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word/theme/themeOverride5.xml" ContentType="application/vnd.openxmlformats-officedocument.themeOverride+xml"/>
  <Override PartName="/word/theme/themeOverride15.xml" ContentType="application/vnd.openxmlformats-officedocument.themeOverride+xml"/>
  <Override PartName="/customXml/itemProps1.xml" ContentType="application/vnd.openxmlformats-officedocument.customXmlProperties+xml"/>
  <Override PartName="/word/theme/themeOverride3.xml" ContentType="application/vnd.openxmlformats-officedocument.themeOverride+xml"/>
  <Override PartName="/word/theme/themeOverride13.xml" ContentType="application/vnd.openxmlformats-officedocument.themeOverride+xml"/>
  <Default Extension="jpeg" ContentType="image/jpeg"/>
  <Override PartName="/word/theme/themeOverride1.xml" ContentType="application/vnd.openxmlformats-officedocument.themeOverride+xml"/>
  <Override PartName="/word/theme/themeOverride11.xml" ContentType="application/vnd.openxmlformats-officedocument.themeOverride+xml"/>
  <Override PartName="/word/theme/themeOverride12.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theme/themeOverride10.xml" ContentType="application/vnd.openxmlformats-officedocument.themeOverride+xml"/>
  <Override PartName="/word/charts/chart1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Default Extension="gif" ContentType="image/gif"/>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charts/chart22.xml" ContentType="application/vnd.openxmlformats-officedocument.drawingml.chart+xml"/>
  <Override PartName="/word/charts/chart2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charts/chart20.xml" ContentType="application/vnd.openxmlformats-officedocument.drawingml.chart+xml"/>
  <Override PartName="/word/charts/chart21.xml" ContentType="application/vnd.openxmlformats-officedocument.drawingml.chart+xml"/>
  <Override PartName="/word/theme/themeOverride17.xml" ContentType="application/vnd.openxmlformats-officedocument.themeOverride+xml"/>
  <Override PartName="/docProps/core.xml" ContentType="application/vnd.openxmlformats-package.core-properties+xml"/>
  <Override PartName="/word/theme/themeOverride4.xml" ContentType="application/vnd.openxmlformats-officedocument.themeOverride+xml"/>
  <Override PartName="/word/theme/themeOverride16.xml" ContentType="application/vnd.openxmlformats-officedocument.themeOverride+xml"/>
  <Override PartName="/word/theme/themeOverride2.xml" ContentType="application/vnd.openxmlformats-officedocument.themeOverride+xml"/>
  <Override PartName="/word/theme/themeOverride14.xml" ContentType="application/vnd.openxmlformats-officedocument.themeOverrid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512" w:rsidRDefault="00592BE3" w:rsidP="002F7235">
      <w:pPr>
        <w:shd w:val="clear" w:color="auto" w:fill="FFFFFF"/>
        <w:spacing w:after="0" w:line="240" w:lineRule="auto"/>
        <w:rPr>
          <w:rFonts w:ascii="Times New Roman" w:eastAsia="Times New Roman" w:hAnsi="Times New Roman"/>
          <w:b/>
          <w:bCs/>
          <w:sz w:val="28"/>
          <w:szCs w:val="28"/>
        </w:rPr>
      </w:pPr>
      <w:r>
        <w:rPr>
          <w:rFonts w:ascii="Times New Roman" w:hAnsi="Times New Roman"/>
          <w:noProof/>
          <w:sz w:val="24"/>
          <w:szCs w:val="24"/>
          <w:lang w:eastAsia="ru-RU"/>
        </w:rPr>
        <w:drawing>
          <wp:inline distT="0" distB="0" distL="0" distR="0">
            <wp:extent cx="6112510" cy="9542029"/>
            <wp:effectExtent l="19050" t="0" r="254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6112510" cy="9542029"/>
                    </a:xfrm>
                    <a:prstGeom prst="rect">
                      <a:avLst/>
                    </a:prstGeom>
                    <a:noFill/>
                    <a:ln w="9525">
                      <a:noFill/>
                      <a:miter lim="800000"/>
                      <a:headEnd/>
                      <a:tailEnd/>
                    </a:ln>
                  </pic:spPr>
                </pic:pic>
              </a:graphicData>
            </a:graphic>
          </wp:inline>
        </w:drawing>
      </w:r>
    </w:p>
    <w:p w:rsidR="00707512" w:rsidRDefault="00707512" w:rsidP="002F7235">
      <w:pPr>
        <w:shd w:val="clear" w:color="auto" w:fill="FFFFFF"/>
        <w:spacing w:after="0" w:line="240" w:lineRule="auto"/>
        <w:rPr>
          <w:rFonts w:ascii="Times New Roman" w:eastAsia="Times New Roman" w:hAnsi="Times New Roman"/>
          <w:b/>
          <w:bCs/>
          <w:sz w:val="28"/>
          <w:szCs w:val="28"/>
        </w:rPr>
      </w:pPr>
    </w:p>
    <w:p w:rsidR="00707512" w:rsidRDefault="00707512" w:rsidP="002F7235">
      <w:pPr>
        <w:shd w:val="clear" w:color="auto" w:fill="FFFFFF"/>
        <w:spacing w:after="0" w:line="240" w:lineRule="auto"/>
        <w:rPr>
          <w:rFonts w:ascii="Times New Roman" w:eastAsia="Times New Roman" w:hAnsi="Times New Roman"/>
          <w:b/>
          <w:bCs/>
          <w:sz w:val="28"/>
          <w:szCs w:val="28"/>
        </w:rPr>
      </w:pPr>
    </w:p>
    <w:p w:rsidR="00707512" w:rsidRDefault="00707512" w:rsidP="002F7235">
      <w:pPr>
        <w:shd w:val="clear" w:color="auto" w:fill="FFFFFF"/>
        <w:spacing w:after="0" w:line="240" w:lineRule="auto"/>
        <w:rPr>
          <w:rFonts w:ascii="Times New Roman" w:eastAsia="Times New Roman" w:hAnsi="Times New Roman"/>
          <w:b/>
          <w:bCs/>
          <w:sz w:val="28"/>
          <w:szCs w:val="28"/>
        </w:rPr>
      </w:pPr>
    </w:p>
    <w:p w:rsidR="002F7235" w:rsidRPr="00707512" w:rsidRDefault="00785028" w:rsidP="002F7235">
      <w:pPr>
        <w:shd w:val="clear" w:color="auto" w:fill="FFFFFF"/>
        <w:spacing w:after="0" w:line="240" w:lineRule="auto"/>
        <w:rPr>
          <w:rFonts w:ascii="Times New Roman" w:eastAsia="Times New Roman" w:hAnsi="Times New Roman"/>
          <w:sz w:val="28"/>
          <w:szCs w:val="28"/>
        </w:rPr>
      </w:pPr>
      <w:r w:rsidRPr="00707512">
        <w:rPr>
          <w:rFonts w:ascii="Times New Roman" w:eastAsia="Times New Roman" w:hAnsi="Times New Roman"/>
          <w:b/>
          <w:bCs/>
          <w:sz w:val="28"/>
          <w:szCs w:val="28"/>
        </w:rPr>
        <w:t xml:space="preserve">Содержание </w:t>
      </w:r>
      <w:r w:rsidR="002F7235" w:rsidRPr="00707512">
        <w:rPr>
          <w:rFonts w:ascii="Times New Roman" w:eastAsia="Times New Roman" w:hAnsi="Times New Roman"/>
          <w:b/>
          <w:bCs/>
          <w:sz w:val="28"/>
          <w:szCs w:val="28"/>
        </w:rPr>
        <w:t> </w:t>
      </w:r>
    </w:p>
    <w:p w:rsidR="00785028" w:rsidRPr="00707512" w:rsidRDefault="002F7235" w:rsidP="00785028">
      <w:pPr>
        <w:autoSpaceDE w:val="0"/>
        <w:autoSpaceDN w:val="0"/>
        <w:adjustRightInd w:val="0"/>
        <w:spacing w:after="0" w:line="240" w:lineRule="auto"/>
        <w:rPr>
          <w:rFonts w:ascii="Times New Roman" w:hAnsi="Times New Roman"/>
          <w:sz w:val="28"/>
          <w:szCs w:val="28"/>
          <w:lang w:eastAsia="ru-RU"/>
        </w:rPr>
      </w:pPr>
      <w:r w:rsidRPr="00707512">
        <w:rPr>
          <w:rFonts w:ascii="Times New Roman" w:eastAsia="Times New Roman" w:hAnsi="Times New Roman"/>
          <w:b/>
          <w:bCs/>
          <w:sz w:val="28"/>
          <w:szCs w:val="28"/>
        </w:rPr>
        <w:t> </w:t>
      </w:r>
      <w:r w:rsidR="00785028" w:rsidRPr="00707512">
        <w:rPr>
          <w:rFonts w:ascii="Times New Roman" w:hAnsi="Times New Roman"/>
          <w:sz w:val="28"/>
          <w:szCs w:val="28"/>
          <w:lang w:eastAsia="ru-RU"/>
        </w:rPr>
        <w:t>I. Введение</w:t>
      </w:r>
    </w:p>
    <w:p w:rsidR="002F7235" w:rsidRPr="00707512" w:rsidRDefault="002F7235" w:rsidP="002F7235">
      <w:pPr>
        <w:shd w:val="clear" w:color="auto" w:fill="FFFFFF"/>
        <w:spacing w:after="0" w:line="240" w:lineRule="auto"/>
        <w:rPr>
          <w:rFonts w:ascii="Times New Roman" w:eastAsia="Times New Roman" w:hAnsi="Times New Roman"/>
          <w:sz w:val="28"/>
          <w:szCs w:val="28"/>
        </w:rPr>
      </w:pPr>
      <w:r w:rsidRPr="00707512">
        <w:rPr>
          <w:rFonts w:ascii="Times New Roman" w:eastAsia="Times New Roman" w:hAnsi="Times New Roman"/>
          <w:b/>
          <w:bCs/>
          <w:sz w:val="28"/>
          <w:szCs w:val="28"/>
        </w:rPr>
        <w:t> </w:t>
      </w:r>
    </w:p>
    <w:p w:rsidR="002F7235" w:rsidRPr="00707512" w:rsidRDefault="005747AF" w:rsidP="005747AF">
      <w:pPr>
        <w:shd w:val="clear" w:color="auto" w:fill="FFFFFF"/>
        <w:spacing w:after="0" w:line="240" w:lineRule="auto"/>
        <w:ind w:left="360"/>
        <w:rPr>
          <w:rFonts w:ascii="Times New Roman" w:hAnsi="Times New Roman"/>
          <w:sz w:val="28"/>
          <w:szCs w:val="28"/>
        </w:rPr>
      </w:pPr>
      <w:r w:rsidRPr="00707512">
        <w:rPr>
          <w:rFonts w:ascii="Times New Roman" w:hAnsi="Times New Roman"/>
          <w:b/>
          <w:bCs/>
          <w:sz w:val="28"/>
          <w:szCs w:val="28"/>
        </w:rPr>
        <w:t>2.</w:t>
      </w:r>
      <w:r w:rsidR="002F7235" w:rsidRPr="00707512">
        <w:rPr>
          <w:rFonts w:ascii="Times New Roman" w:hAnsi="Times New Roman"/>
          <w:b/>
          <w:bCs/>
          <w:sz w:val="28"/>
          <w:szCs w:val="28"/>
        </w:rPr>
        <w:t xml:space="preserve"> Результаты анализа, оценка образовательной деятельности:</w:t>
      </w:r>
    </w:p>
    <w:p w:rsidR="002F7235" w:rsidRPr="00707512" w:rsidRDefault="002F7235" w:rsidP="002F7235">
      <w:pPr>
        <w:shd w:val="clear" w:color="auto" w:fill="FFFFFF"/>
        <w:spacing w:after="0" w:line="240" w:lineRule="auto"/>
        <w:rPr>
          <w:rFonts w:ascii="Times New Roman" w:eastAsia="Times New Roman" w:hAnsi="Times New Roman"/>
          <w:sz w:val="28"/>
          <w:szCs w:val="28"/>
        </w:rPr>
      </w:pPr>
      <w:r w:rsidRPr="00707512">
        <w:rPr>
          <w:rFonts w:ascii="Times New Roman" w:eastAsia="Times New Roman" w:hAnsi="Times New Roman"/>
          <w:b/>
          <w:bCs/>
          <w:sz w:val="28"/>
          <w:szCs w:val="28"/>
        </w:rPr>
        <w:t> </w:t>
      </w:r>
    </w:p>
    <w:p w:rsidR="002F7235" w:rsidRPr="00707512" w:rsidRDefault="002F7235" w:rsidP="002F7235">
      <w:pPr>
        <w:shd w:val="clear" w:color="auto" w:fill="FFFFFF"/>
        <w:spacing w:after="0" w:line="240" w:lineRule="auto"/>
        <w:rPr>
          <w:rFonts w:ascii="Times New Roman" w:eastAsia="Times New Roman" w:hAnsi="Times New Roman"/>
          <w:sz w:val="28"/>
          <w:szCs w:val="28"/>
        </w:rPr>
      </w:pPr>
      <w:r w:rsidRPr="00707512">
        <w:rPr>
          <w:rFonts w:ascii="Times New Roman" w:eastAsia="Times New Roman" w:hAnsi="Times New Roman"/>
          <w:sz w:val="28"/>
          <w:szCs w:val="28"/>
        </w:rPr>
        <w:t> 2.1          организационно-правовое обеспечение образовательной деятельности</w:t>
      </w:r>
    </w:p>
    <w:p w:rsidR="002F7235" w:rsidRPr="00707512" w:rsidRDefault="002F7235" w:rsidP="002F7235">
      <w:pPr>
        <w:shd w:val="clear" w:color="auto" w:fill="FFFFFF"/>
        <w:spacing w:after="0" w:line="240" w:lineRule="auto"/>
        <w:rPr>
          <w:rFonts w:ascii="Times New Roman" w:eastAsia="Times New Roman" w:hAnsi="Times New Roman"/>
          <w:sz w:val="28"/>
          <w:szCs w:val="28"/>
        </w:rPr>
      </w:pPr>
      <w:r w:rsidRPr="00707512">
        <w:rPr>
          <w:rFonts w:ascii="Times New Roman" w:eastAsia="Times New Roman" w:hAnsi="Times New Roman"/>
          <w:sz w:val="28"/>
          <w:szCs w:val="28"/>
        </w:rPr>
        <w:t> 2.2          структура  и система управления;</w:t>
      </w:r>
    </w:p>
    <w:p w:rsidR="002F7235" w:rsidRPr="00707512" w:rsidRDefault="002F7235" w:rsidP="002F7235">
      <w:pPr>
        <w:shd w:val="clear" w:color="auto" w:fill="FFFFFF"/>
        <w:spacing w:after="0" w:line="240" w:lineRule="auto"/>
        <w:rPr>
          <w:rFonts w:ascii="Times New Roman" w:eastAsia="Times New Roman" w:hAnsi="Times New Roman"/>
          <w:sz w:val="28"/>
          <w:szCs w:val="28"/>
        </w:rPr>
      </w:pPr>
      <w:r w:rsidRPr="00707512">
        <w:rPr>
          <w:rFonts w:ascii="Times New Roman" w:eastAsia="Times New Roman" w:hAnsi="Times New Roman"/>
          <w:sz w:val="28"/>
          <w:szCs w:val="28"/>
        </w:rPr>
        <w:t> 2.3          качество содержания подготовки выпускников;</w:t>
      </w:r>
    </w:p>
    <w:p w:rsidR="002F7235" w:rsidRPr="00707512" w:rsidRDefault="002F7235" w:rsidP="002F7235">
      <w:pPr>
        <w:shd w:val="clear" w:color="auto" w:fill="FFFFFF"/>
        <w:spacing w:after="0" w:line="240" w:lineRule="auto"/>
        <w:rPr>
          <w:rFonts w:ascii="Times New Roman" w:eastAsia="Times New Roman" w:hAnsi="Times New Roman"/>
          <w:sz w:val="28"/>
          <w:szCs w:val="28"/>
        </w:rPr>
      </w:pPr>
      <w:r w:rsidRPr="00707512">
        <w:rPr>
          <w:rFonts w:ascii="Times New Roman" w:eastAsia="Times New Roman" w:hAnsi="Times New Roman"/>
          <w:sz w:val="28"/>
          <w:szCs w:val="28"/>
        </w:rPr>
        <w:t> 2.4          организация учебного процесса;</w:t>
      </w:r>
    </w:p>
    <w:p w:rsidR="002F7235" w:rsidRPr="00707512" w:rsidRDefault="002F7235" w:rsidP="002F7235">
      <w:pPr>
        <w:shd w:val="clear" w:color="auto" w:fill="FFFFFF"/>
        <w:spacing w:after="0" w:line="240" w:lineRule="auto"/>
        <w:rPr>
          <w:rFonts w:ascii="Times New Roman" w:eastAsia="Times New Roman" w:hAnsi="Times New Roman"/>
          <w:sz w:val="28"/>
          <w:szCs w:val="28"/>
        </w:rPr>
      </w:pPr>
      <w:r w:rsidRPr="00707512">
        <w:rPr>
          <w:rFonts w:ascii="Times New Roman" w:eastAsia="Times New Roman" w:hAnsi="Times New Roman"/>
          <w:sz w:val="28"/>
          <w:szCs w:val="28"/>
        </w:rPr>
        <w:t> 2.5          востребованность выпускников;</w:t>
      </w:r>
    </w:p>
    <w:p w:rsidR="002F7235" w:rsidRPr="00707512" w:rsidRDefault="002F7235" w:rsidP="002F7235">
      <w:pPr>
        <w:shd w:val="clear" w:color="auto" w:fill="FFFFFF"/>
        <w:spacing w:after="0" w:line="240" w:lineRule="auto"/>
        <w:rPr>
          <w:rFonts w:ascii="Times New Roman" w:eastAsia="Times New Roman" w:hAnsi="Times New Roman"/>
          <w:sz w:val="28"/>
          <w:szCs w:val="28"/>
        </w:rPr>
      </w:pPr>
      <w:r w:rsidRPr="00707512">
        <w:rPr>
          <w:rFonts w:ascii="Times New Roman" w:eastAsia="Times New Roman" w:hAnsi="Times New Roman"/>
          <w:sz w:val="28"/>
          <w:szCs w:val="28"/>
        </w:rPr>
        <w:t> 2.6          качество кадрового обеспечения;</w:t>
      </w:r>
    </w:p>
    <w:p w:rsidR="002F7235" w:rsidRPr="00707512" w:rsidRDefault="002F7235" w:rsidP="002F7235">
      <w:pPr>
        <w:shd w:val="clear" w:color="auto" w:fill="FFFFFF"/>
        <w:spacing w:after="0" w:line="240" w:lineRule="auto"/>
        <w:rPr>
          <w:rFonts w:ascii="Times New Roman" w:eastAsia="Times New Roman" w:hAnsi="Times New Roman"/>
          <w:sz w:val="28"/>
          <w:szCs w:val="28"/>
        </w:rPr>
      </w:pPr>
      <w:r w:rsidRPr="00707512">
        <w:rPr>
          <w:rFonts w:ascii="Times New Roman" w:eastAsia="Times New Roman" w:hAnsi="Times New Roman"/>
          <w:sz w:val="28"/>
          <w:szCs w:val="28"/>
        </w:rPr>
        <w:t> 2.7          качество учебно-методического обеспечения, информационного и    библиотечного обеспечения.</w:t>
      </w:r>
    </w:p>
    <w:p w:rsidR="002F7235" w:rsidRPr="00707512" w:rsidRDefault="002F7235" w:rsidP="002F7235">
      <w:pPr>
        <w:shd w:val="clear" w:color="auto" w:fill="FFFFFF"/>
        <w:spacing w:after="0" w:line="240" w:lineRule="auto"/>
        <w:rPr>
          <w:rFonts w:ascii="Times New Roman" w:eastAsia="Times New Roman" w:hAnsi="Times New Roman"/>
          <w:sz w:val="28"/>
          <w:szCs w:val="28"/>
        </w:rPr>
      </w:pPr>
      <w:r w:rsidRPr="00707512">
        <w:rPr>
          <w:rFonts w:ascii="Times New Roman" w:eastAsia="Times New Roman" w:hAnsi="Times New Roman"/>
          <w:sz w:val="28"/>
          <w:szCs w:val="28"/>
        </w:rPr>
        <w:t> 2.8           материально-техническая база.</w:t>
      </w:r>
    </w:p>
    <w:p w:rsidR="002F7235" w:rsidRPr="00707512" w:rsidRDefault="002F7235" w:rsidP="002F7235">
      <w:pPr>
        <w:shd w:val="clear" w:color="auto" w:fill="FFFFFF"/>
        <w:spacing w:after="0" w:line="240" w:lineRule="auto"/>
        <w:rPr>
          <w:rFonts w:ascii="Times New Roman" w:eastAsia="Times New Roman" w:hAnsi="Times New Roman"/>
          <w:sz w:val="28"/>
          <w:szCs w:val="28"/>
        </w:rPr>
      </w:pPr>
      <w:r w:rsidRPr="00707512">
        <w:rPr>
          <w:rFonts w:ascii="Times New Roman" w:eastAsia="Times New Roman" w:hAnsi="Times New Roman"/>
          <w:sz w:val="28"/>
          <w:szCs w:val="28"/>
        </w:rPr>
        <w:t> 2.9          функционирования внутренней системы оценки качества образования.</w:t>
      </w:r>
    </w:p>
    <w:p w:rsidR="002F7235" w:rsidRPr="00707512" w:rsidRDefault="002F7235" w:rsidP="002F7235">
      <w:pPr>
        <w:shd w:val="clear" w:color="auto" w:fill="FFFFFF"/>
        <w:spacing w:after="0" w:line="240" w:lineRule="auto"/>
        <w:rPr>
          <w:rFonts w:ascii="Times New Roman" w:eastAsia="Times New Roman" w:hAnsi="Times New Roman"/>
          <w:sz w:val="28"/>
          <w:szCs w:val="28"/>
        </w:rPr>
      </w:pPr>
      <w:r w:rsidRPr="00707512">
        <w:rPr>
          <w:rFonts w:ascii="Times New Roman" w:eastAsia="Times New Roman" w:hAnsi="Times New Roman"/>
          <w:sz w:val="28"/>
          <w:szCs w:val="28"/>
        </w:rPr>
        <w:t> </w:t>
      </w:r>
    </w:p>
    <w:p w:rsidR="002F7235" w:rsidRPr="00707512" w:rsidRDefault="002F7235" w:rsidP="002F7235">
      <w:pPr>
        <w:shd w:val="clear" w:color="auto" w:fill="FFFFFF"/>
        <w:spacing w:after="0" w:line="240" w:lineRule="auto"/>
        <w:rPr>
          <w:rFonts w:ascii="Times New Roman" w:eastAsia="Times New Roman" w:hAnsi="Times New Roman"/>
          <w:sz w:val="28"/>
          <w:szCs w:val="28"/>
        </w:rPr>
      </w:pPr>
      <w:r w:rsidRPr="00707512">
        <w:rPr>
          <w:rFonts w:ascii="Times New Roman" w:eastAsia="Times New Roman" w:hAnsi="Times New Roman"/>
          <w:b/>
          <w:bCs/>
          <w:sz w:val="28"/>
          <w:szCs w:val="28"/>
        </w:rPr>
        <w:t>3. Показатели деятельности общеобразовательной организации, подлежащей самообследованию</w:t>
      </w:r>
      <w:r w:rsidR="00707512">
        <w:rPr>
          <w:rFonts w:ascii="Times New Roman" w:eastAsia="Times New Roman" w:hAnsi="Times New Roman"/>
          <w:b/>
          <w:bCs/>
          <w:sz w:val="28"/>
          <w:szCs w:val="28"/>
        </w:rPr>
        <w:t>.</w:t>
      </w:r>
    </w:p>
    <w:p w:rsidR="002F7235" w:rsidRPr="00707512" w:rsidRDefault="002F7235" w:rsidP="002F7235">
      <w:pPr>
        <w:shd w:val="clear" w:color="auto" w:fill="FFFFFF"/>
        <w:spacing w:after="0" w:line="240" w:lineRule="auto"/>
        <w:rPr>
          <w:rFonts w:ascii="Times New Roman" w:eastAsia="Times New Roman" w:hAnsi="Times New Roman"/>
          <w:sz w:val="28"/>
          <w:szCs w:val="28"/>
        </w:rPr>
      </w:pPr>
      <w:r w:rsidRPr="00707512">
        <w:rPr>
          <w:rFonts w:ascii="Times New Roman" w:eastAsia="Times New Roman" w:hAnsi="Times New Roman"/>
          <w:b/>
          <w:bCs/>
          <w:sz w:val="28"/>
          <w:szCs w:val="28"/>
        </w:rPr>
        <w:t>Заключение</w:t>
      </w:r>
    </w:p>
    <w:p w:rsidR="002F7235" w:rsidRPr="00060D4F" w:rsidRDefault="002F7235" w:rsidP="002F7235">
      <w:pPr>
        <w:shd w:val="clear" w:color="auto" w:fill="FFFFFF"/>
        <w:spacing w:after="0" w:line="240" w:lineRule="auto"/>
        <w:rPr>
          <w:rFonts w:ascii="Arial" w:eastAsia="Times New Roman" w:hAnsi="Arial" w:cs="Arial"/>
          <w:color w:val="373737"/>
          <w:sz w:val="23"/>
          <w:szCs w:val="23"/>
        </w:rPr>
      </w:pPr>
      <w:r w:rsidRPr="00060D4F">
        <w:rPr>
          <w:rFonts w:ascii="Arial" w:eastAsia="Times New Roman" w:hAnsi="Arial" w:cs="Arial"/>
          <w:color w:val="373737"/>
          <w:sz w:val="23"/>
          <w:szCs w:val="23"/>
        </w:rPr>
        <w:t> </w:t>
      </w:r>
    </w:p>
    <w:p w:rsidR="002F7235" w:rsidRPr="00060D4F" w:rsidRDefault="002F7235" w:rsidP="002F7235">
      <w:pPr>
        <w:shd w:val="clear" w:color="auto" w:fill="FFFFFF"/>
        <w:spacing w:after="0" w:line="240" w:lineRule="auto"/>
        <w:jc w:val="center"/>
        <w:rPr>
          <w:rFonts w:ascii="Arial" w:eastAsia="Times New Roman" w:hAnsi="Arial" w:cs="Arial"/>
          <w:color w:val="373737"/>
          <w:sz w:val="23"/>
          <w:szCs w:val="23"/>
        </w:rPr>
      </w:pPr>
      <w:r w:rsidRPr="00060D4F">
        <w:rPr>
          <w:rFonts w:ascii="Arial" w:eastAsia="Times New Roman" w:hAnsi="Arial" w:cs="Arial"/>
          <w:b/>
          <w:bCs/>
          <w:color w:val="373737"/>
          <w:sz w:val="23"/>
        </w:rPr>
        <w:t> </w:t>
      </w:r>
    </w:p>
    <w:p w:rsidR="002F7235" w:rsidRPr="00060D4F" w:rsidRDefault="002F7235" w:rsidP="002F7235">
      <w:pPr>
        <w:shd w:val="clear" w:color="auto" w:fill="FFFFFF"/>
        <w:spacing w:after="0" w:line="240" w:lineRule="auto"/>
        <w:jc w:val="center"/>
        <w:rPr>
          <w:rFonts w:ascii="Arial" w:eastAsia="Times New Roman" w:hAnsi="Arial" w:cs="Arial"/>
          <w:color w:val="373737"/>
          <w:sz w:val="23"/>
          <w:szCs w:val="23"/>
        </w:rPr>
      </w:pPr>
      <w:r w:rsidRPr="00060D4F">
        <w:rPr>
          <w:rFonts w:ascii="Arial" w:eastAsia="Times New Roman" w:hAnsi="Arial" w:cs="Arial"/>
          <w:b/>
          <w:bCs/>
          <w:color w:val="373737"/>
          <w:sz w:val="23"/>
        </w:rPr>
        <w:t> </w:t>
      </w:r>
    </w:p>
    <w:p w:rsidR="00785028" w:rsidRDefault="00785028" w:rsidP="00CC40A6">
      <w:pPr>
        <w:tabs>
          <w:tab w:val="left" w:pos="0"/>
        </w:tabs>
        <w:spacing w:after="0" w:line="360" w:lineRule="auto"/>
        <w:ind w:right="-12" w:firstLine="567"/>
        <w:jc w:val="center"/>
        <w:rPr>
          <w:rFonts w:ascii="Times New Roman" w:eastAsia="Times New Roman" w:hAnsi="Times New Roman"/>
          <w:b/>
          <w:color w:val="4F81BD"/>
          <w:sz w:val="28"/>
          <w:szCs w:val="28"/>
          <w:lang w:eastAsia="ru-RU"/>
        </w:rPr>
      </w:pPr>
    </w:p>
    <w:p w:rsidR="00785028" w:rsidRDefault="00785028" w:rsidP="00CC40A6">
      <w:pPr>
        <w:tabs>
          <w:tab w:val="left" w:pos="0"/>
        </w:tabs>
        <w:spacing w:after="0" w:line="360" w:lineRule="auto"/>
        <w:ind w:right="-12" w:firstLine="567"/>
        <w:jc w:val="center"/>
        <w:rPr>
          <w:rFonts w:ascii="Times New Roman" w:eastAsia="Times New Roman" w:hAnsi="Times New Roman"/>
          <w:b/>
          <w:color w:val="4F81BD"/>
          <w:sz w:val="28"/>
          <w:szCs w:val="28"/>
          <w:lang w:eastAsia="ru-RU"/>
        </w:rPr>
      </w:pPr>
    </w:p>
    <w:p w:rsidR="00785028" w:rsidRDefault="00785028" w:rsidP="00CC40A6">
      <w:pPr>
        <w:tabs>
          <w:tab w:val="left" w:pos="0"/>
        </w:tabs>
        <w:spacing w:after="0" w:line="360" w:lineRule="auto"/>
        <w:ind w:right="-12" w:firstLine="567"/>
        <w:jc w:val="center"/>
        <w:rPr>
          <w:rFonts w:ascii="Times New Roman" w:eastAsia="Times New Roman" w:hAnsi="Times New Roman"/>
          <w:b/>
          <w:color w:val="4F81BD"/>
          <w:sz w:val="28"/>
          <w:szCs w:val="28"/>
          <w:lang w:eastAsia="ru-RU"/>
        </w:rPr>
      </w:pPr>
    </w:p>
    <w:p w:rsidR="00785028" w:rsidRDefault="00785028" w:rsidP="00CC40A6">
      <w:pPr>
        <w:tabs>
          <w:tab w:val="left" w:pos="0"/>
        </w:tabs>
        <w:spacing w:after="0" w:line="360" w:lineRule="auto"/>
        <w:ind w:right="-12" w:firstLine="567"/>
        <w:jc w:val="center"/>
        <w:rPr>
          <w:rFonts w:ascii="Times New Roman" w:eastAsia="Times New Roman" w:hAnsi="Times New Roman"/>
          <w:b/>
          <w:color w:val="4F81BD"/>
          <w:sz w:val="28"/>
          <w:szCs w:val="28"/>
          <w:lang w:eastAsia="ru-RU"/>
        </w:rPr>
      </w:pPr>
    </w:p>
    <w:p w:rsidR="00785028" w:rsidRDefault="00785028" w:rsidP="00CC40A6">
      <w:pPr>
        <w:tabs>
          <w:tab w:val="left" w:pos="0"/>
        </w:tabs>
        <w:spacing w:after="0" w:line="360" w:lineRule="auto"/>
        <w:ind w:right="-12" w:firstLine="567"/>
        <w:jc w:val="center"/>
        <w:rPr>
          <w:rFonts w:ascii="Times New Roman" w:eastAsia="Times New Roman" w:hAnsi="Times New Roman"/>
          <w:b/>
          <w:color w:val="4F81BD"/>
          <w:sz w:val="28"/>
          <w:szCs w:val="28"/>
          <w:lang w:eastAsia="ru-RU"/>
        </w:rPr>
      </w:pPr>
    </w:p>
    <w:p w:rsidR="00785028" w:rsidRDefault="00785028" w:rsidP="00CC40A6">
      <w:pPr>
        <w:tabs>
          <w:tab w:val="left" w:pos="0"/>
        </w:tabs>
        <w:spacing w:after="0" w:line="360" w:lineRule="auto"/>
        <w:ind w:right="-12" w:firstLine="567"/>
        <w:jc w:val="center"/>
        <w:rPr>
          <w:rFonts w:ascii="Times New Roman" w:eastAsia="Times New Roman" w:hAnsi="Times New Roman"/>
          <w:b/>
          <w:color w:val="4F81BD"/>
          <w:sz w:val="28"/>
          <w:szCs w:val="28"/>
          <w:lang w:eastAsia="ru-RU"/>
        </w:rPr>
      </w:pPr>
    </w:p>
    <w:p w:rsidR="00785028" w:rsidRDefault="00785028" w:rsidP="00CC40A6">
      <w:pPr>
        <w:tabs>
          <w:tab w:val="left" w:pos="0"/>
        </w:tabs>
        <w:spacing w:after="0" w:line="360" w:lineRule="auto"/>
        <w:ind w:right="-12" w:firstLine="567"/>
        <w:jc w:val="center"/>
        <w:rPr>
          <w:rFonts w:ascii="Times New Roman" w:eastAsia="Times New Roman" w:hAnsi="Times New Roman"/>
          <w:b/>
          <w:color w:val="4F81BD"/>
          <w:sz w:val="28"/>
          <w:szCs w:val="28"/>
          <w:lang w:eastAsia="ru-RU"/>
        </w:rPr>
      </w:pPr>
    </w:p>
    <w:p w:rsidR="00785028" w:rsidRDefault="00785028" w:rsidP="00CC40A6">
      <w:pPr>
        <w:tabs>
          <w:tab w:val="left" w:pos="0"/>
        </w:tabs>
        <w:spacing w:after="0" w:line="360" w:lineRule="auto"/>
        <w:ind w:right="-12" w:firstLine="567"/>
        <w:jc w:val="center"/>
        <w:rPr>
          <w:rFonts w:ascii="Times New Roman" w:eastAsia="Times New Roman" w:hAnsi="Times New Roman"/>
          <w:b/>
          <w:color w:val="4F81BD"/>
          <w:sz w:val="28"/>
          <w:szCs w:val="28"/>
          <w:lang w:eastAsia="ru-RU"/>
        </w:rPr>
      </w:pPr>
    </w:p>
    <w:p w:rsidR="00785028" w:rsidRDefault="00785028" w:rsidP="00CC40A6">
      <w:pPr>
        <w:tabs>
          <w:tab w:val="left" w:pos="0"/>
        </w:tabs>
        <w:spacing w:after="0" w:line="360" w:lineRule="auto"/>
        <w:ind w:right="-12" w:firstLine="567"/>
        <w:jc w:val="center"/>
        <w:rPr>
          <w:rFonts w:ascii="Times New Roman" w:eastAsia="Times New Roman" w:hAnsi="Times New Roman"/>
          <w:b/>
          <w:color w:val="4F81BD"/>
          <w:sz w:val="28"/>
          <w:szCs w:val="28"/>
          <w:lang w:eastAsia="ru-RU"/>
        </w:rPr>
      </w:pPr>
    </w:p>
    <w:p w:rsidR="00785028" w:rsidRDefault="00785028" w:rsidP="00CC40A6">
      <w:pPr>
        <w:tabs>
          <w:tab w:val="left" w:pos="0"/>
        </w:tabs>
        <w:spacing w:after="0" w:line="360" w:lineRule="auto"/>
        <w:ind w:right="-12" w:firstLine="567"/>
        <w:jc w:val="center"/>
        <w:rPr>
          <w:rFonts w:ascii="Times New Roman" w:eastAsia="Times New Roman" w:hAnsi="Times New Roman"/>
          <w:b/>
          <w:color w:val="4F81BD"/>
          <w:sz w:val="28"/>
          <w:szCs w:val="28"/>
          <w:lang w:eastAsia="ru-RU"/>
        </w:rPr>
      </w:pPr>
    </w:p>
    <w:p w:rsidR="00785028" w:rsidRDefault="00785028" w:rsidP="00CC40A6">
      <w:pPr>
        <w:tabs>
          <w:tab w:val="left" w:pos="0"/>
        </w:tabs>
        <w:spacing w:after="0" w:line="360" w:lineRule="auto"/>
        <w:ind w:right="-12" w:firstLine="567"/>
        <w:jc w:val="center"/>
        <w:rPr>
          <w:rFonts w:ascii="Times New Roman" w:eastAsia="Times New Roman" w:hAnsi="Times New Roman"/>
          <w:b/>
          <w:color w:val="4F81BD"/>
          <w:sz w:val="28"/>
          <w:szCs w:val="28"/>
          <w:lang w:eastAsia="ru-RU"/>
        </w:rPr>
      </w:pPr>
    </w:p>
    <w:p w:rsidR="00785028" w:rsidRDefault="00785028" w:rsidP="00CC40A6">
      <w:pPr>
        <w:tabs>
          <w:tab w:val="left" w:pos="0"/>
        </w:tabs>
        <w:spacing w:after="0" w:line="360" w:lineRule="auto"/>
        <w:ind w:right="-12" w:firstLine="567"/>
        <w:jc w:val="center"/>
        <w:rPr>
          <w:rFonts w:ascii="Times New Roman" w:eastAsia="Times New Roman" w:hAnsi="Times New Roman"/>
          <w:b/>
          <w:color w:val="4F81BD"/>
          <w:sz w:val="28"/>
          <w:szCs w:val="28"/>
          <w:lang w:eastAsia="ru-RU"/>
        </w:rPr>
      </w:pPr>
    </w:p>
    <w:p w:rsidR="00785028" w:rsidRDefault="00785028" w:rsidP="00D03AB4">
      <w:pPr>
        <w:tabs>
          <w:tab w:val="left" w:pos="0"/>
        </w:tabs>
        <w:spacing w:after="0" w:line="360" w:lineRule="auto"/>
        <w:ind w:right="-12"/>
        <w:rPr>
          <w:rFonts w:ascii="Times New Roman" w:eastAsia="Times New Roman" w:hAnsi="Times New Roman"/>
          <w:b/>
          <w:color w:val="4F81BD"/>
          <w:sz w:val="28"/>
          <w:szCs w:val="28"/>
          <w:lang w:eastAsia="ru-RU"/>
        </w:rPr>
      </w:pPr>
    </w:p>
    <w:p w:rsidR="00785028" w:rsidRDefault="00785028" w:rsidP="00CC40A6">
      <w:pPr>
        <w:tabs>
          <w:tab w:val="left" w:pos="0"/>
        </w:tabs>
        <w:spacing w:after="0" w:line="360" w:lineRule="auto"/>
        <w:ind w:right="-12" w:firstLine="567"/>
        <w:jc w:val="center"/>
        <w:rPr>
          <w:rFonts w:ascii="Times New Roman" w:eastAsia="Times New Roman" w:hAnsi="Times New Roman"/>
          <w:b/>
          <w:color w:val="4F81BD"/>
          <w:sz w:val="28"/>
          <w:szCs w:val="28"/>
          <w:lang w:eastAsia="ru-RU"/>
        </w:rPr>
      </w:pPr>
    </w:p>
    <w:p w:rsidR="00D03AB4" w:rsidRDefault="00D03AB4" w:rsidP="00CC40A6">
      <w:pPr>
        <w:tabs>
          <w:tab w:val="left" w:pos="0"/>
        </w:tabs>
        <w:spacing w:after="0" w:line="360" w:lineRule="auto"/>
        <w:ind w:right="-12" w:firstLine="567"/>
        <w:jc w:val="center"/>
        <w:rPr>
          <w:rFonts w:ascii="Times New Roman" w:eastAsia="Times New Roman" w:hAnsi="Times New Roman"/>
          <w:b/>
          <w:color w:val="4F81BD"/>
          <w:sz w:val="28"/>
          <w:szCs w:val="28"/>
          <w:lang w:eastAsia="ru-RU"/>
        </w:rPr>
      </w:pPr>
    </w:p>
    <w:p w:rsidR="00D03AB4" w:rsidRDefault="00D03AB4" w:rsidP="00CC40A6">
      <w:pPr>
        <w:tabs>
          <w:tab w:val="left" w:pos="0"/>
        </w:tabs>
        <w:spacing w:after="0" w:line="360" w:lineRule="auto"/>
        <w:ind w:right="-12" w:firstLine="567"/>
        <w:jc w:val="center"/>
        <w:rPr>
          <w:rFonts w:ascii="Times New Roman" w:eastAsia="Times New Roman" w:hAnsi="Times New Roman"/>
          <w:b/>
          <w:color w:val="4F81BD"/>
          <w:sz w:val="28"/>
          <w:szCs w:val="28"/>
          <w:lang w:eastAsia="ru-RU"/>
        </w:rPr>
      </w:pPr>
    </w:p>
    <w:p w:rsidR="00D03AB4" w:rsidRDefault="00D03AB4" w:rsidP="00CC40A6">
      <w:pPr>
        <w:tabs>
          <w:tab w:val="left" w:pos="0"/>
        </w:tabs>
        <w:spacing w:after="0" w:line="360" w:lineRule="auto"/>
        <w:ind w:right="-12" w:firstLine="567"/>
        <w:jc w:val="center"/>
        <w:rPr>
          <w:rFonts w:ascii="Times New Roman" w:eastAsia="Times New Roman" w:hAnsi="Times New Roman"/>
          <w:b/>
          <w:color w:val="4F81BD"/>
          <w:sz w:val="28"/>
          <w:szCs w:val="28"/>
          <w:lang w:eastAsia="ru-RU"/>
        </w:rPr>
      </w:pPr>
    </w:p>
    <w:p w:rsidR="005A25D9" w:rsidRDefault="005A25D9" w:rsidP="00CC40A6">
      <w:pPr>
        <w:tabs>
          <w:tab w:val="left" w:pos="0"/>
        </w:tabs>
        <w:spacing w:after="0" w:line="360" w:lineRule="auto"/>
        <w:ind w:right="-12" w:firstLine="567"/>
        <w:jc w:val="center"/>
        <w:rPr>
          <w:rFonts w:ascii="Times New Roman" w:eastAsia="Times New Roman" w:hAnsi="Times New Roman"/>
          <w:b/>
          <w:color w:val="4F81BD"/>
          <w:sz w:val="28"/>
          <w:szCs w:val="28"/>
          <w:lang w:eastAsia="ru-RU"/>
        </w:rPr>
      </w:pPr>
    </w:p>
    <w:p w:rsidR="009C0E0E" w:rsidRPr="00323B4B" w:rsidRDefault="009C0E0E" w:rsidP="00CC40A6">
      <w:pPr>
        <w:tabs>
          <w:tab w:val="left" w:pos="0"/>
        </w:tabs>
        <w:spacing w:after="0" w:line="360" w:lineRule="auto"/>
        <w:ind w:right="-12" w:firstLine="567"/>
        <w:jc w:val="center"/>
        <w:rPr>
          <w:rFonts w:ascii="Times New Roman" w:eastAsia="Times New Roman" w:hAnsi="Times New Roman"/>
          <w:b/>
          <w:color w:val="000000" w:themeColor="text1"/>
          <w:sz w:val="28"/>
          <w:szCs w:val="28"/>
          <w:lang w:eastAsia="ru-RU"/>
        </w:rPr>
      </w:pPr>
    </w:p>
    <w:p w:rsidR="00EF3106" w:rsidRPr="00323B4B" w:rsidRDefault="00EF3106" w:rsidP="00CC40A6">
      <w:pPr>
        <w:tabs>
          <w:tab w:val="left" w:pos="0"/>
        </w:tabs>
        <w:spacing w:after="0" w:line="360" w:lineRule="auto"/>
        <w:ind w:right="-12" w:firstLine="567"/>
        <w:jc w:val="center"/>
        <w:rPr>
          <w:rFonts w:ascii="Times New Roman" w:eastAsia="Times New Roman" w:hAnsi="Times New Roman"/>
          <w:b/>
          <w:color w:val="000000" w:themeColor="text1"/>
          <w:sz w:val="28"/>
          <w:szCs w:val="28"/>
          <w:lang w:eastAsia="ru-RU"/>
        </w:rPr>
      </w:pPr>
      <w:r w:rsidRPr="00323B4B">
        <w:rPr>
          <w:rFonts w:ascii="Times New Roman" w:eastAsia="Times New Roman" w:hAnsi="Times New Roman"/>
          <w:b/>
          <w:color w:val="000000" w:themeColor="text1"/>
          <w:sz w:val="28"/>
          <w:szCs w:val="28"/>
          <w:lang w:eastAsia="ru-RU"/>
        </w:rPr>
        <w:t>Введение</w:t>
      </w:r>
    </w:p>
    <w:p w:rsidR="005747AF" w:rsidRPr="002D2DD2" w:rsidRDefault="005747AF" w:rsidP="005747AF">
      <w:pPr>
        <w:spacing w:after="0" w:line="240" w:lineRule="auto"/>
        <w:ind w:firstLine="720"/>
        <w:jc w:val="both"/>
        <w:rPr>
          <w:rFonts w:ascii="Times New Roman" w:hAnsi="Times New Roman"/>
          <w:sz w:val="28"/>
          <w:szCs w:val="28"/>
        </w:rPr>
      </w:pPr>
      <w:r w:rsidRPr="003B6B7D">
        <w:rPr>
          <w:rFonts w:ascii="Times New Roman" w:hAnsi="Times New Roman"/>
          <w:sz w:val="28"/>
        </w:rPr>
        <w:t xml:space="preserve">В соответствии с </w:t>
      </w:r>
      <w:r w:rsidRPr="002D2DD2">
        <w:rPr>
          <w:rFonts w:ascii="Times New Roman" w:hAnsi="Times New Roman"/>
          <w:color w:val="000000"/>
          <w:sz w:val="28"/>
          <w:szCs w:val="28"/>
        </w:rPr>
        <w:t>пунктом 3части 3 ст.28,</w:t>
      </w:r>
      <w:r w:rsidRPr="003B6B7D">
        <w:rPr>
          <w:rFonts w:ascii="Times New Roman" w:hAnsi="Times New Roman"/>
          <w:sz w:val="28"/>
        </w:rPr>
        <w:t xml:space="preserve">пунктом 3 части 2 ст.29 Федерального закона от 29 декабря 2012 года № 273-ФЗ «Об образовании в Российской Федерации», </w:t>
      </w:r>
      <w:r>
        <w:rPr>
          <w:rFonts w:ascii="Times New Roman" w:hAnsi="Times New Roman"/>
          <w:sz w:val="28"/>
        </w:rPr>
        <w:t xml:space="preserve">с </w:t>
      </w:r>
      <w:r w:rsidRPr="002D2DD2">
        <w:rPr>
          <w:rFonts w:ascii="Times New Roman" w:hAnsi="Times New Roman"/>
          <w:color w:val="000000"/>
          <w:sz w:val="28"/>
          <w:szCs w:val="28"/>
        </w:rPr>
        <w:t>приказа</w:t>
      </w:r>
      <w:r>
        <w:rPr>
          <w:rFonts w:ascii="Times New Roman" w:hAnsi="Times New Roman"/>
          <w:color w:val="000000"/>
          <w:sz w:val="28"/>
          <w:szCs w:val="28"/>
        </w:rPr>
        <w:t>ми</w:t>
      </w:r>
      <w:r w:rsidRPr="002D2DD2">
        <w:rPr>
          <w:rFonts w:ascii="Times New Roman" w:hAnsi="Times New Roman"/>
          <w:color w:val="000000"/>
          <w:sz w:val="28"/>
          <w:szCs w:val="28"/>
        </w:rPr>
        <w:t xml:space="preserve"> Министерства образования и науки Российской Федерации от 10.12.2013 № 1324 «Об утверждении показателей деятельности образовательной организации, подлежащей самообследованию», от 14.06.2013 №462 «Об утверждении порядка проведения самообследования образовательной организацией», от 14 декабря 2017 г. </w:t>
      </w:r>
      <w:r>
        <w:rPr>
          <w:rFonts w:ascii="Times New Roman" w:hAnsi="Times New Roman"/>
          <w:color w:val="000000"/>
          <w:sz w:val="28"/>
          <w:szCs w:val="28"/>
        </w:rPr>
        <w:t>№</w:t>
      </w:r>
      <w:r w:rsidRPr="002D2DD2">
        <w:rPr>
          <w:rFonts w:ascii="Times New Roman" w:hAnsi="Times New Roman"/>
          <w:color w:val="000000"/>
          <w:sz w:val="28"/>
          <w:szCs w:val="28"/>
        </w:rPr>
        <w:t xml:space="preserve"> 1218 «О внесении изменений в Порядок проведения самообследования образовательной организации, утвержденный приказом министерства образования и науки Российской Федерации от 14 июня 2013 г. </w:t>
      </w:r>
      <w:r>
        <w:rPr>
          <w:rFonts w:ascii="Times New Roman" w:hAnsi="Times New Roman"/>
          <w:color w:val="000000"/>
          <w:sz w:val="28"/>
          <w:szCs w:val="28"/>
        </w:rPr>
        <w:t>№</w:t>
      </w:r>
      <w:r w:rsidRPr="002D2DD2">
        <w:rPr>
          <w:rFonts w:ascii="Times New Roman" w:hAnsi="Times New Roman"/>
          <w:color w:val="000000"/>
          <w:sz w:val="28"/>
          <w:szCs w:val="28"/>
        </w:rPr>
        <w:t xml:space="preserve"> 462»,в целях упорядочения процедуры предоставления отчетов о результатах самообследования образовательных организаций </w:t>
      </w:r>
      <w:r>
        <w:rPr>
          <w:rFonts w:ascii="Times New Roman" w:hAnsi="Times New Roman"/>
          <w:color w:val="000000"/>
          <w:sz w:val="28"/>
          <w:szCs w:val="28"/>
        </w:rPr>
        <w:t xml:space="preserve">отделу </w:t>
      </w:r>
      <w:r w:rsidRPr="002D2DD2">
        <w:rPr>
          <w:rFonts w:ascii="Times New Roman" w:hAnsi="Times New Roman"/>
          <w:color w:val="000000"/>
          <w:sz w:val="28"/>
          <w:szCs w:val="28"/>
        </w:rPr>
        <w:t xml:space="preserve"> образования </w:t>
      </w:r>
      <w:r>
        <w:rPr>
          <w:rFonts w:ascii="Times New Roman" w:hAnsi="Times New Roman"/>
          <w:color w:val="000000"/>
          <w:sz w:val="28"/>
          <w:szCs w:val="28"/>
        </w:rPr>
        <w:t>А</w:t>
      </w:r>
      <w:r w:rsidRPr="002D2DD2">
        <w:rPr>
          <w:rFonts w:ascii="Times New Roman" w:hAnsi="Times New Roman"/>
          <w:color w:val="000000"/>
          <w:sz w:val="28"/>
          <w:szCs w:val="28"/>
        </w:rPr>
        <w:t xml:space="preserve">дминистрации </w:t>
      </w:r>
      <w:r>
        <w:rPr>
          <w:rFonts w:ascii="Times New Roman" w:hAnsi="Times New Roman"/>
          <w:color w:val="000000"/>
          <w:sz w:val="28"/>
          <w:szCs w:val="28"/>
        </w:rPr>
        <w:t>Матвеево-Курганского района в МБОУ Григорьевской сош было организованно самообследование в школе.</w:t>
      </w:r>
    </w:p>
    <w:p w:rsidR="005747AF" w:rsidRPr="00707512" w:rsidRDefault="005747AF" w:rsidP="005747AF">
      <w:pPr>
        <w:shd w:val="clear" w:color="auto" w:fill="FFFFFF"/>
        <w:spacing w:after="0" w:line="240" w:lineRule="auto"/>
        <w:rPr>
          <w:rFonts w:ascii="Times New Roman" w:eastAsia="Times New Roman" w:hAnsi="Times New Roman"/>
          <w:sz w:val="28"/>
          <w:szCs w:val="28"/>
        </w:rPr>
      </w:pPr>
      <w:r w:rsidRPr="00707512">
        <w:rPr>
          <w:rFonts w:ascii="Times New Roman" w:eastAsia="Times New Roman" w:hAnsi="Times New Roman"/>
          <w:sz w:val="28"/>
          <w:szCs w:val="28"/>
        </w:rPr>
        <w:t>    Отчет содержит результаты деятельности учреждения за  2017  год, в т.ч. сведения о системе управления, содержании и качестве подготовки обучающихся, организации учебной деятельности, востребованности выпускников, качества кадрового, учебно-методического, библиотечно-информационного обеспечения, материально-технической базы, функционирования внутришкольной оценки качества образования, приведен анализ показателей деятельности организации, подлежащей самообследованию.</w:t>
      </w:r>
    </w:p>
    <w:p w:rsidR="005747AF" w:rsidRPr="00707512" w:rsidRDefault="005747AF" w:rsidP="005747AF">
      <w:pPr>
        <w:shd w:val="clear" w:color="auto" w:fill="FFFFFF"/>
        <w:spacing w:after="0" w:line="240" w:lineRule="auto"/>
        <w:rPr>
          <w:rFonts w:ascii="Times New Roman" w:eastAsia="Times New Roman" w:hAnsi="Times New Roman"/>
          <w:sz w:val="28"/>
          <w:szCs w:val="28"/>
        </w:rPr>
      </w:pPr>
      <w:r w:rsidRPr="00707512">
        <w:rPr>
          <w:rFonts w:ascii="Times New Roman" w:eastAsia="Times New Roman" w:hAnsi="Times New Roman"/>
          <w:sz w:val="28"/>
          <w:szCs w:val="28"/>
        </w:rPr>
        <w:t>        Отчет призван обеспечить доступность и открытость информации для  обучающихся, их родителей, учредителя, социальных партнёров и широкой общественности о деятельности школы.</w:t>
      </w:r>
    </w:p>
    <w:p w:rsidR="005747AF" w:rsidRPr="00707512" w:rsidRDefault="005747AF" w:rsidP="005747AF">
      <w:pPr>
        <w:shd w:val="clear" w:color="auto" w:fill="FFFFFF"/>
        <w:spacing w:after="0" w:line="240" w:lineRule="auto"/>
        <w:rPr>
          <w:rFonts w:ascii="Times New Roman" w:eastAsia="Times New Roman" w:hAnsi="Times New Roman"/>
          <w:sz w:val="28"/>
          <w:szCs w:val="28"/>
        </w:rPr>
      </w:pPr>
      <w:r w:rsidRPr="00707512">
        <w:rPr>
          <w:rFonts w:ascii="Times New Roman" w:eastAsia="Times New Roman" w:hAnsi="Times New Roman"/>
          <w:sz w:val="28"/>
          <w:szCs w:val="28"/>
        </w:rPr>
        <w:t>        Отчет размещен на официальном сайте школы.</w:t>
      </w:r>
    </w:p>
    <w:p w:rsidR="001D036F" w:rsidRPr="00707512" w:rsidRDefault="001D036F" w:rsidP="00D03AB4">
      <w:pPr>
        <w:tabs>
          <w:tab w:val="left" w:pos="0"/>
        </w:tabs>
        <w:spacing w:after="0"/>
        <w:ind w:right="-12"/>
        <w:rPr>
          <w:rFonts w:ascii="Times New Roman" w:eastAsia="Times New Roman" w:hAnsi="Times New Roman"/>
          <w:sz w:val="28"/>
          <w:szCs w:val="28"/>
          <w:lang w:eastAsia="ru-RU"/>
        </w:rPr>
      </w:pPr>
    </w:p>
    <w:p w:rsidR="00EF3106" w:rsidRPr="00EF3106" w:rsidRDefault="00EF3106" w:rsidP="007E4956">
      <w:pPr>
        <w:tabs>
          <w:tab w:val="left" w:pos="0"/>
        </w:tabs>
        <w:spacing w:after="0" w:line="240" w:lineRule="auto"/>
        <w:ind w:right="-12" w:firstLine="567"/>
        <w:jc w:val="center"/>
        <w:rPr>
          <w:rFonts w:ascii="Times New Roman" w:eastAsia="Times New Roman" w:hAnsi="Times New Roman"/>
          <w:b/>
          <w:sz w:val="24"/>
          <w:szCs w:val="24"/>
          <w:lang w:eastAsia="ru-RU"/>
        </w:rPr>
      </w:pPr>
    </w:p>
    <w:p w:rsidR="00EF3106" w:rsidRPr="00EF3106" w:rsidRDefault="00EF3106" w:rsidP="007E4956">
      <w:pPr>
        <w:tabs>
          <w:tab w:val="left" w:pos="0"/>
        </w:tabs>
        <w:spacing w:after="0" w:line="240" w:lineRule="auto"/>
        <w:ind w:right="-12" w:firstLine="567"/>
        <w:jc w:val="center"/>
        <w:rPr>
          <w:rFonts w:ascii="Times New Roman" w:eastAsia="Times New Roman" w:hAnsi="Times New Roman"/>
          <w:b/>
          <w:sz w:val="24"/>
          <w:szCs w:val="24"/>
          <w:lang w:eastAsia="ru-RU"/>
        </w:rPr>
      </w:pPr>
    </w:p>
    <w:p w:rsidR="00EF3106" w:rsidRPr="00EF3106" w:rsidRDefault="00EF3106" w:rsidP="007E4956">
      <w:pPr>
        <w:tabs>
          <w:tab w:val="left" w:pos="0"/>
        </w:tabs>
        <w:spacing w:after="0" w:line="240" w:lineRule="auto"/>
        <w:ind w:right="-12" w:firstLine="567"/>
        <w:jc w:val="center"/>
        <w:rPr>
          <w:rFonts w:ascii="Times New Roman" w:eastAsia="Times New Roman" w:hAnsi="Times New Roman"/>
          <w:b/>
          <w:sz w:val="24"/>
          <w:szCs w:val="24"/>
          <w:lang w:eastAsia="ru-RU"/>
        </w:rPr>
      </w:pPr>
    </w:p>
    <w:p w:rsidR="00EF3106" w:rsidRPr="00EF3106" w:rsidRDefault="00EF3106" w:rsidP="00CC40A6">
      <w:pPr>
        <w:tabs>
          <w:tab w:val="left" w:pos="0"/>
        </w:tabs>
        <w:spacing w:after="0" w:line="360" w:lineRule="auto"/>
        <w:ind w:right="-12"/>
        <w:rPr>
          <w:rFonts w:ascii="Times New Roman" w:eastAsia="Times New Roman" w:hAnsi="Times New Roman"/>
          <w:b/>
          <w:sz w:val="24"/>
          <w:szCs w:val="24"/>
          <w:lang w:eastAsia="ru-RU"/>
        </w:rPr>
      </w:pPr>
    </w:p>
    <w:p w:rsidR="00EF3106" w:rsidRDefault="00EF3106" w:rsidP="00CC40A6">
      <w:pPr>
        <w:tabs>
          <w:tab w:val="left" w:pos="0"/>
        </w:tabs>
        <w:spacing w:after="0" w:line="360" w:lineRule="auto"/>
        <w:ind w:right="-12"/>
        <w:rPr>
          <w:rFonts w:ascii="Times New Roman" w:eastAsia="Times New Roman" w:hAnsi="Times New Roman"/>
          <w:b/>
          <w:sz w:val="24"/>
          <w:szCs w:val="24"/>
          <w:lang w:eastAsia="ru-RU"/>
        </w:rPr>
      </w:pPr>
    </w:p>
    <w:p w:rsidR="00C55086" w:rsidRDefault="00C55086" w:rsidP="00CC40A6">
      <w:pPr>
        <w:tabs>
          <w:tab w:val="left" w:pos="0"/>
        </w:tabs>
        <w:spacing w:after="0" w:line="360" w:lineRule="auto"/>
        <w:ind w:right="-12"/>
        <w:rPr>
          <w:rFonts w:ascii="Times New Roman" w:eastAsia="Times New Roman" w:hAnsi="Times New Roman"/>
          <w:b/>
          <w:sz w:val="24"/>
          <w:szCs w:val="24"/>
          <w:lang w:eastAsia="ru-RU"/>
        </w:rPr>
      </w:pPr>
    </w:p>
    <w:p w:rsidR="00CC40A6" w:rsidRDefault="00CC40A6" w:rsidP="00CC40A6">
      <w:pPr>
        <w:tabs>
          <w:tab w:val="left" w:pos="0"/>
        </w:tabs>
        <w:spacing w:after="0" w:line="360" w:lineRule="auto"/>
        <w:ind w:right="-12"/>
        <w:rPr>
          <w:rFonts w:ascii="Times New Roman" w:eastAsia="Times New Roman" w:hAnsi="Times New Roman"/>
          <w:b/>
          <w:sz w:val="24"/>
          <w:szCs w:val="24"/>
          <w:lang w:eastAsia="ru-RU"/>
        </w:rPr>
      </w:pPr>
    </w:p>
    <w:p w:rsidR="00EC7E90" w:rsidRDefault="00EC7E90" w:rsidP="00CC40A6">
      <w:pPr>
        <w:tabs>
          <w:tab w:val="left" w:pos="0"/>
        </w:tabs>
        <w:spacing w:after="0" w:line="360" w:lineRule="auto"/>
        <w:ind w:right="-12"/>
        <w:rPr>
          <w:rFonts w:ascii="Times New Roman" w:eastAsia="Times New Roman" w:hAnsi="Times New Roman"/>
          <w:b/>
          <w:sz w:val="24"/>
          <w:szCs w:val="24"/>
          <w:lang w:eastAsia="ru-RU"/>
        </w:rPr>
      </w:pPr>
    </w:p>
    <w:p w:rsidR="0095130F" w:rsidRDefault="0095130F" w:rsidP="00CC40A6">
      <w:pPr>
        <w:tabs>
          <w:tab w:val="left" w:pos="0"/>
        </w:tabs>
        <w:spacing w:after="0" w:line="360" w:lineRule="auto"/>
        <w:ind w:right="-12"/>
        <w:rPr>
          <w:rFonts w:ascii="Times New Roman" w:eastAsia="Times New Roman" w:hAnsi="Times New Roman"/>
          <w:b/>
          <w:sz w:val="24"/>
          <w:szCs w:val="24"/>
          <w:lang w:eastAsia="ru-RU"/>
        </w:rPr>
      </w:pPr>
    </w:p>
    <w:p w:rsidR="0095130F" w:rsidRDefault="0095130F" w:rsidP="00CC40A6">
      <w:pPr>
        <w:tabs>
          <w:tab w:val="left" w:pos="0"/>
        </w:tabs>
        <w:spacing w:after="0" w:line="360" w:lineRule="auto"/>
        <w:ind w:right="-12"/>
        <w:rPr>
          <w:rFonts w:ascii="Times New Roman" w:eastAsia="Times New Roman" w:hAnsi="Times New Roman"/>
          <w:b/>
          <w:sz w:val="24"/>
          <w:szCs w:val="24"/>
          <w:lang w:eastAsia="ru-RU"/>
        </w:rPr>
      </w:pPr>
    </w:p>
    <w:p w:rsidR="0095130F" w:rsidRDefault="0095130F" w:rsidP="00CC40A6">
      <w:pPr>
        <w:tabs>
          <w:tab w:val="left" w:pos="0"/>
        </w:tabs>
        <w:spacing w:after="0" w:line="360" w:lineRule="auto"/>
        <w:ind w:right="-12"/>
        <w:rPr>
          <w:rFonts w:ascii="Times New Roman" w:eastAsia="Times New Roman" w:hAnsi="Times New Roman"/>
          <w:b/>
          <w:sz w:val="24"/>
          <w:szCs w:val="24"/>
          <w:lang w:eastAsia="ru-RU"/>
        </w:rPr>
      </w:pPr>
    </w:p>
    <w:p w:rsidR="0095130F" w:rsidRDefault="0095130F" w:rsidP="00CC40A6">
      <w:pPr>
        <w:tabs>
          <w:tab w:val="left" w:pos="0"/>
        </w:tabs>
        <w:spacing w:after="0" w:line="360" w:lineRule="auto"/>
        <w:ind w:right="-12"/>
        <w:rPr>
          <w:rFonts w:ascii="Times New Roman" w:eastAsia="Times New Roman" w:hAnsi="Times New Roman"/>
          <w:b/>
          <w:sz w:val="24"/>
          <w:szCs w:val="24"/>
          <w:lang w:eastAsia="ru-RU"/>
        </w:rPr>
      </w:pPr>
    </w:p>
    <w:p w:rsidR="0095130F" w:rsidRDefault="0095130F" w:rsidP="00CC40A6">
      <w:pPr>
        <w:tabs>
          <w:tab w:val="left" w:pos="0"/>
        </w:tabs>
        <w:spacing w:after="0" w:line="360" w:lineRule="auto"/>
        <w:ind w:right="-12"/>
        <w:rPr>
          <w:rFonts w:ascii="Times New Roman" w:eastAsia="Times New Roman" w:hAnsi="Times New Roman"/>
          <w:b/>
          <w:sz w:val="24"/>
          <w:szCs w:val="24"/>
          <w:lang w:eastAsia="ru-RU"/>
        </w:rPr>
      </w:pPr>
    </w:p>
    <w:p w:rsidR="0095130F" w:rsidRDefault="0095130F" w:rsidP="00CC40A6">
      <w:pPr>
        <w:tabs>
          <w:tab w:val="left" w:pos="0"/>
        </w:tabs>
        <w:spacing w:after="0" w:line="360" w:lineRule="auto"/>
        <w:ind w:right="-12"/>
        <w:rPr>
          <w:rFonts w:ascii="Times New Roman" w:eastAsia="Times New Roman" w:hAnsi="Times New Roman"/>
          <w:b/>
          <w:sz w:val="24"/>
          <w:szCs w:val="24"/>
          <w:lang w:eastAsia="ru-RU"/>
        </w:rPr>
      </w:pPr>
    </w:p>
    <w:p w:rsidR="007E4956" w:rsidRPr="00707512" w:rsidRDefault="007E4956" w:rsidP="00CC40A6">
      <w:pPr>
        <w:tabs>
          <w:tab w:val="left" w:pos="0"/>
        </w:tabs>
        <w:spacing w:after="0" w:line="360" w:lineRule="auto"/>
        <w:ind w:right="-12"/>
        <w:rPr>
          <w:rFonts w:ascii="Times New Roman" w:eastAsia="Times New Roman" w:hAnsi="Times New Roman"/>
          <w:b/>
          <w:sz w:val="28"/>
          <w:szCs w:val="28"/>
          <w:lang w:eastAsia="ru-RU"/>
        </w:rPr>
      </w:pPr>
    </w:p>
    <w:p w:rsidR="005747AF" w:rsidRPr="00323B4B" w:rsidRDefault="005747AF" w:rsidP="005747AF">
      <w:pPr>
        <w:shd w:val="clear" w:color="auto" w:fill="FFFFFF"/>
        <w:spacing w:after="0" w:line="240" w:lineRule="auto"/>
        <w:jc w:val="center"/>
        <w:rPr>
          <w:rFonts w:ascii="Times New Roman" w:eastAsia="Times New Roman" w:hAnsi="Times New Roman"/>
          <w:color w:val="000000" w:themeColor="text1"/>
          <w:sz w:val="28"/>
          <w:szCs w:val="28"/>
        </w:rPr>
      </w:pPr>
      <w:r w:rsidRPr="00323B4B">
        <w:rPr>
          <w:rFonts w:ascii="Times New Roman" w:eastAsia="Times New Roman" w:hAnsi="Times New Roman"/>
          <w:b/>
          <w:bCs/>
          <w:color w:val="000000" w:themeColor="text1"/>
          <w:sz w:val="28"/>
          <w:szCs w:val="28"/>
        </w:rPr>
        <w:t>2. Результаты анализа, оценка образовательной деятельности:</w:t>
      </w:r>
    </w:p>
    <w:p w:rsidR="005747AF" w:rsidRPr="00707512" w:rsidRDefault="005747AF" w:rsidP="005747AF">
      <w:pPr>
        <w:shd w:val="clear" w:color="auto" w:fill="FFFFFF"/>
        <w:spacing w:after="0" w:line="240" w:lineRule="auto"/>
        <w:rPr>
          <w:rFonts w:ascii="Times New Roman" w:eastAsia="Times New Roman" w:hAnsi="Times New Roman"/>
          <w:sz w:val="28"/>
          <w:szCs w:val="28"/>
        </w:rPr>
      </w:pPr>
      <w:r w:rsidRPr="00707512">
        <w:rPr>
          <w:rFonts w:ascii="Times New Roman" w:eastAsia="Times New Roman" w:hAnsi="Times New Roman"/>
          <w:b/>
          <w:bCs/>
          <w:sz w:val="28"/>
          <w:szCs w:val="28"/>
        </w:rPr>
        <w:t> </w:t>
      </w:r>
    </w:p>
    <w:p w:rsidR="005747AF" w:rsidRPr="00707512" w:rsidRDefault="005747AF" w:rsidP="005747AF">
      <w:pPr>
        <w:shd w:val="clear" w:color="auto" w:fill="FFFFFF"/>
        <w:spacing w:after="0" w:line="240" w:lineRule="auto"/>
        <w:rPr>
          <w:rFonts w:ascii="Times New Roman" w:eastAsia="Times New Roman" w:hAnsi="Times New Roman"/>
          <w:sz w:val="28"/>
          <w:szCs w:val="28"/>
        </w:rPr>
      </w:pPr>
      <w:r w:rsidRPr="00707512">
        <w:rPr>
          <w:rFonts w:ascii="Times New Roman" w:eastAsia="Times New Roman" w:hAnsi="Times New Roman"/>
          <w:b/>
          <w:bCs/>
          <w:sz w:val="28"/>
          <w:szCs w:val="28"/>
        </w:rPr>
        <w:t>2.1.Организационно-правовое обеспечение образовательной деятельности.</w:t>
      </w:r>
    </w:p>
    <w:p w:rsidR="00D521F1" w:rsidRPr="00707512" w:rsidRDefault="005747AF" w:rsidP="00A30F63">
      <w:pPr>
        <w:shd w:val="clear" w:color="auto" w:fill="FFFFFF"/>
        <w:spacing w:after="0" w:line="240" w:lineRule="auto"/>
        <w:rPr>
          <w:rFonts w:ascii="Times New Roman" w:eastAsia="Times New Roman" w:hAnsi="Times New Roman"/>
          <w:sz w:val="23"/>
          <w:szCs w:val="23"/>
        </w:rPr>
      </w:pPr>
      <w:r w:rsidRPr="00707512">
        <w:rPr>
          <w:rFonts w:ascii="Times New Roman" w:eastAsia="Times New Roman" w:hAnsi="Times New Roman"/>
          <w:b/>
          <w:bCs/>
          <w:sz w:val="23"/>
        </w:rPr>
        <w:t> </w:t>
      </w:r>
    </w:p>
    <w:p w:rsidR="00EF3106" w:rsidRPr="00707512" w:rsidRDefault="00EF3106" w:rsidP="00BE3C72">
      <w:pPr>
        <w:tabs>
          <w:tab w:val="left" w:pos="0"/>
        </w:tabs>
        <w:spacing w:after="0" w:line="240" w:lineRule="auto"/>
        <w:ind w:right="-12" w:firstLine="567"/>
        <w:jc w:val="center"/>
        <w:rPr>
          <w:rFonts w:ascii="Times New Roman" w:eastAsia="Times New Roman" w:hAnsi="Times New Roman"/>
          <w:b/>
          <w:sz w:val="28"/>
          <w:szCs w:val="28"/>
          <w:lang w:eastAsia="ru-RU"/>
        </w:rPr>
      </w:pPr>
    </w:p>
    <w:p w:rsidR="00EF3106" w:rsidRPr="00707512" w:rsidRDefault="00EF3106" w:rsidP="00BE3C72">
      <w:pPr>
        <w:tabs>
          <w:tab w:val="left" w:pos="0"/>
        </w:tabs>
        <w:spacing w:after="0" w:line="240" w:lineRule="auto"/>
        <w:ind w:right="-12"/>
        <w:jc w:val="both"/>
        <w:rPr>
          <w:rFonts w:ascii="Times New Roman" w:eastAsia="Times New Roman" w:hAnsi="Times New Roman"/>
          <w:sz w:val="28"/>
          <w:szCs w:val="28"/>
          <w:lang w:eastAsia="ru-RU"/>
        </w:rPr>
      </w:pPr>
      <w:r w:rsidRPr="00707512">
        <w:rPr>
          <w:rFonts w:ascii="Times New Roman" w:eastAsia="Times New Roman" w:hAnsi="Times New Roman"/>
          <w:sz w:val="28"/>
          <w:szCs w:val="28"/>
          <w:lang w:eastAsia="ru-RU"/>
        </w:rPr>
        <w:t>Муниципальное бюджетное общеобразовательное учреждение Григорьевская средняя общеобразова</w:t>
      </w:r>
      <w:r w:rsidR="00D62B2C" w:rsidRPr="00707512">
        <w:rPr>
          <w:rFonts w:ascii="Times New Roman" w:eastAsia="Times New Roman" w:hAnsi="Times New Roman"/>
          <w:spacing w:val="-4"/>
          <w:sz w:val="28"/>
          <w:szCs w:val="28"/>
          <w:lang w:eastAsia="ru-RU"/>
        </w:rPr>
        <w:t>тельная школа бы</w:t>
      </w:r>
      <w:r w:rsidRPr="00707512">
        <w:rPr>
          <w:rFonts w:ascii="Times New Roman" w:eastAsia="Times New Roman" w:hAnsi="Times New Roman"/>
          <w:spacing w:val="-4"/>
          <w:sz w:val="28"/>
          <w:szCs w:val="28"/>
          <w:lang w:eastAsia="ru-RU"/>
        </w:rPr>
        <w:t xml:space="preserve">ла создана в 1914 году. </w:t>
      </w:r>
    </w:p>
    <w:p w:rsidR="00EF3106" w:rsidRPr="00707512" w:rsidRDefault="00EF3106" w:rsidP="00BE3C72">
      <w:pPr>
        <w:tabs>
          <w:tab w:val="left" w:pos="0"/>
        </w:tabs>
        <w:spacing w:after="0" w:line="240" w:lineRule="auto"/>
        <w:ind w:right="-12"/>
        <w:jc w:val="both"/>
        <w:rPr>
          <w:rFonts w:ascii="Times New Roman" w:eastAsia="Times New Roman" w:hAnsi="Times New Roman"/>
          <w:sz w:val="28"/>
          <w:szCs w:val="28"/>
          <w:lang w:eastAsia="ru-RU"/>
        </w:rPr>
      </w:pPr>
      <w:r w:rsidRPr="00707512">
        <w:rPr>
          <w:rFonts w:ascii="Times New Roman" w:eastAsia="Times New Roman" w:hAnsi="Times New Roman"/>
          <w:sz w:val="28"/>
          <w:szCs w:val="28"/>
          <w:lang w:eastAsia="ru-RU"/>
        </w:rPr>
        <w:t xml:space="preserve"> Учредителем школы является  Отдел образования Администрации Матвеево-Курганского района.</w:t>
      </w:r>
    </w:p>
    <w:p w:rsidR="0095130F" w:rsidRPr="00707512" w:rsidRDefault="0095130F" w:rsidP="00BE3C72">
      <w:pPr>
        <w:tabs>
          <w:tab w:val="left" w:pos="0"/>
        </w:tabs>
        <w:spacing w:after="0" w:line="240" w:lineRule="auto"/>
        <w:ind w:right="-12"/>
        <w:jc w:val="both"/>
        <w:rPr>
          <w:rFonts w:ascii="Times New Roman" w:eastAsia="Times New Roman" w:hAnsi="Times New Roman"/>
          <w:sz w:val="28"/>
          <w:szCs w:val="28"/>
          <w:lang w:eastAsia="ru-RU"/>
        </w:rPr>
      </w:pPr>
    </w:p>
    <w:p w:rsidR="00EF3106" w:rsidRPr="00323B4B" w:rsidRDefault="00EF3106" w:rsidP="00BE3C72">
      <w:pPr>
        <w:spacing w:after="0" w:line="240" w:lineRule="auto"/>
        <w:ind w:right="-12" w:firstLine="567"/>
        <w:jc w:val="center"/>
        <w:rPr>
          <w:rFonts w:ascii="Times New Roman" w:eastAsia="Times New Roman" w:hAnsi="Times New Roman"/>
          <w:b/>
          <w:color w:val="000000" w:themeColor="text1"/>
          <w:sz w:val="28"/>
          <w:szCs w:val="28"/>
          <w:lang w:eastAsia="ru-RU"/>
        </w:rPr>
      </w:pPr>
      <w:r w:rsidRPr="00323B4B">
        <w:rPr>
          <w:rFonts w:ascii="Times New Roman" w:eastAsia="Times New Roman" w:hAnsi="Times New Roman"/>
          <w:b/>
          <w:color w:val="000000" w:themeColor="text1"/>
          <w:sz w:val="28"/>
          <w:szCs w:val="28"/>
          <w:lang w:eastAsia="ru-RU"/>
        </w:rPr>
        <w:t>Краткая информация о школе</w:t>
      </w:r>
    </w:p>
    <w:p w:rsidR="00EF3106" w:rsidRPr="00BE3C72" w:rsidRDefault="00EF3106" w:rsidP="00BE3C72">
      <w:pPr>
        <w:spacing w:after="0" w:line="240" w:lineRule="auto"/>
        <w:ind w:right="-12" w:firstLine="567"/>
        <w:jc w:val="right"/>
        <w:rPr>
          <w:rFonts w:ascii="Times New Roman" w:eastAsia="Times New Roman" w:hAnsi="Times New Roman"/>
          <w:i/>
          <w:sz w:val="28"/>
          <w:szCs w:val="28"/>
          <w:lang w:eastAsia="ru-RU"/>
        </w:rPr>
      </w:pPr>
      <w:r w:rsidRPr="00BE3C72">
        <w:rPr>
          <w:rFonts w:ascii="Times New Roman" w:eastAsia="Times New Roman" w:hAnsi="Times New Roman"/>
          <w:i/>
          <w:sz w:val="28"/>
          <w:szCs w:val="28"/>
          <w:lang w:eastAsia="ru-RU"/>
        </w:rPr>
        <w:t>Таблица 1</w:t>
      </w:r>
    </w:p>
    <w:tbl>
      <w:tblPr>
        <w:tblpPr w:leftFromText="180" w:rightFromText="180" w:vertAnchor="text" w:horzAnchor="margin" w:tblpXSpec="center" w:tblpY="136"/>
        <w:tblW w:w="9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52"/>
        <w:gridCol w:w="5279"/>
      </w:tblGrid>
      <w:tr w:rsidR="00EF3106" w:rsidRPr="00BE3C72" w:rsidTr="00CC40A6">
        <w:tc>
          <w:tcPr>
            <w:tcW w:w="4252" w:type="dxa"/>
          </w:tcPr>
          <w:p w:rsidR="00EF3106" w:rsidRPr="00BE3C72" w:rsidRDefault="00EF3106" w:rsidP="00BE3C72">
            <w:pPr>
              <w:spacing w:after="0" w:line="240" w:lineRule="auto"/>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Тип</w:t>
            </w:r>
          </w:p>
        </w:tc>
        <w:tc>
          <w:tcPr>
            <w:tcW w:w="5279" w:type="dxa"/>
          </w:tcPr>
          <w:p w:rsidR="00EF3106" w:rsidRPr="00BE3C72" w:rsidRDefault="00EF3106" w:rsidP="00BE3C72">
            <w:pPr>
              <w:spacing w:after="0" w:line="240" w:lineRule="auto"/>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общеобразовательное учреждение</w:t>
            </w:r>
          </w:p>
        </w:tc>
      </w:tr>
      <w:tr w:rsidR="00EF3106" w:rsidRPr="00BE3C72" w:rsidTr="00CC40A6">
        <w:tc>
          <w:tcPr>
            <w:tcW w:w="4252" w:type="dxa"/>
          </w:tcPr>
          <w:p w:rsidR="00EF3106" w:rsidRPr="00BE3C72" w:rsidRDefault="00EF3106" w:rsidP="00BE3C72">
            <w:pPr>
              <w:spacing w:after="0" w:line="240" w:lineRule="auto"/>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Вид</w:t>
            </w:r>
          </w:p>
        </w:tc>
        <w:tc>
          <w:tcPr>
            <w:tcW w:w="5279" w:type="dxa"/>
          </w:tcPr>
          <w:p w:rsidR="00EF3106" w:rsidRPr="00BE3C72" w:rsidRDefault="00EF3106" w:rsidP="00BE3C72">
            <w:pPr>
              <w:spacing w:after="0" w:line="240" w:lineRule="auto"/>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 xml:space="preserve">средняя общеобразовательная школа </w:t>
            </w:r>
          </w:p>
        </w:tc>
      </w:tr>
      <w:tr w:rsidR="00EF3106" w:rsidRPr="00BE3C72" w:rsidTr="00CC40A6">
        <w:tc>
          <w:tcPr>
            <w:tcW w:w="4252" w:type="dxa"/>
          </w:tcPr>
          <w:p w:rsidR="00EF3106" w:rsidRPr="00BE3C72" w:rsidRDefault="00EF3106" w:rsidP="00BE3C72">
            <w:pPr>
              <w:spacing w:after="0" w:line="240" w:lineRule="auto"/>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Статус учреждения</w:t>
            </w:r>
          </w:p>
        </w:tc>
        <w:tc>
          <w:tcPr>
            <w:tcW w:w="5279" w:type="dxa"/>
          </w:tcPr>
          <w:p w:rsidR="00EF3106" w:rsidRPr="00BE3C72" w:rsidRDefault="00EF3106" w:rsidP="00BE3C72">
            <w:pPr>
              <w:spacing w:after="0" w:line="240" w:lineRule="auto"/>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бюджетное</w:t>
            </w:r>
          </w:p>
        </w:tc>
      </w:tr>
      <w:tr w:rsidR="00EF3106" w:rsidRPr="00BE3C72" w:rsidTr="00CC40A6">
        <w:tc>
          <w:tcPr>
            <w:tcW w:w="4252" w:type="dxa"/>
          </w:tcPr>
          <w:p w:rsidR="00EF3106" w:rsidRPr="00BE3C72" w:rsidRDefault="00EF3106" w:rsidP="00BE3C72">
            <w:pPr>
              <w:spacing w:after="0" w:line="240" w:lineRule="auto"/>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Лицензия на право  ведения образовательной деятельности</w:t>
            </w:r>
          </w:p>
        </w:tc>
        <w:tc>
          <w:tcPr>
            <w:tcW w:w="5279" w:type="dxa"/>
          </w:tcPr>
          <w:p w:rsidR="00EF3106" w:rsidRPr="00BE3C72" w:rsidRDefault="0075788E" w:rsidP="00BE3C72">
            <w:pPr>
              <w:overflowPunct w:val="0"/>
              <w:autoSpaceDE w:val="0"/>
              <w:spacing w:after="0" w:line="240" w:lineRule="auto"/>
              <w:jc w:val="both"/>
              <w:textAlignment w:val="baseline"/>
              <w:rPr>
                <w:rFonts w:ascii="Times New Roman" w:hAnsi="Times New Roman"/>
                <w:sz w:val="28"/>
                <w:szCs w:val="28"/>
              </w:rPr>
            </w:pPr>
            <w:r w:rsidRPr="00BE3C72">
              <w:rPr>
                <w:rFonts w:ascii="Times New Roman" w:eastAsia="Times New Roman" w:hAnsi="Times New Roman"/>
                <w:sz w:val="28"/>
                <w:szCs w:val="28"/>
                <w:lang w:eastAsia="ru-RU"/>
              </w:rPr>
              <w:t xml:space="preserve"> Серия 61 ЛО1</w:t>
            </w:r>
            <w:r w:rsidR="00EF3106" w:rsidRPr="00BE3C72">
              <w:rPr>
                <w:rFonts w:ascii="Times New Roman" w:hAnsi="Times New Roman"/>
                <w:sz w:val="28"/>
                <w:szCs w:val="28"/>
              </w:rPr>
              <w:t xml:space="preserve"> № 0000</w:t>
            </w:r>
            <w:r w:rsidRPr="00BE3C72">
              <w:rPr>
                <w:rFonts w:ascii="Times New Roman" w:hAnsi="Times New Roman"/>
                <w:sz w:val="28"/>
                <w:szCs w:val="28"/>
              </w:rPr>
              <w:t>583</w:t>
            </w:r>
          </w:p>
          <w:p w:rsidR="00EF3106" w:rsidRPr="00BE3C72" w:rsidRDefault="0075788E" w:rsidP="00BE3C72">
            <w:pPr>
              <w:spacing w:after="0" w:line="240" w:lineRule="auto"/>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регистрационный № 3325</w:t>
            </w:r>
            <w:r w:rsidR="00EF3106" w:rsidRPr="00BE3C72">
              <w:rPr>
                <w:rFonts w:ascii="Times New Roman" w:eastAsia="Times New Roman" w:hAnsi="Times New Roman"/>
                <w:sz w:val="28"/>
                <w:szCs w:val="28"/>
                <w:lang w:eastAsia="ru-RU"/>
              </w:rPr>
              <w:t xml:space="preserve"> от «   </w:t>
            </w:r>
            <w:r w:rsidRPr="00BE3C72">
              <w:rPr>
                <w:rFonts w:ascii="Times New Roman" w:eastAsia="Times New Roman" w:hAnsi="Times New Roman"/>
                <w:sz w:val="28"/>
                <w:szCs w:val="28"/>
                <w:lang w:eastAsia="ru-RU"/>
              </w:rPr>
              <w:t>01</w:t>
            </w:r>
            <w:r w:rsidR="00EF3106" w:rsidRPr="00BE3C72">
              <w:rPr>
                <w:rFonts w:ascii="Times New Roman" w:eastAsia="Times New Roman" w:hAnsi="Times New Roman"/>
                <w:sz w:val="28"/>
                <w:szCs w:val="28"/>
                <w:lang w:eastAsia="ru-RU"/>
              </w:rPr>
              <w:t xml:space="preserve"> » </w:t>
            </w:r>
            <w:r w:rsidRPr="00BE3C72">
              <w:rPr>
                <w:rFonts w:ascii="Times New Roman" w:eastAsia="Times New Roman" w:hAnsi="Times New Roman"/>
                <w:sz w:val="28"/>
                <w:szCs w:val="28"/>
                <w:lang w:eastAsia="ru-RU"/>
              </w:rPr>
              <w:t>апреля</w:t>
            </w:r>
            <w:r w:rsidR="00EF3106" w:rsidRPr="00BE3C72">
              <w:rPr>
                <w:rFonts w:ascii="Times New Roman" w:eastAsia="Times New Roman" w:hAnsi="Times New Roman"/>
                <w:sz w:val="28"/>
                <w:szCs w:val="28"/>
                <w:lang w:eastAsia="ru-RU"/>
              </w:rPr>
              <w:t xml:space="preserve"> 20</w:t>
            </w:r>
            <w:r w:rsidRPr="00BE3C72">
              <w:rPr>
                <w:rFonts w:ascii="Times New Roman" w:eastAsia="Times New Roman" w:hAnsi="Times New Roman"/>
                <w:sz w:val="28"/>
                <w:szCs w:val="28"/>
                <w:lang w:eastAsia="ru-RU"/>
              </w:rPr>
              <w:t>13</w:t>
            </w:r>
            <w:r w:rsidR="00EF3106" w:rsidRPr="00BE3C72">
              <w:rPr>
                <w:rFonts w:ascii="Times New Roman" w:eastAsia="Times New Roman" w:hAnsi="Times New Roman"/>
                <w:sz w:val="28"/>
                <w:szCs w:val="28"/>
                <w:lang w:eastAsia="ru-RU"/>
              </w:rPr>
              <w:t xml:space="preserve">   г.</w:t>
            </w:r>
          </w:p>
        </w:tc>
      </w:tr>
      <w:tr w:rsidR="00EF3106" w:rsidRPr="00BE3C72" w:rsidTr="00CC40A6">
        <w:tc>
          <w:tcPr>
            <w:tcW w:w="4252" w:type="dxa"/>
          </w:tcPr>
          <w:p w:rsidR="00EF3106" w:rsidRPr="00BE3C72" w:rsidRDefault="00EF3106" w:rsidP="00BE3C72">
            <w:pPr>
              <w:spacing w:after="0" w:line="240" w:lineRule="auto"/>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Свидетельство о государственной аккредитации</w:t>
            </w:r>
          </w:p>
        </w:tc>
        <w:tc>
          <w:tcPr>
            <w:tcW w:w="5279" w:type="dxa"/>
          </w:tcPr>
          <w:p w:rsidR="00EF3106" w:rsidRPr="00BE3C72" w:rsidRDefault="00EF3106" w:rsidP="00BE3C72">
            <w:pPr>
              <w:spacing w:after="0" w:line="240" w:lineRule="auto"/>
              <w:rPr>
                <w:rFonts w:ascii="Times New Roman" w:eastAsia="Times New Roman" w:hAnsi="Times New Roman"/>
                <w:sz w:val="28"/>
                <w:szCs w:val="28"/>
                <w:lang w:eastAsia="ru-RU"/>
              </w:rPr>
            </w:pPr>
            <w:r w:rsidRPr="00BE3C72">
              <w:rPr>
                <w:rFonts w:ascii="Times New Roman" w:hAnsi="Times New Roman"/>
                <w:sz w:val="28"/>
                <w:szCs w:val="28"/>
              </w:rPr>
              <w:t>ОП 025347</w:t>
            </w:r>
          </w:p>
          <w:p w:rsidR="00EF3106" w:rsidRPr="00BE3C72" w:rsidRDefault="0075788E" w:rsidP="00BE3C72">
            <w:pPr>
              <w:spacing w:after="0" w:line="240" w:lineRule="auto"/>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 xml:space="preserve">регистрационный  № 1505 </w:t>
            </w:r>
            <w:r w:rsidR="00EF3106" w:rsidRPr="00BE3C72">
              <w:rPr>
                <w:rFonts w:ascii="Times New Roman" w:eastAsia="Times New Roman" w:hAnsi="Times New Roman"/>
                <w:sz w:val="28"/>
                <w:szCs w:val="28"/>
                <w:lang w:eastAsia="ru-RU"/>
              </w:rPr>
              <w:t xml:space="preserve"> от « </w:t>
            </w:r>
            <w:r w:rsidRPr="00BE3C72">
              <w:rPr>
                <w:rFonts w:ascii="Times New Roman" w:eastAsia="Times New Roman" w:hAnsi="Times New Roman"/>
                <w:sz w:val="28"/>
                <w:szCs w:val="28"/>
                <w:lang w:eastAsia="ru-RU"/>
              </w:rPr>
              <w:t>21</w:t>
            </w:r>
            <w:r w:rsidR="00EF3106" w:rsidRPr="00BE3C72">
              <w:rPr>
                <w:rFonts w:ascii="Times New Roman" w:eastAsia="Times New Roman" w:hAnsi="Times New Roman"/>
                <w:sz w:val="28"/>
                <w:szCs w:val="28"/>
                <w:lang w:eastAsia="ru-RU"/>
              </w:rPr>
              <w:t xml:space="preserve"> » </w:t>
            </w:r>
            <w:r w:rsidRPr="00BE3C72">
              <w:rPr>
                <w:rFonts w:ascii="Times New Roman" w:eastAsia="Times New Roman" w:hAnsi="Times New Roman"/>
                <w:sz w:val="28"/>
                <w:szCs w:val="28"/>
                <w:lang w:eastAsia="ru-RU"/>
              </w:rPr>
              <w:t>февраля</w:t>
            </w:r>
            <w:r w:rsidR="00EF3106" w:rsidRPr="00BE3C72">
              <w:rPr>
                <w:rFonts w:ascii="Times New Roman" w:eastAsia="Times New Roman" w:hAnsi="Times New Roman"/>
                <w:sz w:val="28"/>
                <w:szCs w:val="28"/>
                <w:lang w:eastAsia="ru-RU"/>
              </w:rPr>
              <w:t xml:space="preserve"> 20</w:t>
            </w:r>
            <w:r w:rsidRPr="00BE3C72">
              <w:rPr>
                <w:rFonts w:ascii="Times New Roman" w:eastAsia="Times New Roman" w:hAnsi="Times New Roman"/>
                <w:sz w:val="28"/>
                <w:szCs w:val="28"/>
                <w:lang w:eastAsia="ru-RU"/>
              </w:rPr>
              <w:t>13</w:t>
            </w:r>
            <w:r w:rsidR="00EF3106" w:rsidRPr="00BE3C72">
              <w:rPr>
                <w:rFonts w:ascii="Times New Roman" w:eastAsia="Times New Roman" w:hAnsi="Times New Roman"/>
                <w:sz w:val="28"/>
                <w:szCs w:val="28"/>
                <w:lang w:eastAsia="ru-RU"/>
              </w:rPr>
              <w:t xml:space="preserve">  г.</w:t>
            </w:r>
          </w:p>
        </w:tc>
      </w:tr>
      <w:tr w:rsidR="00EF3106" w:rsidRPr="00BE3C72" w:rsidTr="00CC40A6">
        <w:tc>
          <w:tcPr>
            <w:tcW w:w="4252" w:type="dxa"/>
          </w:tcPr>
          <w:p w:rsidR="00EF3106" w:rsidRPr="00BE3C72" w:rsidRDefault="00EF3106" w:rsidP="00BE3C72">
            <w:pPr>
              <w:spacing w:after="0" w:line="240" w:lineRule="auto"/>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Юридический адрес</w:t>
            </w:r>
          </w:p>
        </w:tc>
        <w:tc>
          <w:tcPr>
            <w:tcW w:w="5279" w:type="dxa"/>
          </w:tcPr>
          <w:p w:rsidR="00EF3106" w:rsidRPr="00BE3C72" w:rsidRDefault="00EF3106" w:rsidP="00BE3C72">
            <w:pPr>
              <w:spacing w:after="0" w:line="240" w:lineRule="auto"/>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346966, Ростовская область,</w:t>
            </w:r>
          </w:p>
          <w:p w:rsidR="00EF3106" w:rsidRPr="00BE3C72" w:rsidRDefault="00EF3106" w:rsidP="00BE3C72">
            <w:pPr>
              <w:spacing w:after="0" w:line="240" w:lineRule="auto"/>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Матвеево-Курганский район,</w:t>
            </w:r>
          </w:p>
          <w:p w:rsidR="00EF3106" w:rsidRPr="00BE3C72" w:rsidRDefault="00EF3106" w:rsidP="00BE3C72">
            <w:pPr>
              <w:spacing w:after="0" w:line="240" w:lineRule="auto"/>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с. Григорьевка,</w:t>
            </w:r>
          </w:p>
          <w:p w:rsidR="00EF3106" w:rsidRPr="00BE3C72" w:rsidRDefault="00EF3106" w:rsidP="00BE3C72">
            <w:pPr>
              <w:spacing w:after="0" w:line="240" w:lineRule="auto"/>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пер. Центральный, 4</w:t>
            </w:r>
          </w:p>
          <w:p w:rsidR="00EF3106" w:rsidRPr="00BE3C72" w:rsidRDefault="00EF3106" w:rsidP="00BE3C72">
            <w:pPr>
              <w:spacing w:after="0" w:line="240" w:lineRule="auto"/>
              <w:rPr>
                <w:rFonts w:ascii="Times New Roman" w:eastAsia="Times New Roman" w:hAnsi="Times New Roman"/>
                <w:sz w:val="28"/>
                <w:szCs w:val="28"/>
                <w:lang w:eastAsia="ru-RU"/>
              </w:rPr>
            </w:pPr>
          </w:p>
        </w:tc>
      </w:tr>
      <w:tr w:rsidR="00EF3106" w:rsidRPr="00EE70F3" w:rsidTr="00CC40A6">
        <w:tc>
          <w:tcPr>
            <w:tcW w:w="4252" w:type="dxa"/>
          </w:tcPr>
          <w:p w:rsidR="00EF3106" w:rsidRPr="00BE3C72" w:rsidRDefault="00EF3106" w:rsidP="00BE3C72">
            <w:pPr>
              <w:spacing w:after="0" w:line="240" w:lineRule="auto"/>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Контакты</w:t>
            </w:r>
          </w:p>
        </w:tc>
        <w:tc>
          <w:tcPr>
            <w:tcW w:w="5279" w:type="dxa"/>
          </w:tcPr>
          <w:p w:rsidR="00EF3106" w:rsidRPr="00BE3C72" w:rsidRDefault="00EF3106" w:rsidP="00BE3C72">
            <w:pPr>
              <w:spacing w:after="0" w:line="240" w:lineRule="auto"/>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 xml:space="preserve">т/ф </w:t>
            </w:r>
            <w:r w:rsidRPr="00BE3C72">
              <w:rPr>
                <w:rFonts w:ascii="Times New Roman" w:hAnsi="Times New Roman"/>
                <w:sz w:val="28"/>
                <w:szCs w:val="28"/>
              </w:rPr>
              <w:t>8 ( 863 ) 3-61-33</w:t>
            </w:r>
            <w:r w:rsidRPr="00BE3C72">
              <w:rPr>
                <w:rFonts w:ascii="Times New Roman" w:eastAsia="Times New Roman" w:hAnsi="Times New Roman"/>
                <w:sz w:val="28"/>
                <w:szCs w:val="28"/>
                <w:lang w:eastAsia="ru-RU"/>
              </w:rPr>
              <w:t xml:space="preserve"> ; </w:t>
            </w:r>
          </w:p>
          <w:p w:rsidR="007A7A12" w:rsidRPr="00EE70F3" w:rsidRDefault="00EF3106" w:rsidP="00BE3C72">
            <w:pPr>
              <w:spacing w:after="0" w:line="240" w:lineRule="auto"/>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 xml:space="preserve">сайт школы: </w:t>
            </w:r>
            <w:r w:rsidR="002C567D" w:rsidRPr="00BE3C72">
              <w:rPr>
                <w:rFonts w:ascii="Times New Roman" w:hAnsi="Times New Roman"/>
                <w:sz w:val="28"/>
                <w:szCs w:val="28"/>
              </w:rPr>
              <w:t>http://</w:t>
            </w:r>
            <w:r w:rsidR="00EE70F3">
              <w:rPr>
                <w:rFonts w:ascii="Times New Roman" w:hAnsi="Times New Roman"/>
                <w:sz w:val="28"/>
                <w:szCs w:val="28"/>
                <w:lang w:val="en-US"/>
              </w:rPr>
              <w:t>w</w:t>
            </w:r>
            <w:r w:rsidR="00EE70F3" w:rsidRPr="00EE70F3">
              <w:rPr>
                <w:rFonts w:ascii="Times New Roman" w:hAnsi="Times New Roman"/>
                <w:sz w:val="28"/>
                <w:szCs w:val="28"/>
              </w:rPr>
              <w:t>92895</w:t>
            </w:r>
            <w:r w:rsidR="00EE70F3">
              <w:rPr>
                <w:rFonts w:ascii="Times New Roman" w:hAnsi="Times New Roman"/>
                <w:sz w:val="28"/>
                <w:szCs w:val="28"/>
                <w:lang w:val="en-US"/>
              </w:rPr>
              <w:t>of</w:t>
            </w:r>
            <w:r w:rsidR="00EE70F3" w:rsidRPr="00EE70F3">
              <w:rPr>
                <w:rFonts w:ascii="Times New Roman" w:hAnsi="Times New Roman"/>
                <w:sz w:val="28"/>
                <w:szCs w:val="28"/>
              </w:rPr>
              <w:t>.</w:t>
            </w:r>
            <w:r w:rsidR="00EE70F3">
              <w:rPr>
                <w:rFonts w:ascii="Times New Roman" w:hAnsi="Times New Roman"/>
                <w:sz w:val="28"/>
                <w:szCs w:val="28"/>
                <w:lang w:val="en-US"/>
              </w:rPr>
              <w:t>beget</w:t>
            </w:r>
            <w:r w:rsidR="00EE70F3" w:rsidRPr="00EE70F3">
              <w:rPr>
                <w:rFonts w:ascii="Times New Roman" w:hAnsi="Times New Roman"/>
                <w:sz w:val="28"/>
                <w:szCs w:val="28"/>
              </w:rPr>
              <w:t>.</w:t>
            </w:r>
            <w:r w:rsidR="00EE70F3">
              <w:rPr>
                <w:rFonts w:ascii="Times New Roman" w:hAnsi="Times New Roman"/>
                <w:sz w:val="28"/>
                <w:szCs w:val="28"/>
                <w:lang w:val="en-US"/>
              </w:rPr>
              <w:t>teeh</w:t>
            </w:r>
          </w:p>
          <w:p w:rsidR="00EF3106" w:rsidRPr="00BE3C72" w:rsidRDefault="00EF3106" w:rsidP="00BE3C72">
            <w:pPr>
              <w:overflowPunct w:val="0"/>
              <w:autoSpaceDE w:val="0"/>
              <w:spacing w:after="0" w:line="240" w:lineRule="auto"/>
              <w:jc w:val="both"/>
              <w:textAlignment w:val="baseline"/>
              <w:rPr>
                <w:rFonts w:ascii="Times New Roman" w:hAnsi="Times New Roman"/>
                <w:sz w:val="28"/>
                <w:szCs w:val="28"/>
                <w:lang w:val="en-US"/>
              </w:rPr>
            </w:pPr>
            <w:r w:rsidRPr="00BE3C72">
              <w:rPr>
                <w:rFonts w:ascii="Times New Roman" w:hAnsi="Times New Roman"/>
                <w:sz w:val="28"/>
                <w:szCs w:val="28"/>
                <w:lang w:val="en-US"/>
              </w:rPr>
              <w:t xml:space="preserve">E-mail: mk768@mail.ru </w:t>
            </w:r>
          </w:p>
          <w:p w:rsidR="00EF3106" w:rsidRPr="00BE3C72" w:rsidRDefault="00EF3106" w:rsidP="00BE3C72">
            <w:pPr>
              <w:spacing w:after="0" w:line="240" w:lineRule="auto"/>
              <w:rPr>
                <w:rFonts w:ascii="Times New Roman" w:eastAsia="Times New Roman" w:hAnsi="Times New Roman"/>
                <w:sz w:val="28"/>
                <w:szCs w:val="28"/>
                <w:lang w:val="en-US" w:eastAsia="ru-RU"/>
              </w:rPr>
            </w:pPr>
          </w:p>
        </w:tc>
      </w:tr>
    </w:tbl>
    <w:p w:rsidR="0095130F" w:rsidRPr="007E4956" w:rsidRDefault="0095130F" w:rsidP="00BE3C72">
      <w:pPr>
        <w:spacing w:after="0" w:line="240" w:lineRule="auto"/>
        <w:rPr>
          <w:rFonts w:ascii="Times New Roman" w:hAnsi="Times New Roman"/>
          <w:sz w:val="28"/>
          <w:szCs w:val="28"/>
          <w:lang w:val="en-US"/>
        </w:rPr>
      </w:pPr>
    </w:p>
    <w:p w:rsidR="00EF3106" w:rsidRPr="00092532" w:rsidRDefault="00A30F63" w:rsidP="00DE33EF">
      <w:pPr>
        <w:spacing w:after="0" w:line="240" w:lineRule="auto"/>
        <w:rPr>
          <w:rFonts w:ascii="Times New Roman" w:hAnsi="Times New Roman"/>
          <w:sz w:val="28"/>
          <w:szCs w:val="28"/>
        </w:rPr>
      </w:pPr>
      <w:r w:rsidRPr="00092532">
        <w:rPr>
          <w:rFonts w:ascii="Times New Roman" w:eastAsia="Times New Roman" w:hAnsi="Times New Roman"/>
          <w:sz w:val="28"/>
          <w:szCs w:val="28"/>
        </w:rPr>
        <w:t>Школа работала в режиме  пятидневной недели. Проектная мощность составляе</w:t>
      </w:r>
      <w:r w:rsidR="00492C7D">
        <w:rPr>
          <w:rFonts w:ascii="Times New Roman" w:eastAsia="Times New Roman" w:hAnsi="Times New Roman"/>
          <w:sz w:val="28"/>
          <w:szCs w:val="28"/>
        </w:rPr>
        <w:t xml:space="preserve">т 266 </w:t>
      </w:r>
      <w:r w:rsidRPr="00092532">
        <w:rPr>
          <w:rFonts w:ascii="Times New Roman" w:eastAsia="Times New Roman" w:hAnsi="Times New Roman"/>
          <w:sz w:val="28"/>
          <w:szCs w:val="28"/>
        </w:rPr>
        <w:t xml:space="preserve"> учащихся, в школе на 01.12.2017 года обучается 82  учащихся Прием и отчисление осуществляется на основании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Правил  о  порядке  приема  граждан в МБОУ Григорьевск</w:t>
      </w:r>
      <w:r w:rsidR="00C64281">
        <w:rPr>
          <w:rFonts w:ascii="Times New Roman" w:eastAsia="Times New Roman" w:hAnsi="Times New Roman"/>
          <w:sz w:val="28"/>
          <w:szCs w:val="28"/>
        </w:rPr>
        <w:t>ую с</w:t>
      </w:r>
      <w:r w:rsidRPr="00092532">
        <w:rPr>
          <w:rFonts w:ascii="Times New Roman" w:eastAsia="Times New Roman" w:hAnsi="Times New Roman"/>
          <w:sz w:val="28"/>
          <w:szCs w:val="28"/>
        </w:rPr>
        <w:t>ош</w:t>
      </w:r>
      <w:r w:rsidR="00C64281">
        <w:rPr>
          <w:rFonts w:ascii="Times New Roman" w:eastAsia="Times New Roman" w:hAnsi="Times New Roman"/>
          <w:sz w:val="28"/>
          <w:szCs w:val="28"/>
        </w:rPr>
        <w:t>.</w:t>
      </w:r>
    </w:p>
    <w:p w:rsidR="00092532" w:rsidRPr="00492C7D" w:rsidRDefault="00092532" w:rsidP="00092532">
      <w:pPr>
        <w:shd w:val="clear" w:color="auto" w:fill="FFFFFF"/>
        <w:spacing w:after="0" w:line="240" w:lineRule="auto"/>
        <w:rPr>
          <w:rFonts w:ascii="Times New Roman" w:eastAsia="Times New Roman" w:hAnsi="Times New Roman"/>
          <w:sz w:val="28"/>
          <w:szCs w:val="28"/>
        </w:rPr>
      </w:pPr>
      <w:r w:rsidRPr="00492C7D">
        <w:rPr>
          <w:rFonts w:ascii="Times New Roman" w:eastAsia="Times New Roman" w:hAnsi="Times New Roman"/>
          <w:sz w:val="28"/>
          <w:szCs w:val="28"/>
        </w:rPr>
        <w:t>В школе разработаны и введены в действие Основные обра</w:t>
      </w:r>
      <w:r w:rsidR="00C64281" w:rsidRPr="00492C7D">
        <w:rPr>
          <w:rFonts w:ascii="Times New Roman" w:eastAsia="Times New Roman" w:hAnsi="Times New Roman"/>
          <w:sz w:val="28"/>
          <w:szCs w:val="28"/>
        </w:rPr>
        <w:t xml:space="preserve">зовательные программы НОО ,ООО  </w:t>
      </w:r>
      <w:r w:rsidRPr="00492C7D">
        <w:rPr>
          <w:rFonts w:ascii="Times New Roman" w:eastAsia="Times New Roman" w:hAnsi="Times New Roman"/>
          <w:sz w:val="28"/>
          <w:szCs w:val="28"/>
        </w:rPr>
        <w:t xml:space="preserve">которые являются нормативными документами, определяющими цели и ценности образования в МБОУ Григорьевской сош , </w:t>
      </w:r>
      <w:r w:rsidRPr="00492C7D">
        <w:rPr>
          <w:rFonts w:ascii="Times New Roman" w:eastAsia="Times New Roman" w:hAnsi="Times New Roman"/>
          <w:sz w:val="28"/>
          <w:szCs w:val="28"/>
        </w:rPr>
        <w:lastRenderedPageBreak/>
        <w:t>характеризующими содержание образования, особенности организации образовательной деятельности, учитывающих образовательные потребности, возможности и особенности развития обучающихся, их родителей, общественности и социума.</w:t>
      </w:r>
    </w:p>
    <w:p w:rsidR="00092532" w:rsidRPr="00492C7D" w:rsidRDefault="00092532" w:rsidP="00092532">
      <w:pPr>
        <w:shd w:val="clear" w:color="auto" w:fill="FFFFFF"/>
        <w:spacing w:after="0" w:line="240" w:lineRule="auto"/>
        <w:rPr>
          <w:rFonts w:ascii="Times New Roman" w:eastAsia="Times New Roman" w:hAnsi="Times New Roman"/>
          <w:color w:val="373737"/>
          <w:sz w:val="28"/>
          <w:szCs w:val="28"/>
        </w:rPr>
      </w:pPr>
      <w:r w:rsidRPr="00492C7D">
        <w:rPr>
          <w:rFonts w:ascii="Times New Roman" w:eastAsia="Times New Roman" w:hAnsi="Times New Roman"/>
          <w:color w:val="373737"/>
          <w:sz w:val="28"/>
          <w:szCs w:val="28"/>
        </w:rPr>
        <w:t> </w:t>
      </w:r>
    </w:p>
    <w:p w:rsidR="00492C7D" w:rsidRDefault="00492C7D" w:rsidP="00C64281">
      <w:pPr>
        <w:shd w:val="clear" w:color="auto" w:fill="FFFFFF"/>
        <w:spacing w:after="0" w:line="240" w:lineRule="auto"/>
        <w:jc w:val="center"/>
        <w:rPr>
          <w:rFonts w:ascii="Times New Roman" w:eastAsia="Times New Roman" w:hAnsi="Times New Roman"/>
          <w:color w:val="000000"/>
          <w:spacing w:val="-6"/>
          <w:sz w:val="28"/>
          <w:szCs w:val="28"/>
          <w:lang w:eastAsia="ru-RU"/>
        </w:rPr>
      </w:pPr>
    </w:p>
    <w:p w:rsidR="00C64281" w:rsidRPr="00EE70F3" w:rsidRDefault="00C64281" w:rsidP="00C64281">
      <w:pPr>
        <w:shd w:val="clear" w:color="auto" w:fill="FFFFFF"/>
        <w:spacing w:after="0" w:line="240" w:lineRule="auto"/>
        <w:jc w:val="center"/>
        <w:rPr>
          <w:rFonts w:ascii="Times New Roman" w:eastAsia="Times New Roman" w:hAnsi="Times New Roman"/>
          <w:color w:val="000000" w:themeColor="text1"/>
          <w:sz w:val="28"/>
          <w:szCs w:val="28"/>
        </w:rPr>
      </w:pPr>
      <w:r w:rsidRPr="00EE70F3">
        <w:rPr>
          <w:rFonts w:ascii="Times New Roman" w:eastAsia="Times New Roman" w:hAnsi="Times New Roman"/>
          <w:b/>
          <w:bCs/>
          <w:color w:val="000000" w:themeColor="text1"/>
          <w:sz w:val="28"/>
          <w:szCs w:val="28"/>
        </w:rPr>
        <w:t>2.2. Структура  и система управления</w:t>
      </w:r>
    </w:p>
    <w:p w:rsidR="005C2528" w:rsidRPr="00492C7D" w:rsidRDefault="005C2528" w:rsidP="00D521F1">
      <w:pPr>
        <w:widowControl w:val="0"/>
        <w:shd w:val="clear" w:color="auto" w:fill="FFFFFF"/>
        <w:suppressAutoHyphens/>
        <w:autoSpaceDE w:val="0"/>
        <w:spacing w:after="0" w:line="240" w:lineRule="auto"/>
        <w:ind w:right="-12" w:firstLine="567"/>
        <w:rPr>
          <w:rFonts w:ascii="Times New Roman" w:eastAsia="Times New Roman" w:hAnsi="Times New Roman"/>
          <w:b/>
          <w:color w:val="00B050"/>
          <w:spacing w:val="3"/>
          <w:sz w:val="28"/>
          <w:szCs w:val="28"/>
          <w:u w:val="single"/>
          <w:lang w:eastAsia="ar-SA"/>
        </w:rPr>
      </w:pPr>
    </w:p>
    <w:p w:rsidR="00197E89" w:rsidRPr="00BE3C72" w:rsidRDefault="00197E89" w:rsidP="00BE3C72">
      <w:pPr>
        <w:widowControl w:val="0"/>
        <w:shd w:val="clear" w:color="auto" w:fill="FFFFFF"/>
        <w:suppressAutoHyphens/>
        <w:autoSpaceDE w:val="0"/>
        <w:spacing w:after="0" w:line="240" w:lineRule="auto"/>
        <w:ind w:right="-12" w:firstLine="567"/>
        <w:jc w:val="center"/>
        <w:rPr>
          <w:rFonts w:ascii="Times New Roman" w:eastAsia="Times New Roman" w:hAnsi="Times New Roman"/>
          <w:b/>
          <w:color w:val="00B050"/>
          <w:spacing w:val="3"/>
          <w:sz w:val="28"/>
          <w:szCs w:val="28"/>
          <w:u w:val="single"/>
          <w:lang w:eastAsia="ar-SA"/>
        </w:rPr>
      </w:pPr>
      <w:r w:rsidRPr="00BE3C72">
        <w:rPr>
          <w:rFonts w:ascii="Times New Roman" w:eastAsia="Times New Roman" w:hAnsi="Times New Roman"/>
          <w:b/>
          <w:color w:val="00B050"/>
          <w:spacing w:val="3"/>
          <w:sz w:val="28"/>
          <w:szCs w:val="28"/>
          <w:u w:val="single"/>
          <w:lang w:eastAsia="ar-SA"/>
        </w:rPr>
        <w:t>Структура управления ОУ</w:t>
      </w:r>
    </w:p>
    <w:p w:rsidR="00197E89" w:rsidRPr="00BE3C72" w:rsidRDefault="00197E89" w:rsidP="00BE3C72">
      <w:pPr>
        <w:widowControl w:val="0"/>
        <w:shd w:val="clear" w:color="auto" w:fill="FFFFFF"/>
        <w:suppressAutoHyphens/>
        <w:autoSpaceDE w:val="0"/>
        <w:spacing w:after="0" w:line="240" w:lineRule="auto"/>
        <w:ind w:right="-12" w:firstLine="567"/>
        <w:jc w:val="center"/>
        <w:rPr>
          <w:rFonts w:ascii="Times New Roman" w:eastAsia="Times New Roman" w:hAnsi="Times New Roman"/>
          <w:b/>
          <w:color w:val="4F81BD"/>
          <w:spacing w:val="3"/>
          <w:sz w:val="28"/>
          <w:szCs w:val="28"/>
          <w:lang w:eastAsia="ar-SA"/>
        </w:rPr>
      </w:pPr>
    </w:p>
    <w:p w:rsidR="00C64281" w:rsidRPr="00FE6561" w:rsidRDefault="00197E89" w:rsidP="00FE6561">
      <w:pPr>
        <w:widowControl w:val="0"/>
        <w:shd w:val="clear" w:color="auto" w:fill="FFFFFF"/>
        <w:suppressAutoHyphens/>
        <w:autoSpaceDE w:val="0"/>
        <w:spacing w:after="0" w:line="240" w:lineRule="auto"/>
        <w:ind w:right="-12"/>
        <w:jc w:val="both"/>
        <w:rPr>
          <w:rFonts w:ascii="Times New Roman" w:hAnsi="Times New Roman"/>
          <w:sz w:val="28"/>
          <w:szCs w:val="28"/>
        </w:rPr>
      </w:pPr>
      <w:r w:rsidRPr="00BE3C72">
        <w:rPr>
          <w:rFonts w:ascii="Times New Roman" w:eastAsia="Times New Roman" w:hAnsi="Times New Roman"/>
          <w:spacing w:val="3"/>
          <w:sz w:val="28"/>
          <w:szCs w:val="28"/>
          <w:lang w:eastAsia="ar-SA"/>
        </w:rPr>
        <w:t xml:space="preserve">Согласно Уставу управление образовательным учреждением </w:t>
      </w:r>
      <w:r w:rsidRPr="00BE3C72">
        <w:rPr>
          <w:rFonts w:ascii="Times New Roman" w:hAnsi="Times New Roman"/>
          <w:sz w:val="28"/>
          <w:szCs w:val="28"/>
        </w:rPr>
        <w:t>построено на сочетании принципов централизованного управления и демократизма, делегирования полномочий и ответственности, взаимодействия структур государственно-о</w:t>
      </w:r>
      <w:r w:rsidRPr="00490BB1">
        <w:rPr>
          <w:rFonts w:ascii="Times New Roman" w:hAnsi="Times New Roman"/>
          <w:sz w:val="28"/>
          <w:szCs w:val="28"/>
        </w:rPr>
        <w:t xml:space="preserve">бщественного управления. </w:t>
      </w:r>
      <w:r w:rsidR="00135D13">
        <w:rPr>
          <w:rFonts w:ascii="Times New Roman" w:hAnsi="Times New Roman"/>
          <w:noProof/>
          <w:sz w:val="28"/>
          <w:szCs w:val="28"/>
        </w:rPr>
        <w:pict>
          <v:group id="Полотно 2" o:spid="_x0000_s1047" editas="canvas" style="position:absolute;left:0;text-align:left;margin-left:-27.3pt;margin-top:.65pt;width:518.45pt;height:399.8pt;z-index:251632128;mso-position-horizontal-relative:text;mso-position-vertical-relative:text" coordsize="65843,50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">
            <v:shape id="_x0000_s1048" type="#_x0000_t75" style="position:absolute;width:65843;height:50774;visibility:visible">
              <v:fill o:detectmouseclick="t"/>
              <v:path o:connecttype="none"/>
            </v:shape>
            <v:shapetype id="_x0000_t202" coordsize="21600,21600" o:spt="202" path="m,l,21600r21600,l21600,xe">
              <v:stroke joinstyle="miter"/>
              <v:path gradientshapeok="t" o:connecttype="rect"/>
            </v:shapetype>
            <v:shape id="Text Box 4" o:spid="_x0000_s1049" type="#_x0000_t202" style="position:absolute;left:1828;top:3289;width:18288;height:27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GdVL8A&#10;AADaAAAADwAAAGRycy9kb3ducmV2LnhtbESP0YrCMBRE3wX/IVxh3zStrCLVWFQQfN26H3BJrk1p&#10;c1OaWOvfbxYW9nGYmTPMoZxcJ0YaQuNZQb7KQBBrbxquFXzfr8sdiBCRDXaeScGbApTH+eyAhfEv&#10;/qKxirVIEA4FKrAx9oWUQVtyGFa+J07eww8OY5JDLc2ArwR3nVxn2VY6bDgtWOzpYkm31dMpaO25&#10;+ew2uabxZlr9vl5ou6uU+lhMpz2ISFP8D/+1b0bBGn6vpBsgj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8Z1UvwAAANoAAAAPAAAAAAAAAAAAAAAAAJgCAABkcnMvZG93bnJl&#10;di54bWxQSwUGAAAAAAQABAD1AAAAhAMAAAAA&#10;" strokecolor="maroon" strokeweight="1pt">
              <v:textbox style="mso-next-textbox:#Text Box 4" inset="5.76pt,2.88pt,5.76pt,2.88pt">
                <w:txbxContent>
                  <w:p w:rsidR="0001382E" w:rsidRDefault="0001382E" w:rsidP="00195193">
                    <w:pPr>
                      <w:jc w:val="center"/>
                      <w:rPr>
                        <w:b/>
                        <w:color w:val="800000"/>
                        <w:szCs w:val="28"/>
                      </w:rPr>
                    </w:pPr>
                    <w:r>
                      <w:rPr>
                        <w:b/>
                        <w:color w:val="800000"/>
                        <w:szCs w:val="28"/>
                      </w:rPr>
                      <w:t>Педагогический совет</w:t>
                    </w:r>
                  </w:p>
                </w:txbxContent>
              </v:textbox>
            </v:shape>
            <v:shape id="Text Box 5" o:spid="_x0000_s1050" type="#_x0000_t202" style="position:absolute;left:46329;top:641;width:17685;height:108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04z74A&#10;AADaAAAADwAAAGRycy9kb3ducmV2LnhtbESP0YrCMBRE3xf8h3AF3zR1XUWqUVxB8HWrH3BJrk1p&#10;c1OaWOvfG0HYx2FmzjDb/eAa0VMXKs8K5rMMBLH2puJSwfVymq5BhIhssPFMCp4UYL8bfW0xN/7B&#10;f9QXsRQJwiFHBTbGNpcyaEsOw8y3xMm7+c5hTLIrpenwkeCukd9ZtpIOK04LFls6WtJ1cXcKavtb&#10;/TTLuab+bGr9PB1ptS6UmoyHwwZEpCH+hz/ts1GwgPeVdAPk7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a9OM++AAAA2gAAAA8AAAAAAAAAAAAAAAAAmAIAAGRycy9kb3ducmV2&#10;LnhtbFBLBQYAAAAABAAEAPUAAACDAwAAAAA=&#10;" strokecolor="maroon" strokeweight="1pt">
              <v:textbox style="mso-next-textbox:#Text Box 5" inset="5.76pt,2.88pt,5.76pt,2.88pt">
                <w:txbxContent>
                  <w:p w:rsidR="0001382E" w:rsidRDefault="0001382E" w:rsidP="00195193">
                    <w:pPr>
                      <w:jc w:val="center"/>
                      <w:rPr>
                        <w:b/>
                        <w:color w:val="800000"/>
                        <w:szCs w:val="28"/>
                      </w:rPr>
                    </w:pPr>
                    <w:r>
                      <w:rPr>
                        <w:b/>
                        <w:color w:val="800000"/>
                        <w:szCs w:val="28"/>
                      </w:rPr>
                      <w:t>Совет родителей (законных представителлей)несовершеннолетних обучающихся</w:t>
                    </w:r>
                  </w:p>
                </w:txbxContent>
              </v:textbox>
            </v:shape>
            <v:shape id="Text Box 6" o:spid="_x0000_s1051" type="#_x0000_t202" style="position:absolute;top:19723;width:31261;height:3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y8IA&#10;AADaAAAADwAAAGRycy9kb3ducmV2LnhtbESPQWsCMRSE74X+h/AKvZSatWgpq1FKoUXwpO6lt8fm&#10;mV26edkmMbv+eyMIHoeZ+YZZrkfbiUQ+tI4VTCcFCOLa6ZaNgurw/foBIkRkjZ1jUnCmAOvV48MS&#10;S+0G3lHaRyMyhEOJCpoY+1LKUDdkMUxcT5y9o/MWY5beSO1xyHDbybeieJcWW84LDfb01VD9tz9Z&#10;BXii8XdapfPwv/XV3Lwks/1JSj0/jZ8LEJHGeA/f2hutYAbXK/kGyN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8fLwgAAANoAAAAPAAAAAAAAAAAAAAAAAJgCAABkcnMvZG93&#10;bnJldi54bWxQSwUGAAAAAAQABAD1AAAAhwMAAAAA&#10;" strokecolor="lime" strokeweight="1pt">
              <v:textbox style="mso-next-textbox:#Text Box 6" inset="5.76pt,2.88pt,5.76pt,2.88pt">
                <w:txbxContent>
                  <w:p w:rsidR="0001382E" w:rsidRDefault="0001382E" w:rsidP="00195193">
                    <w:pPr>
                      <w:jc w:val="center"/>
                      <w:rPr>
                        <w:b/>
                        <w:color w:val="008000"/>
                        <w:szCs w:val="28"/>
                      </w:rPr>
                    </w:pPr>
                    <w:r>
                      <w:rPr>
                        <w:b/>
                        <w:color w:val="008000"/>
                        <w:szCs w:val="28"/>
                      </w:rPr>
                      <w:t>Методический совет</w:t>
                    </w:r>
                  </w:p>
                </w:txbxContent>
              </v:textbox>
            </v:shape>
            <v:shape id="Text Box 7" o:spid="_x0000_s1052" type="#_x0000_t202" style="position:absolute;left:20726;top:12433;width:19856;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jkecMA&#10;AADaAAAADwAAAGRycy9kb3ducmV2LnhtbESPzWsCMRTE74X+D+EVvEjNugex243SCoIe/Wjp8XXz&#10;9oNuXtZNXON/bwShx2FmfsPky2BaMVDvGssKppMEBHFhdcOVguNh/ToH4TyyxtYyKbiSg+Xi+SnH&#10;TNsL72jY+0pECLsMFdTed5mUrqjJoJvYjjh6pe0N+ij7SuoeLxFuWpkmyUwabDgu1NjRqqbib382&#10;Cpo0Cakst5/eXn+7Yay/f05fqVKjl/DxDsJT8P/hR3ujFbzB/Uq8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jkecMAAADaAAAADwAAAAAAAAAAAAAAAACYAgAAZHJzL2Rv&#10;d25yZXYueG1sUEsFBgAAAAAEAAQA9QAAAIgDAAAAAA==&#10;" strokecolor="red" strokeweight="1pt">
              <v:textbox style="mso-next-textbox:#Text Box 7" inset="5.76pt,2.88pt,5.76pt,2.88pt">
                <w:txbxContent>
                  <w:p w:rsidR="0001382E" w:rsidRDefault="0001382E" w:rsidP="00195193">
                    <w:pPr>
                      <w:jc w:val="center"/>
                      <w:rPr>
                        <w:b/>
                        <w:color w:val="FF0000"/>
                        <w:szCs w:val="28"/>
                      </w:rPr>
                    </w:pPr>
                    <w:r>
                      <w:rPr>
                        <w:b/>
                        <w:color w:val="FF0000"/>
                        <w:szCs w:val="28"/>
                      </w:rPr>
                      <w:t xml:space="preserve">Административный корпус </w:t>
                    </w:r>
                  </w:p>
                  <w:p w:rsidR="0001382E" w:rsidRDefault="0001382E" w:rsidP="00195193">
                    <w:pPr>
                      <w:jc w:val="center"/>
                      <w:rPr>
                        <w:b/>
                        <w:color w:val="FF0000"/>
                        <w:szCs w:val="28"/>
                      </w:rPr>
                    </w:pPr>
                    <w:r>
                      <w:rPr>
                        <w:b/>
                        <w:color w:val="FF0000"/>
                        <w:szCs w:val="28"/>
                      </w:rPr>
                      <w:t>(директор и заместители)</w:t>
                    </w:r>
                  </w:p>
                </w:txbxContent>
              </v:textbox>
            </v:shape>
            <v:shape id="Text Box 9" o:spid="_x0000_s1053" type="#_x0000_t202" style="position:absolute;left:3041;top:31527;width:27051;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94KcEA&#10;AADbAAAADwAAAGRycy9kb3ducmV2LnhtbERPTWsCMRC9C/0PYQq9SM1uQZGtUUqhpeBJ3Yu3YTNm&#10;FzeTbRKz679vCoXe5vE+Z7ObbC8S+dA5VlAuChDEjdMdGwX16eN5DSJEZI29Y1JwpwC77cNsg5V2&#10;Ix8oHaMROYRDhQraGIdKytC0ZDEs3ECcuYvzFmOG3kjtcczhtpcvRbGSFjvODS0O9N5Scz3erAK8&#10;0XQu63Qfv/e+Xpp5MvvPpNTT4/T2CiLSFP/Ff+4vneeX8PtLPkB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VPeCnBAAAA2wAAAA8AAAAAAAAAAAAAAAAAmAIAAGRycy9kb3du&#10;cmV2LnhtbFBLBQYAAAAABAAEAPUAAACGAwAAAAA=&#10;" strokecolor="lime" strokeweight="1pt">
              <v:textbox style="mso-next-textbox:#Text Box 9" inset="5.76pt,2.88pt,5.76pt,2.88pt">
                <w:txbxContent>
                  <w:p w:rsidR="0001382E" w:rsidRDefault="0001382E" w:rsidP="00195193">
                    <w:pPr>
                      <w:jc w:val="center"/>
                      <w:rPr>
                        <w:b/>
                        <w:color w:val="008000"/>
                        <w:szCs w:val="28"/>
                      </w:rPr>
                    </w:pPr>
                    <w:r>
                      <w:rPr>
                        <w:b/>
                        <w:color w:val="008000"/>
                        <w:szCs w:val="28"/>
                      </w:rPr>
                      <w:t>МО учителей гуманитарных наук и начальных классов</w:t>
                    </w:r>
                  </w:p>
                </w:txbxContent>
              </v:textbox>
            </v:shape>
            <v:shape id="Text Box 10" o:spid="_x0000_s1054" type="#_x0000_t202" style="position:absolute;left:1828;top:25571;width:28220;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2JeMMA&#10;AADbAAAADwAAAGRycy9kb3ducmV2LnhtbESPQWsCMRSE74X+h/AKXopmtbTI1igiKAVPtXvx9tg8&#10;s0s3L2sSs+u/bwqFHoeZ+YZZbUbbiUQ+tI4VzGcFCOLa6ZaNguprP12CCBFZY+eYFNwpwGb9+LDC&#10;UruBPymdohEZwqFEBU2MfSllqBuyGGauJ87exXmLMUtvpPY4ZLjt5KIo3qTFlvNCgz3tGqq/Tzer&#10;AG80nudVug/Xo69ezXMyx0NSavI0bt9BRBrjf/iv/aEVLF7g90v+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L2JeMMAAADbAAAADwAAAAAAAAAAAAAAAACYAgAAZHJzL2Rv&#10;d25yZXYueG1sUEsFBgAAAAAEAAQA9QAAAIgDAAAAAA==&#10;" strokecolor="lime" strokeweight="1pt">
              <v:textbox style="mso-next-textbox:#Text Box 10" inset="5.76pt,2.88pt,5.76pt,2.88pt">
                <w:txbxContent>
                  <w:p w:rsidR="0001382E" w:rsidRDefault="0001382E" w:rsidP="00195193">
                    <w:pPr>
                      <w:jc w:val="center"/>
                      <w:rPr>
                        <w:b/>
                        <w:color w:val="008000"/>
                        <w:szCs w:val="28"/>
                      </w:rPr>
                    </w:pPr>
                    <w:r>
                      <w:rPr>
                        <w:b/>
                        <w:color w:val="008000"/>
                        <w:szCs w:val="28"/>
                      </w:rPr>
                      <w:t>МО учителей естественно- математических наук</w:t>
                    </w:r>
                  </w:p>
                </w:txbxContent>
              </v:textbox>
            </v:shape>
            <v:shape id="Text Box 11" o:spid="_x0000_s1055" type="#_x0000_t202" style="position:absolute;left:2997;top:38328;width:27051;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QRDMMA&#10;AADbAAAADwAAAGRycy9kb3ducmV2LnhtbESPQWsCMRSE74X+h/AKXopmlbbI1igiKAVPtXvx9tg8&#10;s0s3L2sSs+u/bwqFHoeZ+YZZbUbbiUQ+tI4VzGcFCOLa6ZaNguprP12CCBFZY+eYFNwpwGb9+LDC&#10;UruBPymdohEZwqFEBU2MfSllqBuyGGauJ87exXmLMUtvpPY4ZLjt5KIo3qTFlvNCgz3tGqq/Tzer&#10;AG80nudVug/Xo69ezXMyx0NSavI0bt9BRBrjf/iv/aEVLF7g90v+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1QRDMMAAADbAAAADwAAAAAAAAAAAAAAAACYAgAAZHJzL2Rv&#10;d25yZXYueG1sUEsFBgAAAAAEAAQA9QAAAIgDAAAAAA==&#10;" strokecolor="lime" strokeweight="1pt">
              <v:textbox style="mso-next-textbox:#Text Box 11" inset="5.76pt,2.88pt,5.76pt,2.88pt">
                <w:txbxContent>
                  <w:p w:rsidR="0001382E" w:rsidRDefault="0001382E" w:rsidP="00195193">
                    <w:pPr>
                      <w:jc w:val="center"/>
                      <w:rPr>
                        <w:b/>
                        <w:color w:val="008000"/>
                        <w:szCs w:val="28"/>
                      </w:rPr>
                    </w:pPr>
                    <w:r>
                      <w:rPr>
                        <w:b/>
                        <w:color w:val="008000"/>
                        <w:szCs w:val="28"/>
                      </w:rPr>
                      <w:t>МО классных руководителей</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14" o:spid="_x0000_s1056" type="#_x0000_t69" style="position:absolute;left:7308;top:9848;width:13418;height:1016;rotation:1724426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MDLcUA&#10;AADbAAAADwAAAGRycy9kb3ducmV2LnhtbESPQWvCQBSE7wX/w/IEL1I32qISXcUWCxa8aKXQ2yP7&#10;zAazb0N2TaK/vlsQehxm5htmue5sKRqqfeFYwXiUgCDOnC44V3D6+nieg/ABWWPpmBTcyMN61Xta&#10;YqpdywdqjiEXEcI+RQUmhCqV0meGLPqRq4ijd3a1xRBlnUtdYxvhtpSTJJlKiwXHBYMVvRvKLser&#10;VSDtfdbM304/s63RvP/cbb67YavUoN9tFiACdeE//GjvtIKXV/j7En+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4wMtxQAAANsAAAAPAAAAAAAAAAAAAAAAAJgCAABkcnMv&#10;ZG93bnJldi54bWxQSwUGAAAAAAQABAD1AAAAigMAAAAA&#10;" adj="4303,10800" fillcolor="aqua" strokecolor="blue"/>
            <v:shape id="AutoShape 15" o:spid="_x0000_s1057" type="#_x0000_t69" style="position:absolute;left:34226;top:7518;width:13418;height:1016;rotation:-1527940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exEcEA&#10;AADbAAAADwAAAGRycy9kb3ducmV2LnhtbESPQUvDQBSE74L/YXlCb3aj0hJit0UEwWNMW8/P7HMT&#10;zL6Nu882/fduodDjMDPfMKvN5Ad1oJj6wAYe5gUo4jbYnp2B3fbtvgSVBNniEJgMnCjBZn17s8LK&#10;hiN/0KERpzKEU4UGOpGx0jq1HXlM8zASZ+87RI+SZXTaRjxmuB/0Y1Estcee80KHI7121P40f97A&#10;4jPYqal/x5J9KXX8crKvnTGzu+nlGZTQJNfwpf1uDTwt4Pwl/wC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nsRHBAAAA2wAAAA8AAAAAAAAAAAAAAAAAmAIAAGRycy9kb3du&#10;cmV2LnhtbFBLBQYAAAAABAAEAPUAAACGAwAAAAA=&#10;" fillcolor="aqua" strokecolor="blue"/>
            <v:shape id="AutoShape 16" o:spid="_x0000_s1058" type="#_x0000_t69" style="position:absolute;left:7308;top:16090;width:14021;height:915;rotation:10716517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R88MA&#10;AADbAAAADwAAAGRycy9kb3ducmV2LnhtbESPQYvCMBSE78L+h/CEvRRNXaWs1SiL0MWbWL3s7dE8&#10;22LzUpqo7b/fCILHYWa+Ydbb3jTiTp2rLSuYTWMQxIXVNZcKzqds8g3CeWSNjWVSMJCD7eZjtMZU&#10;2wcf6Z77UgQIuxQVVN63qZSuqMigm9qWOHgX2xn0QXal1B0+Atw08iuOE2mw5rBQYUu7ioprfjMK&#10;fmWhh1v0N2SHeZ7ZxWV5jqKlUp/j/mcFwlPv3+FXe68VzBN4fgk/QG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lR88MAAADbAAAADwAAAAAAAAAAAAAAAACYAgAAZHJzL2Rv&#10;d25yZXYueG1sUEsFBgAAAAAEAAQA9QAAAIgDAAAAAA==&#10;" adj="4303,10800" fillcolor="aqua" strokecolor="blue"/>
            <v:line id="Line 20" o:spid="_x0000_s1059" style="position:absolute;visibility:visible" from="1212,22936" to="1212,39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bHMAAAADbAAAADwAAAGRycy9kb3ducmV2LnhtbESPzQrCMBCE74LvEFbwpqkiItUooggi&#10;ePAHz0uzttVmU5tY69sbQfA4zMw3zGzRmELUVLncsoJBPwJBnFidc6rgfNr0JiCcR9ZYWCYFb3Kw&#10;mLdbM4y1ffGB6qNPRYCwi1FB5n0ZS+mSjAy6vi2Jg3e1lUEfZJVKXeErwE0hh1E0lgZzDgsZlrTK&#10;KLkfn0bBJDns3KO+1pfhfbu+rcz5tttHSnU7zXIKwlPj/+Ffe6sVjAbw/RJ+gJ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f7mxzAAAAA2wAAAA8AAAAAAAAAAAAAAAAA&#10;oQIAAGRycy9kb3ducmV2LnhtbFBLBQYAAAAABAAEAPkAAACOAwAAAAA=&#10;" strokecolor="blue" strokeweight="1pt"/>
            <v:line id="Line 23" o:spid="_x0000_s1062" style="position:absolute;visibility:visible" from="1215,33559" to="3042,33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6oWr0AAADbAAAADwAAAGRycy9kb3ducmV2LnhtbERPvQrCMBDeBd8hnOCmqYIi1SiiCCI4&#10;qMX5aM622lxqE2t9ezMIjh/f/2LVmlI0VLvCsoLRMAJBnFpdcKYguewGMxDOI2ssLZOCDzlYLbud&#10;BcbavvlEzdlnIoSwi1FB7n0VS+nSnAy6oa2IA3eztUEfYJ1JXeM7hJtSjqNoKg0WHBpyrGiTU/o4&#10;v4yCWXo6uGdza67jx35735jkfjhGSvV77XoOwlPr/+Kfe68VTML68CX8ALn8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1uqFq9AAAA2wAAAA8AAAAAAAAAAAAAAAAAoQIA&#10;AGRycy9kb3ducmV2LnhtbFBLBQYAAAAABAAEAPkAAACLAwAAAAA=&#10;" strokecolor="blue" strokeweight="1pt"/>
            <v:shape id="AutoShape 24" o:spid="_x0000_s1063" type="#_x0000_t69" style="position:absolute;left:20116;top:3879;width:26213;height:9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odecMA&#10;AADbAAAADwAAAGRycy9kb3ducmV2LnhtbESP0YrCMBRE3xf8h3AFXxZNVdZKNYoKirC+rPoB1+ba&#10;Vpub0kRb/94sLOzjMDNnmPmyNaV4Uu0KywqGgwgEcWp1wZmC82nbn4JwHlljaZkUvMjBctH5mGOi&#10;bcM/9Dz6TAQIuwQV5N5XiZQuzcmgG9iKOHhXWxv0QdaZ1DU2AW5KOYqiiTRYcFjIsaJNTun9+DAK&#10;4mZ9+9T7Q9O64uK/5S4+H8axUr1uu5qB8NT6//Bfe68VfA3h90v4AXLx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odecMAAADbAAAADwAAAAAAAAAAAAAAAACYAgAAZHJzL2Rv&#10;d25yZXYueG1sUEsFBgAAAAAEAAQA9QAAAIgDAAAAAA==&#10;" adj="4303,10800" fillcolor="aqua" strokecolor="blue">
              <v:shadow on="t"/>
            </v:shape>
            <v:shape id="AutoShape 25" o:spid="_x0000_s1064" type="#_x0000_t69" style="position:absolute;left:-655;top:10909;width:10973;height:1219;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LA870A&#10;AADbAAAADwAAAGRycy9kb3ducmV2LnhtbESPwQrCMBBE74L/EFbwpmmFilSjiCB4E6vidWnWtths&#10;ShO1+vVGEDwOM/OGWaw6U4sHta6yrCAeRyCIc6srLhScjtvRDITzyBpry6TgRQ5Wy35vgam2Tz7Q&#10;I/OFCBB2KSoovW9SKV1ekkE3tg1x8K62NeiDbAupW3wGuKnlJIqm0mDFYaHEhjYl5bfsbhTMsguf&#10;K0S5N3HM79s5MesiUWo46NZzEJ46/w//2jutIJnA90v4AXL5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FLA870AAADbAAAADwAAAAAAAAAAAAAAAACYAgAAZHJzL2Rvd25yZXYu&#10;eG1sUEsFBgAAAAAEAAQA9QAAAIIDAAAAAA==&#10;" adj="4341,10800" fillcolor="aqua" strokecolor="blue"/>
            <v:line id="Line 27" o:spid="_x0000_s1065" style="position:absolute;visibility:visible" from="24993,21671" to="24993,21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line id="Line 29" o:spid="_x0000_s1066" style="position:absolute;visibility:visible" from="1828,33559" to="3657,33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IIMsEAAADbAAAADwAAAGRycy9kb3ducmV2LnhtbESP0YrCMBRE3xf8h3AF39ZUQVmqUVQQ&#10;9Klr9QMuybWpNjeliVr/frOwsI/DzJxhluveNeJJXag9K5iMMxDE2puaKwWX8/7zC0SIyAYbz6Tg&#10;TQHWq8HHEnPjX3yiZxkrkSAcclRgY2xzKYO25DCMfUucvKvvHMYku0qaDl8J7ho5zbK5dFhzWrDY&#10;0s6SvpcPp2B7+T5iVtjiVN240Lf3Tm91qdRo2G8WICL18T/81z4YBbM5/H5JP0Cu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MggywQAAANsAAAAPAAAAAAAAAAAAAAAA&#10;AKECAABkcnMvZG93bnJldi54bWxQSwUGAAAAAAQABAD5AAAAjwMAAAAA&#10;" strokecolor="blue" strokeweight="1pt">
              <v:stroke endarrow="block"/>
            </v:line>
            <v:line id="Line 30" o:spid="_x0000_s1067" style="position:absolute;visibility:visible" from="1212,39712" to="3041,39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6tqcIAAADbAAAADwAAAGRycy9kb3ducmV2LnhtbESPUWvCMBSF3wX/Q7iCbzbdQB2dUaYw&#10;2J46qz/gklybanNTmkzrv1+EgY+Hc853OKvN4FpxpT40nhW8ZDkIYu1Nw7WC4+Fz9gYiRGSDrWdS&#10;cKcAm/V4tMLC+Bvv6VrFWiQIhwIV2Bi7QsqgLTkMme+Ik3fyvcOYZF9L0+MtwV0rX/N8IR02nBYs&#10;drSzpC/Vr1OwPf58Y17acl+fudTn+05vdaXUdDJ8vIOINMRn+L/9ZRTMl/D4kn6AX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n6tqcIAAADbAAAADwAAAAAAAAAAAAAA&#10;AAChAgAAZHJzL2Rvd25yZXYueG1sUEsFBgAAAAAEAAQA+QAAAJADAAAAAA==&#10;" strokecolor="blue" strokeweight="1pt">
              <v:stroke endarrow="block"/>
            </v:line>
            <v:line id="Line 31" o:spid="_x0000_s1068" style="position:absolute;visibility:visible" from="1168,28651" to="2997,28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278AAADbAAAADwAAAGRycy9kb3ducmV2LnhtbERP3WrCMBS+H/gO4Qi7m6mDjdEZy1oQ&#10;9Kqz+gCH5Kypa05Kk9X69uZC2OXH978pZteLicbQeVawXmUgiLU3HbcKzqfdyweIEJEN9p5JwY0C&#10;FNvF0wZz4698pKmJrUghHHJUYGMccimDtuQwrPxAnLgfPzqMCY6tNCNeU7jr5WuWvUuHHacGiwNV&#10;lvRv8+cUlOfvA2a1rY/thWt9uVW61I1Sz8v56xNEpDn+ix/uvVHwlsamL+kHyO0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5278AAADbAAAADwAAAAAAAAAAAAAAAACh&#10;AgAAZHJzL2Rvd25yZXYueG1sUEsFBgAAAAAEAAQA+QAAAI0DAAAAAA==&#10;" strokecolor="blue" strokeweight="1pt">
              <v:stroke endarrow="block"/>
            </v:line>
            <w10:wrap type="square"/>
          </v:group>
        </w:pict>
      </w:r>
    </w:p>
    <w:p w:rsidR="00492C7D" w:rsidRPr="00490BB1" w:rsidRDefault="00492C7D" w:rsidP="00492C7D">
      <w:pPr>
        <w:shd w:val="clear" w:color="auto" w:fill="FFFFFF"/>
        <w:spacing w:after="0" w:line="240" w:lineRule="auto"/>
        <w:rPr>
          <w:rFonts w:ascii="Times New Roman" w:eastAsia="Times New Roman" w:hAnsi="Times New Roman"/>
          <w:b/>
          <w:sz w:val="28"/>
          <w:szCs w:val="28"/>
          <w:lang w:eastAsia="ru-RU"/>
        </w:rPr>
      </w:pPr>
    </w:p>
    <w:p w:rsidR="00492C7D" w:rsidRPr="00490BB1" w:rsidRDefault="00492C7D" w:rsidP="00492C7D">
      <w:pPr>
        <w:shd w:val="clear" w:color="auto" w:fill="FFFFFF"/>
        <w:spacing w:after="0" w:line="240" w:lineRule="auto"/>
        <w:rPr>
          <w:rFonts w:ascii="Times New Roman" w:eastAsia="Times New Roman" w:hAnsi="Times New Roman"/>
          <w:sz w:val="28"/>
          <w:szCs w:val="28"/>
        </w:rPr>
      </w:pPr>
      <w:r w:rsidRPr="00490BB1">
        <w:rPr>
          <w:rFonts w:ascii="Times New Roman" w:eastAsia="Times New Roman" w:hAnsi="Times New Roman"/>
          <w:sz w:val="28"/>
          <w:szCs w:val="28"/>
        </w:rPr>
        <w:t>       В школе разработаны функциональные обязанности для работников каждого уровня управления, что обеспечивает четкость и слаженность в управлении развитием образовательного учреждении.</w:t>
      </w:r>
    </w:p>
    <w:p w:rsidR="00492C7D" w:rsidRPr="00490BB1" w:rsidRDefault="00492C7D" w:rsidP="00492C7D">
      <w:pPr>
        <w:shd w:val="clear" w:color="auto" w:fill="FFFFFF"/>
        <w:spacing w:after="0" w:line="240" w:lineRule="auto"/>
        <w:rPr>
          <w:rFonts w:ascii="Times New Roman" w:eastAsia="Times New Roman" w:hAnsi="Times New Roman"/>
          <w:sz w:val="28"/>
          <w:szCs w:val="28"/>
        </w:rPr>
      </w:pPr>
      <w:r w:rsidRPr="00490BB1">
        <w:rPr>
          <w:rFonts w:ascii="Times New Roman" w:eastAsia="Times New Roman" w:hAnsi="Times New Roman"/>
          <w:sz w:val="28"/>
          <w:szCs w:val="28"/>
        </w:rPr>
        <w:t>Основные формы координации деятельности:</w:t>
      </w:r>
    </w:p>
    <w:p w:rsidR="00492C7D" w:rsidRPr="00490BB1" w:rsidRDefault="00492C7D" w:rsidP="00492C7D">
      <w:pPr>
        <w:shd w:val="clear" w:color="auto" w:fill="FFFFFF"/>
        <w:spacing w:after="0" w:line="240" w:lineRule="auto"/>
        <w:rPr>
          <w:rFonts w:ascii="Times New Roman" w:eastAsia="Times New Roman" w:hAnsi="Times New Roman"/>
          <w:sz w:val="28"/>
          <w:szCs w:val="28"/>
        </w:rPr>
      </w:pPr>
      <w:r w:rsidRPr="00490BB1">
        <w:rPr>
          <w:rFonts w:ascii="Times New Roman" w:eastAsia="Times New Roman" w:hAnsi="Times New Roman"/>
          <w:sz w:val="28"/>
          <w:szCs w:val="28"/>
        </w:rPr>
        <w:t> • план работы МБОУ Григорьевской сош на год;</w:t>
      </w:r>
    </w:p>
    <w:p w:rsidR="00492C7D" w:rsidRPr="00490BB1" w:rsidRDefault="00492C7D" w:rsidP="00492C7D">
      <w:pPr>
        <w:shd w:val="clear" w:color="auto" w:fill="FFFFFF"/>
        <w:spacing w:after="0" w:line="240" w:lineRule="auto"/>
        <w:rPr>
          <w:rFonts w:ascii="Times New Roman" w:eastAsia="Times New Roman" w:hAnsi="Times New Roman"/>
          <w:sz w:val="28"/>
          <w:szCs w:val="28"/>
        </w:rPr>
      </w:pPr>
      <w:r w:rsidRPr="00490BB1">
        <w:rPr>
          <w:rFonts w:ascii="Times New Roman" w:eastAsia="Times New Roman" w:hAnsi="Times New Roman"/>
          <w:sz w:val="28"/>
          <w:szCs w:val="28"/>
        </w:rPr>
        <w:t> • план внутришкольного контроля;</w:t>
      </w:r>
    </w:p>
    <w:p w:rsidR="00492C7D" w:rsidRPr="00490BB1" w:rsidRDefault="00492C7D" w:rsidP="00492C7D">
      <w:pPr>
        <w:shd w:val="clear" w:color="auto" w:fill="FFFFFF"/>
        <w:spacing w:after="0" w:line="240" w:lineRule="auto"/>
        <w:rPr>
          <w:rFonts w:ascii="Times New Roman" w:eastAsia="Times New Roman" w:hAnsi="Times New Roman"/>
          <w:sz w:val="28"/>
          <w:szCs w:val="28"/>
        </w:rPr>
      </w:pPr>
      <w:r w:rsidRPr="00490BB1">
        <w:rPr>
          <w:rFonts w:ascii="Times New Roman" w:eastAsia="Times New Roman" w:hAnsi="Times New Roman"/>
          <w:sz w:val="28"/>
          <w:szCs w:val="28"/>
        </w:rPr>
        <w:t>• план воспитательной работы.</w:t>
      </w:r>
    </w:p>
    <w:p w:rsidR="00492C7D" w:rsidRPr="00490BB1" w:rsidRDefault="00492C7D" w:rsidP="00492C7D">
      <w:pPr>
        <w:shd w:val="clear" w:color="auto" w:fill="FFFFFF"/>
        <w:spacing w:after="0" w:line="240" w:lineRule="auto"/>
        <w:rPr>
          <w:rFonts w:ascii="Times New Roman" w:eastAsia="Times New Roman" w:hAnsi="Times New Roman"/>
          <w:sz w:val="28"/>
          <w:szCs w:val="28"/>
        </w:rPr>
      </w:pPr>
      <w:r w:rsidRPr="00490BB1">
        <w:rPr>
          <w:rFonts w:ascii="Times New Roman" w:eastAsia="Times New Roman" w:hAnsi="Times New Roman"/>
          <w:sz w:val="28"/>
          <w:szCs w:val="28"/>
        </w:rPr>
        <w:lastRenderedPageBreak/>
        <w:t>      Организация управления образовательного учреждения соответствует уставным требованиям.</w:t>
      </w:r>
    </w:p>
    <w:p w:rsidR="00492C7D" w:rsidRPr="00490BB1" w:rsidRDefault="00492C7D" w:rsidP="00490BB1">
      <w:pPr>
        <w:shd w:val="clear" w:color="auto" w:fill="FFFFFF"/>
        <w:spacing w:after="0" w:line="240" w:lineRule="auto"/>
        <w:rPr>
          <w:rFonts w:ascii="Times New Roman" w:eastAsia="Times New Roman" w:hAnsi="Times New Roman"/>
          <w:sz w:val="28"/>
          <w:szCs w:val="28"/>
        </w:rPr>
      </w:pPr>
    </w:p>
    <w:p w:rsidR="00197E89" w:rsidRPr="00BE3C72" w:rsidRDefault="00197E89" w:rsidP="00BE3C72">
      <w:pPr>
        <w:spacing w:after="0" w:line="240" w:lineRule="auto"/>
        <w:jc w:val="both"/>
        <w:rPr>
          <w:rFonts w:ascii="Times New Roman" w:hAnsi="Times New Roman"/>
          <w:sz w:val="28"/>
          <w:szCs w:val="28"/>
        </w:rPr>
      </w:pPr>
      <w:r w:rsidRPr="00BE3C72">
        <w:rPr>
          <w:rFonts w:ascii="Times New Roman" w:hAnsi="Times New Roman"/>
          <w:sz w:val="28"/>
          <w:szCs w:val="28"/>
        </w:rPr>
        <w:t>Вся структура управления обеспечена локальными актами. Деятельность структур управления обеспечивает:</w:t>
      </w:r>
    </w:p>
    <w:p w:rsidR="00197E89" w:rsidRPr="00BE3C72" w:rsidRDefault="00197E89" w:rsidP="00496930">
      <w:pPr>
        <w:pStyle w:val="a5"/>
        <w:numPr>
          <w:ilvl w:val="0"/>
          <w:numId w:val="1"/>
        </w:numPr>
        <w:spacing w:after="0" w:line="240" w:lineRule="auto"/>
        <w:jc w:val="both"/>
        <w:rPr>
          <w:rFonts w:ascii="Times New Roman" w:hAnsi="Times New Roman"/>
          <w:sz w:val="28"/>
          <w:szCs w:val="28"/>
        </w:rPr>
      </w:pPr>
      <w:r w:rsidRPr="00BE3C72">
        <w:rPr>
          <w:rFonts w:ascii="Times New Roman" w:hAnsi="Times New Roman"/>
          <w:sz w:val="28"/>
          <w:szCs w:val="28"/>
        </w:rPr>
        <w:t>эффективность системы управления школы;</w:t>
      </w:r>
    </w:p>
    <w:p w:rsidR="00197E89" w:rsidRPr="00BE3C72" w:rsidRDefault="00197E89" w:rsidP="00496930">
      <w:pPr>
        <w:pStyle w:val="a5"/>
        <w:numPr>
          <w:ilvl w:val="0"/>
          <w:numId w:val="1"/>
        </w:numPr>
        <w:spacing w:after="0" w:line="240" w:lineRule="auto"/>
        <w:jc w:val="both"/>
        <w:rPr>
          <w:rFonts w:ascii="Times New Roman" w:hAnsi="Times New Roman"/>
          <w:sz w:val="28"/>
          <w:szCs w:val="28"/>
        </w:rPr>
      </w:pPr>
      <w:r w:rsidRPr="00BE3C72">
        <w:rPr>
          <w:rFonts w:ascii="Times New Roman" w:hAnsi="Times New Roman"/>
          <w:sz w:val="28"/>
          <w:szCs w:val="28"/>
        </w:rPr>
        <w:t>позит</w:t>
      </w:r>
      <w:r w:rsidR="008B1C55" w:rsidRPr="00BE3C72">
        <w:rPr>
          <w:rFonts w:ascii="Times New Roman" w:hAnsi="Times New Roman"/>
          <w:sz w:val="28"/>
          <w:szCs w:val="28"/>
        </w:rPr>
        <w:t>ивный опыт взаимоотношений уча</w:t>
      </w:r>
      <w:r w:rsidR="00E32B8E" w:rsidRPr="00BE3C72">
        <w:rPr>
          <w:rFonts w:ascii="Times New Roman" w:hAnsi="Times New Roman"/>
          <w:sz w:val="28"/>
          <w:szCs w:val="28"/>
        </w:rPr>
        <w:t>щих</w:t>
      </w:r>
      <w:r w:rsidRPr="00BE3C72">
        <w:rPr>
          <w:rFonts w:ascii="Times New Roman" w:hAnsi="Times New Roman"/>
          <w:sz w:val="28"/>
          <w:szCs w:val="28"/>
        </w:rPr>
        <w:t>ся, родителей, сотрудников;</w:t>
      </w:r>
    </w:p>
    <w:p w:rsidR="00197E89" w:rsidRPr="00BE3C72" w:rsidRDefault="00197E89" w:rsidP="00496930">
      <w:pPr>
        <w:pStyle w:val="a5"/>
        <w:numPr>
          <w:ilvl w:val="0"/>
          <w:numId w:val="1"/>
        </w:numPr>
        <w:spacing w:after="0" w:line="240" w:lineRule="auto"/>
        <w:jc w:val="both"/>
        <w:rPr>
          <w:rFonts w:ascii="Times New Roman" w:hAnsi="Times New Roman"/>
          <w:sz w:val="28"/>
          <w:szCs w:val="28"/>
        </w:rPr>
      </w:pPr>
      <w:r w:rsidRPr="00BE3C72">
        <w:rPr>
          <w:rFonts w:ascii="Times New Roman" w:hAnsi="Times New Roman"/>
          <w:sz w:val="28"/>
          <w:szCs w:val="28"/>
        </w:rPr>
        <w:t>утверждение и реализацию программы развития школы;</w:t>
      </w:r>
    </w:p>
    <w:p w:rsidR="00197E89" w:rsidRPr="00BE3C72" w:rsidRDefault="00197E89" w:rsidP="00496930">
      <w:pPr>
        <w:pStyle w:val="a5"/>
        <w:numPr>
          <w:ilvl w:val="0"/>
          <w:numId w:val="1"/>
        </w:numPr>
        <w:spacing w:after="0" w:line="240" w:lineRule="auto"/>
        <w:jc w:val="both"/>
        <w:rPr>
          <w:rFonts w:ascii="Times New Roman" w:hAnsi="Times New Roman"/>
          <w:sz w:val="28"/>
          <w:szCs w:val="28"/>
        </w:rPr>
      </w:pPr>
      <w:r w:rsidRPr="00BE3C72">
        <w:rPr>
          <w:rFonts w:ascii="Times New Roman" w:hAnsi="Times New Roman"/>
          <w:sz w:val="28"/>
          <w:szCs w:val="28"/>
        </w:rPr>
        <w:t>формирование общественного заказа на образование и ресурсное обеспечение;</w:t>
      </w:r>
    </w:p>
    <w:p w:rsidR="00197E89" w:rsidRPr="00BE3C72" w:rsidRDefault="00197E89" w:rsidP="00496930">
      <w:pPr>
        <w:pStyle w:val="a5"/>
        <w:numPr>
          <w:ilvl w:val="0"/>
          <w:numId w:val="1"/>
        </w:numPr>
        <w:spacing w:after="0" w:line="240" w:lineRule="auto"/>
        <w:jc w:val="both"/>
        <w:rPr>
          <w:rFonts w:ascii="Times New Roman" w:hAnsi="Times New Roman"/>
          <w:sz w:val="28"/>
          <w:szCs w:val="28"/>
        </w:rPr>
      </w:pPr>
      <w:r w:rsidRPr="00BE3C72">
        <w:rPr>
          <w:rFonts w:ascii="Times New Roman" w:hAnsi="Times New Roman"/>
          <w:sz w:val="28"/>
          <w:szCs w:val="28"/>
        </w:rPr>
        <w:t xml:space="preserve">создание условий для организации позитивного, насыщенного, продуктивного досуга для </w:t>
      </w:r>
      <w:r w:rsidR="008B1C55" w:rsidRPr="00BE3C72">
        <w:rPr>
          <w:rFonts w:ascii="Times New Roman" w:hAnsi="Times New Roman"/>
          <w:sz w:val="28"/>
          <w:szCs w:val="28"/>
        </w:rPr>
        <w:t>уча</w:t>
      </w:r>
      <w:r w:rsidR="00D62B2C" w:rsidRPr="00BE3C72">
        <w:rPr>
          <w:rFonts w:ascii="Times New Roman" w:hAnsi="Times New Roman"/>
          <w:sz w:val="28"/>
          <w:szCs w:val="28"/>
        </w:rPr>
        <w:t>щих</w:t>
      </w:r>
      <w:r w:rsidRPr="00BE3C72">
        <w:rPr>
          <w:rFonts w:ascii="Times New Roman" w:hAnsi="Times New Roman"/>
          <w:sz w:val="28"/>
          <w:szCs w:val="28"/>
        </w:rPr>
        <w:t>ся;</w:t>
      </w:r>
    </w:p>
    <w:p w:rsidR="00197E89" w:rsidRPr="00BE3C72" w:rsidRDefault="00197E89" w:rsidP="00496930">
      <w:pPr>
        <w:pStyle w:val="a5"/>
        <w:numPr>
          <w:ilvl w:val="0"/>
          <w:numId w:val="1"/>
        </w:numPr>
        <w:spacing w:after="0" w:line="240" w:lineRule="auto"/>
        <w:jc w:val="both"/>
        <w:rPr>
          <w:rFonts w:ascii="Times New Roman" w:hAnsi="Times New Roman"/>
          <w:sz w:val="28"/>
          <w:szCs w:val="28"/>
        </w:rPr>
      </w:pPr>
      <w:r w:rsidRPr="00BE3C72">
        <w:rPr>
          <w:rFonts w:ascii="Times New Roman" w:hAnsi="Times New Roman"/>
          <w:sz w:val="28"/>
          <w:szCs w:val="28"/>
        </w:rPr>
        <w:t>обеспечение оптимальных услов</w:t>
      </w:r>
      <w:r w:rsidR="008B1C55" w:rsidRPr="00BE3C72">
        <w:rPr>
          <w:rFonts w:ascii="Times New Roman" w:hAnsi="Times New Roman"/>
          <w:sz w:val="28"/>
          <w:szCs w:val="28"/>
        </w:rPr>
        <w:t>ий для обучения и воспитания учащих</w:t>
      </w:r>
      <w:r w:rsidRPr="00BE3C72">
        <w:rPr>
          <w:rFonts w:ascii="Times New Roman" w:hAnsi="Times New Roman"/>
          <w:sz w:val="28"/>
          <w:szCs w:val="28"/>
        </w:rPr>
        <w:t>ся;</w:t>
      </w:r>
    </w:p>
    <w:p w:rsidR="00197E89" w:rsidRPr="00BE3C72" w:rsidRDefault="00197E89" w:rsidP="00496930">
      <w:pPr>
        <w:pStyle w:val="a5"/>
        <w:numPr>
          <w:ilvl w:val="0"/>
          <w:numId w:val="1"/>
        </w:numPr>
        <w:spacing w:after="0" w:line="240" w:lineRule="auto"/>
        <w:jc w:val="both"/>
        <w:rPr>
          <w:rFonts w:ascii="Times New Roman" w:hAnsi="Times New Roman"/>
          <w:sz w:val="28"/>
          <w:szCs w:val="28"/>
        </w:rPr>
      </w:pPr>
      <w:r w:rsidRPr="00BE3C72">
        <w:rPr>
          <w:rFonts w:ascii="Times New Roman" w:hAnsi="Times New Roman"/>
          <w:sz w:val="28"/>
          <w:szCs w:val="28"/>
        </w:rPr>
        <w:t>содействие в организации и улучшении условий труда педагогических и других работников школы;</w:t>
      </w:r>
    </w:p>
    <w:p w:rsidR="00197E89" w:rsidRPr="00BE3C72" w:rsidRDefault="00197E89" w:rsidP="00496930">
      <w:pPr>
        <w:pStyle w:val="a5"/>
        <w:numPr>
          <w:ilvl w:val="0"/>
          <w:numId w:val="1"/>
        </w:numPr>
        <w:spacing w:after="0" w:line="240" w:lineRule="auto"/>
        <w:jc w:val="both"/>
        <w:rPr>
          <w:rFonts w:ascii="Times New Roman" w:hAnsi="Times New Roman"/>
          <w:sz w:val="28"/>
          <w:szCs w:val="28"/>
        </w:rPr>
      </w:pPr>
      <w:r w:rsidRPr="00BE3C72">
        <w:rPr>
          <w:rFonts w:ascii="Times New Roman" w:hAnsi="Times New Roman"/>
          <w:sz w:val="28"/>
          <w:szCs w:val="28"/>
        </w:rPr>
        <w:t>участие в разработке и согласовании локальных актов школы, уста</w:t>
      </w:r>
      <w:r w:rsidR="00A607AF" w:rsidRPr="00BE3C72">
        <w:rPr>
          <w:rFonts w:ascii="Times New Roman" w:hAnsi="Times New Roman"/>
          <w:sz w:val="28"/>
          <w:szCs w:val="28"/>
        </w:rPr>
        <w:t>-</w:t>
      </w:r>
      <w:r w:rsidRPr="00BE3C72">
        <w:rPr>
          <w:rFonts w:ascii="Times New Roman" w:hAnsi="Times New Roman"/>
          <w:sz w:val="28"/>
          <w:szCs w:val="28"/>
        </w:rPr>
        <w:t>навливающих виды, размеры, условия и порядок осуществления выплат стимулирующего характера работникам школы, показатели и критерии оценки качества и результативности труда работников школы;</w:t>
      </w:r>
    </w:p>
    <w:p w:rsidR="00197E89" w:rsidRPr="00BE3C72" w:rsidRDefault="00197E89" w:rsidP="00496930">
      <w:pPr>
        <w:pStyle w:val="a5"/>
        <w:numPr>
          <w:ilvl w:val="0"/>
          <w:numId w:val="1"/>
        </w:numPr>
        <w:spacing w:after="0" w:line="240" w:lineRule="auto"/>
        <w:jc w:val="both"/>
        <w:rPr>
          <w:rFonts w:ascii="Times New Roman" w:hAnsi="Times New Roman"/>
          <w:sz w:val="28"/>
          <w:szCs w:val="28"/>
        </w:rPr>
      </w:pPr>
      <w:r w:rsidRPr="00BE3C72">
        <w:rPr>
          <w:rFonts w:ascii="Times New Roman" w:hAnsi="Times New Roman"/>
          <w:sz w:val="28"/>
          <w:szCs w:val="28"/>
        </w:rPr>
        <w:t>участие в оценке качества и результативности труда работников школы;</w:t>
      </w:r>
    </w:p>
    <w:p w:rsidR="00197E89" w:rsidRPr="00BE3C72" w:rsidRDefault="00197E89" w:rsidP="00496930">
      <w:pPr>
        <w:pStyle w:val="a5"/>
        <w:numPr>
          <w:ilvl w:val="0"/>
          <w:numId w:val="1"/>
        </w:numPr>
        <w:spacing w:after="0" w:line="240" w:lineRule="auto"/>
        <w:jc w:val="both"/>
        <w:rPr>
          <w:rFonts w:ascii="Times New Roman" w:hAnsi="Times New Roman"/>
          <w:sz w:val="28"/>
          <w:szCs w:val="28"/>
        </w:rPr>
      </w:pPr>
      <w:r w:rsidRPr="00BE3C72">
        <w:rPr>
          <w:rFonts w:ascii="Times New Roman" w:hAnsi="Times New Roman"/>
          <w:sz w:val="28"/>
          <w:szCs w:val="28"/>
        </w:rPr>
        <w:t>участие в распределении выплат стимулирующего характера работ</w:t>
      </w:r>
      <w:r w:rsidR="00A607AF" w:rsidRPr="00BE3C72">
        <w:rPr>
          <w:rFonts w:ascii="Times New Roman" w:hAnsi="Times New Roman"/>
          <w:sz w:val="28"/>
          <w:szCs w:val="28"/>
        </w:rPr>
        <w:t>-</w:t>
      </w:r>
      <w:r w:rsidRPr="00BE3C72">
        <w:rPr>
          <w:rFonts w:ascii="Times New Roman" w:hAnsi="Times New Roman"/>
          <w:sz w:val="28"/>
          <w:szCs w:val="28"/>
        </w:rPr>
        <w:t>никам;</w:t>
      </w:r>
    </w:p>
    <w:p w:rsidR="00197E89" w:rsidRPr="00BE3C72" w:rsidRDefault="00197E89" w:rsidP="00496930">
      <w:pPr>
        <w:pStyle w:val="a5"/>
        <w:numPr>
          <w:ilvl w:val="0"/>
          <w:numId w:val="1"/>
        </w:numPr>
        <w:spacing w:after="0" w:line="240" w:lineRule="auto"/>
        <w:jc w:val="both"/>
        <w:rPr>
          <w:rFonts w:ascii="Times New Roman" w:hAnsi="Times New Roman"/>
          <w:sz w:val="28"/>
          <w:szCs w:val="28"/>
        </w:rPr>
      </w:pPr>
      <w:r w:rsidRPr="00BE3C72">
        <w:rPr>
          <w:rFonts w:ascii="Times New Roman" w:hAnsi="Times New Roman"/>
          <w:sz w:val="28"/>
          <w:szCs w:val="28"/>
        </w:rPr>
        <w:t>сохранение и развитие материально-технической базы</w:t>
      </w:r>
    </w:p>
    <w:p w:rsidR="00197E89" w:rsidRPr="00BE3C72" w:rsidRDefault="00197E89" w:rsidP="00BE3C72">
      <w:pPr>
        <w:spacing w:after="0" w:line="240" w:lineRule="auto"/>
        <w:jc w:val="both"/>
        <w:rPr>
          <w:rFonts w:ascii="Times New Roman" w:hAnsi="Times New Roman"/>
          <w:b/>
          <w:color w:val="0070C0"/>
          <w:sz w:val="28"/>
          <w:szCs w:val="28"/>
        </w:rPr>
      </w:pPr>
      <w:r w:rsidRPr="00BE3C72">
        <w:rPr>
          <w:rFonts w:ascii="Times New Roman" w:hAnsi="Times New Roman"/>
          <w:b/>
          <w:color w:val="0070C0"/>
          <w:sz w:val="28"/>
          <w:szCs w:val="28"/>
        </w:rPr>
        <w:t>Достоинства структуры управления:</w:t>
      </w:r>
    </w:p>
    <w:p w:rsidR="00197E89" w:rsidRPr="00BE3C72" w:rsidRDefault="00197E89" w:rsidP="00496930">
      <w:pPr>
        <w:pStyle w:val="a5"/>
        <w:numPr>
          <w:ilvl w:val="0"/>
          <w:numId w:val="2"/>
        </w:numPr>
        <w:spacing w:after="0" w:line="240" w:lineRule="auto"/>
        <w:jc w:val="both"/>
        <w:rPr>
          <w:rFonts w:ascii="Times New Roman" w:hAnsi="Times New Roman"/>
          <w:sz w:val="28"/>
          <w:szCs w:val="28"/>
        </w:rPr>
      </w:pPr>
      <w:r w:rsidRPr="00BE3C72">
        <w:rPr>
          <w:rFonts w:ascii="Times New Roman" w:hAnsi="Times New Roman"/>
          <w:sz w:val="28"/>
          <w:szCs w:val="28"/>
        </w:rPr>
        <w:t>эффективность управленческих решений;</w:t>
      </w:r>
    </w:p>
    <w:p w:rsidR="00197E89" w:rsidRPr="00BE3C72" w:rsidRDefault="00197E89" w:rsidP="00496930">
      <w:pPr>
        <w:pStyle w:val="a5"/>
        <w:numPr>
          <w:ilvl w:val="0"/>
          <w:numId w:val="2"/>
        </w:numPr>
        <w:spacing w:after="0" w:line="240" w:lineRule="auto"/>
        <w:jc w:val="both"/>
        <w:rPr>
          <w:rFonts w:ascii="Times New Roman" w:hAnsi="Times New Roman"/>
          <w:sz w:val="28"/>
          <w:szCs w:val="28"/>
        </w:rPr>
      </w:pPr>
      <w:r w:rsidRPr="00BE3C72">
        <w:rPr>
          <w:rFonts w:ascii="Times New Roman" w:hAnsi="Times New Roman"/>
          <w:sz w:val="28"/>
          <w:szCs w:val="28"/>
        </w:rPr>
        <w:t>прозрачность структуры управления;</w:t>
      </w:r>
    </w:p>
    <w:p w:rsidR="00197E89" w:rsidRPr="00BE3C72" w:rsidRDefault="00197E89" w:rsidP="00496930">
      <w:pPr>
        <w:pStyle w:val="a5"/>
        <w:numPr>
          <w:ilvl w:val="0"/>
          <w:numId w:val="2"/>
        </w:numPr>
        <w:spacing w:after="0" w:line="240" w:lineRule="auto"/>
        <w:rPr>
          <w:rFonts w:ascii="Times New Roman" w:hAnsi="Times New Roman"/>
          <w:sz w:val="28"/>
          <w:szCs w:val="28"/>
        </w:rPr>
      </w:pPr>
      <w:r w:rsidRPr="00BE3C72">
        <w:rPr>
          <w:rFonts w:ascii="Times New Roman" w:hAnsi="Times New Roman"/>
          <w:sz w:val="28"/>
          <w:szCs w:val="28"/>
        </w:rPr>
        <w:t>доступность информации о принятых решениях;</w:t>
      </w:r>
    </w:p>
    <w:p w:rsidR="00197E89" w:rsidRPr="00BE3C72" w:rsidRDefault="00197E89" w:rsidP="00496930">
      <w:pPr>
        <w:pStyle w:val="a5"/>
        <w:numPr>
          <w:ilvl w:val="0"/>
          <w:numId w:val="2"/>
        </w:numPr>
        <w:spacing w:after="0" w:line="240" w:lineRule="auto"/>
        <w:jc w:val="both"/>
        <w:rPr>
          <w:rFonts w:ascii="Times New Roman" w:hAnsi="Times New Roman"/>
          <w:sz w:val="28"/>
          <w:szCs w:val="28"/>
        </w:rPr>
      </w:pPr>
      <w:r w:rsidRPr="00BE3C72">
        <w:rPr>
          <w:rFonts w:ascii="Times New Roman" w:hAnsi="Times New Roman"/>
          <w:sz w:val="28"/>
          <w:szCs w:val="28"/>
        </w:rPr>
        <w:t>учет различия в интересах, мнениях,  взглядах</w:t>
      </w:r>
    </w:p>
    <w:p w:rsidR="00197E89" w:rsidRPr="00BE3C72" w:rsidRDefault="00197E89" w:rsidP="00BE3C72">
      <w:pPr>
        <w:spacing w:after="0" w:line="240" w:lineRule="auto"/>
        <w:jc w:val="both"/>
        <w:rPr>
          <w:rFonts w:ascii="Times New Roman" w:hAnsi="Times New Roman"/>
          <w:b/>
          <w:color w:val="0070C0"/>
          <w:sz w:val="28"/>
          <w:szCs w:val="28"/>
        </w:rPr>
      </w:pPr>
      <w:r w:rsidRPr="00BE3C72">
        <w:rPr>
          <w:rFonts w:ascii="Times New Roman" w:hAnsi="Times New Roman"/>
          <w:b/>
          <w:color w:val="0070C0"/>
          <w:sz w:val="28"/>
          <w:szCs w:val="28"/>
        </w:rPr>
        <w:t>Недостатки структуры управления:</w:t>
      </w:r>
    </w:p>
    <w:p w:rsidR="00197E89" w:rsidRPr="00BE3C72" w:rsidRDefault="00197E89" w:rsidP="00496930">
      <w:pPr>
        <w:pStyle w:val="a5"/>
        <w:numPr>
          <w:ilvl w:val="0"/>
          <w:numId w:val="3"/>
        </w:numPr>
        <w:spacing w:after="0" w:line="240" w:lineRule="auto"/>
        <w:jc w:val="both"/>
        <w:rPr>
          <w:rFonts w:ascii="Times New Roman" w:hAnsi="Times New Roman"/>
          <w:sz w:val="28"/>
          <w:szCs w:val="28"/>
        </w:rPr>
      </w:pPr>
      <w:r w:rsidRPr="00BE3C72">
        <w:rPr>
          <w:rFonts w:ascii="Times New Roman" w:hAnsi="Times New Roman"/>
          <w:sz w:val="28"/>
          <w:szCs w:val="28"/>
        </w:rPr>
        <w:t>многоэтапность и удлинение сроков принятия решения;</w:t>
      </w:r>
    </w:p>
    <w:p w:rsidR="00197E89" w:rsidRPr="00BE3C72" w:rsidRDefault="00197E89" w:rsidP="00496930">
      <w:pPr>
        <w:pStyle w:val="a5"/>
        <w:numPr>
          <w:ilvl w:val="0"/>
          <w:numId w:val="3"/>
        </w:numPr>
        <w:spacing w:after="0" w:line="240" w:lineRule="auto"/>
        <w:jc w:val="both"/>
        <w:rPr>
          <w:rFonts w:ascii="Times New Roman" w:hAnsi="Times New Roman"/>
          <w:sz w:val="28"/>
          <w:szCs w:val="28"/>
        </w:rPr>
      </w:pPr>
      <w:r w:rsidRPr="00BE3C72">
        <w:rPr>
          <w:rFonts w:ascii="Times New Roman" w:hAnsi="Times New Roman"/>
          <w:sz w:val="28"/>
          <w:szCs w:val="28"/>
        </w:rPr>
        <w:t>чрезмерная насыщенность школьной жизни.</w:t>
      </w:r>
    </w:p>
    <w:p w:rsidR="0095130F" w:rsidRPr="00BE3C72" w:rsidRDefault="0095130F" w:rsidP="00BE3C72">
      <w:pPr>
        <w:widowControl w:val="0"/>
        <w:shd w:val="clear" w:color="auto" w:fill="FFFFFF"/>
        <w:suppressAutoHyphens/>
        <w:autoSpaceDE w:val="0"/>
        <w:spacing w:after="0" w:line="240" w:lineRule="auto"/>
        <w:ind w:right="-12"/>
        <w:jc w:val="both"/>
        <w:rPr>
          <w:rFonts w:ascii="Times New Roman" w:hAnsi="Times New Roman"/>
          <w:sz w:val="28"/>
          <w:szCs w:val="28"/>
        </w:rPr>
      </w:pPr>
    </w:p>
    <w:p w:rsidR="0095130F" w:rsidRPr="00BE3C72" w:rsidRDefault="0095130F" w:rsidP="00BE3C72">
      <w:pPr>
        <w:widowControl w:val="0"/>
        <w:shd w:val="clear" w:color="auto" w:fill="FFFFFF"/>
        <w:suppressAutoHyphens/>
        <w:autoSpaceDE w:val="0"/>
        <w:spacing w:after="0" w:line="240" w:lineRule="auto"/>
        <w:ind w:right="-12"/>
        <w:jc w:val="both"/>
        <w:rPr>
          <w:rFonts w:ascii="Times New Roman" w:hAnsi="Times New Roman"/>
          <w:sz w:val="28"/>
          <w:szCs w:val="28"/>
        </w:rPr>
      </w:pPr>
    </w:p>
    <w:p w:rsidR="00197E89" w:rsidRPr="00BE3C72" w:rsidRDefault="00197E89" w:rsidP="00BE3C72">
      <w:pPr>
        <w:widowControl w:val="0"/>
        <w:shd w:val="clear" w:color="auto" w:fill="FFFFFF"/>
        <w:suppressAutoHyphens/>
        <w:autoSpaceDE w:val="0"/>
        <w:spacing w:after="0" w:line="240" w:lineRule="auto"/>
        <w:ind w:right="-12"/>
        <w:jc w:val="both"/>
        <w:rPr>
          <w:rFonts w:ascii="Times New Roman" w:eastAsia="Times New Roman" w:hAnsi="Times New Roman"/>
          <w:spacing w:val="3"/>
          <w:sz w:val="28"/>
          <w:szCs w:val="28"/>
          <w:lang w:eastAsia="ar-SA"/>
        </w:rPr>
      </w:pPr>
      <w:r w:rsidRPr="00BE3C72">
        <w:rPr>
          <w:rFonts w:ascii="Times New Roman" w:eastAsia="Times New Roman" w:hAnsi="Times New Roman"/>
          <w:spacing w:val="3"/>
          <w:sz w:val="28"/>
          <w:szCs w:val="28"/>
          <w:lang w:eastAsia="ar-SA"/>
        </w:rPr>
        <w:t xml:space="preserve">Непосредственное руководство учреждением осуществляет директор, </w:t>
      </w:r>
      <w:r w:rsidR="00B22B42" w:rsidRPr="00BE3C72">
        <w:rPr>
          <w:rFonts w:ascii="Times New Roman" w:eastAsia="Times New Roman" w:hAnsi="Times New Roman"/>
          <w:b/>
          <w:color w:val="365F91"/>
          <w:spacing w:val="3"/>
          <w:sz w:val="28"/>
          <w:szCs w:val="28"/>
          <w:lang w:eastAsia="ar-SA"/>
        </w:rPr>
        <w:t>Могильная Ангелина Владимировна</w:t>
      </w:r>
      <w:r w:rsidR="00B22B42" w:rsidRPr="00BE3C72">
        <w:rPr>
          <w:rFonts w:ascii="Times New Roman" w:eastAsia="Times New Roman" w:hAnsi="Times New Roman"/>
          <w:spacing w:val="3"/>
          <w:sz w:val="28"/>
          <w:szCs w:val="28"/>
          <w:lang w:eastAsia="ar-SA"/>
        </w:rPr>
        <w:t xml:space="preserve"> (тел. 89286123963).</w:t>
      </w:r>
    </w:p>
    <w:p w:rsidR="00197E89" w:rsidRPr="00BE3C72" w:rsidRDefault="00197E89" w:rsidP="00BE3C72">
      <w:pPr>
        <w:widowControl w:val="0"/>
        <w:shd w:val="clear" w:color="auto" w:fill="FFFFFF"/>
        <w:suppressAutoHyphens/>
        <w:autoSpaceDE w:val="0"/>
        <w:spacing w:after="0" w:line="240" w:lineRule="auto"/>
        <w:ind w:right="-12"/>
        <w:jc w:val="both"/>
        <w:rPr>
          <w:rFonts w:ascii="Times New Roman" w:eastAsia="Times New Roman" w:hAnsi="Times New Roman"/>
          <w:spacing w:val="3"/>
          <w:sz w:val="28"/>
          <w:szCs w:val="28"/>
          <w:lang w:eastAsia="ar-SA"/>
        </w:rPr>
      </w:pPr>
      <w:r w:rsidRPr="00BE3C72">
        <w:rPr>
          <w:rFonts w:ascii="Times New Roman" w:eastAsia="Times New Roman" w:hAnsi="Times New Roman"/>
          <w:spacing w:val="3"/>
          <w:sz w:val="28"/>
          <w:szCs w:val="28"/>
          <w:lang w:eastAsia="ar-SA"/>
        </w:rPr>
        <w:t>Основной функцией директора школы является координация усилий всех участников образовательного процесса через</w:t>
      </w:r>
      <w:r w:rsidR="00A607AF" w:rsidRPr="00BE3C72">
        <w:rPr>
          <w:rFonts w:ascii="Times New Roman" w:eastAsia="Times New Roman" w:hAnsi="Times New Roman"/>
          <w:spacing w:val="3"/>
          <w:sz w:val="28"/>
          <w:szCs w:val="28"/>
          <w:lang w:eastAsia="ar-SA"/>
        </w:rPr>
        <w:t xml:space="preserve"> педагогический совет, методиче</w:t>
      </w:r>
      <w:r w:rsidRPr="00BE3C72">
        <w:rPr>
          <w:rFonts w:ascii="Times New Roman" w:eastAsia="Times New Roman" w:hAnsi="Times New Roman"/>
          <w:spacing w:val="3"/>
          <w:sz w:val="28"/>
          <w:szCs w:val="28"/>
          <w:lang w:eastAsia="ar-SA"/>
        </w:rPr>
        <w:t>ский совет, общешкольное собрание.</w:t>
      </w:r>
    </w:p>
    <w:p w:rsidR="00197E89" w:rsidRPr="00BE3C72" w:rsidRDefault="00197E89" w:rsidP="00BE3C72">
      <w:pPr>
        <w:widowControl w:val="0"/>
        <w:shd w:val="clear" w:color="auto" w:fill="FFFFFF"/>
        <w:suppressAutoHyphens/>
        <w:autoSpaceDE w:val="0"/>
        <w:spacing w:after="0" w:line="240" w:lineRule="auto"/>
        <w:ind w:right="-12"/>
        <w:jc w:val="both"/>
        <w:rPr>
          <w:rFonts w:ascii="Times New Roman" w:eastAsia="Times New Roman" w:hAnsi="Times New Roman"/>
          <w:spacing w:val="3"/>
          <w:sz w:val="28"/>
          <w:szCs w:val="28"/>
          <w:lang w:eastAsia="ar-SA"/>
        </w:rPr>
      </w:pPr>
      <w:r w:rsidRPr="00BE3C72">
        <w:rPr>
          <w:rFonts w:ascii="Times New Roman" w:eastAsia="Times New Roman" w:hAnsi="Times New Roman"/>
          <w:spacing w:val="3"/>
          <w:sz w:val="28"/>
          <w:szCs w:val="28"/>
          <w:lang w:eastAsia="ar-SA"/>
        </w:rPr>
        <w:t xml:space="preserve">    Заместитель директора </w:t>
      </w:r>
      <w:r w:rsidR="00034697" w:rsidRPr="00BE3C72">
        <w:rPr>
          <w:rFonts w:ascii="Times New Roman" w:eastAsia="Times New Roman" w:hAnsi="Times New Roman"/>
          <w:spacing w:val="3"/>
          <w:sz w:val="28"/>
          <w:szCs w:val="28"/>
          <w:lang w:eastAsia="ar-SA"/>
        </w:rPr>
        <w:t>по учебно-воспитательной работе</w:t>
      </w:r>
      <w:r w:rsidR="005A3669" w:rsidRPr="00BE3C72">
        <w:rPr>
          <w:rFonts w:ascii="Times New Roman" w:eastAsia="Times New Roman" w:hAnsi="Times New Roman"/>
          <w:b/>
          <w:color w:val="365F91"/>
          <w:spacing w:val="3"/>
          <w:sz w:val="28"/>
          <w:szCs w:val="28"/>
          <w:lang w:eastAsia="ar-SA"/>
        </w:rPr>
        <w:t>Могильна</w:t>
      </w:r>
      <w:r w:rsidR="00515EE7">
        <w:rPr>
          <w:rFonts w:ascii="Times New Roman" w:eastAsia="Times New Roman" w:hAnsi="Times New Roman"/>
          <w:b/>
          <w:color w:val="365F91"/>
          <w:spacing w:val="3"/>
          <w:sz w:val="28"/>
          <w:szCs w:val="28"/>
          <w:lang w:eastAsia="ar-SA"/>
        </w:rPr>
        <w:t>я</w:t>
      </w:r>
      <w:r w:rsidR="005A3669" w:rsidRPr="00BE3C72">
        <w:rPr>
          <w:rFonts w:ascii="Times New Roman" w:eastAsia="Times New Roman" w:hAnsi="Times New Roman"/>
          <w:b/>
          <w:color w:val="365F91"/>
          <w:spacing w:val="3"/>
          <w:sz w:val="28"/>
          <w:szCs w:val="28"/>
          <w:lang w:eastAsia="ar-SA"/>
        </w:rPr>
        <w:t xml:space="preserve"> Марина Владимировна </w:t>
      </w:r>
      <w:r w:rsidR="005A3669" w:rsidRPr="00BE3C72">
        <w:rPr>
          <w:rFonts w:ascii="Times New Roman" w:eastAsia="Times New Roman" w:hAnsi="Times New Roman"/>
          <w:spacing w:val="3"/>
          <w:sz w:val="28"/>
          <w:szCs w:val="28"/>
          <w:lang w:eastAsia="ar-SA"/>
        </w:rPr>
        <w:t>(тел. 89281484761</w:t>
      </w:r>
      <w:r w:rsidR="00034697" w:rsidRPr="00BE3C72">
        <w:rPr>
          <w:rFonts w:ascii="Times New Roman" w:eastAsia="Times New Roman" w:hAnsi="Times New Roman"/>
          <w:spacing w:val="3"/>
          <w:sz w:val="28"/>
          <w:szCs w:val="28"/>
          <w:lang w:eastAsia="ar-SA"/>
        </w:rPr>
        <w:t xml:space="preserve">) и заместитель директора по воспитательной работе </w:t>
      </w:r>
      <w:r w:rsidR="00492C7D">
        <w:rPr>
          <w:rFonts w:ascii="Times New Roman" w:eastAsia="Times New Roman" w:hAnsi="Times New Roman"/>
          <w:b/>
          <w:color w:val="365F91"/>
          <w:spacing w:val="3"/>
          <w:sz w:val="28"/>
          <w:szCs w:val="28"/>
          <w:lang w:eastAsia="ar-SA"/>
        </w:rPr>
        <w:t xml:space="preserve">Деркачева Ирина Геннадьевна </w:t>
      </w:r>
      <w:r w:rsidR="005A3669" w:rsidRPr="00BE3C72">
        <w:rPr>
          <w:rFonts w:ascii="Times New Roman" w:eastAsia="Times New Roman" w:hAnsi="Times New Roman"/>
          <w:spacing w:val="3"/>
          <w:sz w:val="28"/>
          <w:szCs w:val="28"/>
          <w:lang w:eastAsia="ar-SA"/>
        </w:rPr>
        <w:t>(тел.</w:t>
      </w:r>
      <w:r w:rsidR="00492C7D">
        <w:rPr>
          <w:rFonts w:ascii="Times New Roman" w:eastAsia="Times New Roman" w:hAnsi="Times New Roman"/>
          <w:spacing w:val="3"/>
          <w:sz w:val="28"/>
          <w:szCs w:val="28"/>
          <w:lang w:eastAsia="ar-SA"/>
        </w:rPr>
        <w:t>89281387409</w:t>
      </w:r>
      <w:r w:rsidR="00B22B42" w:rsidRPr="00BE3C72">
        <w:rPr>
          <w:rFonts w:ascii="Times New Roman" w:eastAsia="Times New Roman" w:hAnsi="Times New Roman"/>
          <w:spacing w:val="3"/>
          <w:sz w:val="28"/>
          <w:szCs w:val="28"/>
          <w:lang w:eastAsia="ar-SA"/>
        </w:rPr>
        <w:t>) реали</w:t>
      </w:r>
      <w:r w:rsidR="00034697" w:rsidRPr="00BE3C72">
        <w:rPr>
          <w:rFonts w:ascii="Times New Roman" w:eastAsia="Times New Roman" w:hAnsi="Times New Roman"/>
          <w:spacing w:val="3"/>
          <w:sz w:val="28"/>
          <w:szCs w:val="28"/>
          <w:lang w:eastAsia="ar-SA"/>
        </w:rPr>
        <w:t>зую</w:t>
      </w:r>
      <w:r w:rsidRPr="00BE3C72">
        <w:rPr>
          <w:rFonts w:ascii="Times New Roman" w:eastAsia="Times New Roman" w:hAnsi="Times New Roman"/>
          <w:spacing w:val="3"/>
          <w:sz w:val="28"/>
          <w:szCs w:val="28"/>
          <w:lang w:eastAsia="ar-SA"/>
        </w:rPr>
        <w:t>т оперативное управление образова</w:t>
      </w:r>
      <w:r w:rsidR="00A607AF" w:rsidRPr="00BE3C72">
        <w:rPr>
          <w:rFonts w:ascii="Times New Roman" w:eastAsia="Times New Roman" w:hAnsi="Times New Roman"/>
          <w:spacing w:val="3"/>
          <w:sz w:val="28"/>
          <w:szCs w:val="28"/>
          <w:lang w:eastAsia="ar-SA"/>
        </w:rPr>
        <w:t>тель</w:t>
      </w:r>
      <w:r w:rsidRPr="00BE3C72">
        <w:rPr>
          <w:rFonts w:ascii="Times New Roman" w:eastAsia="Times New Roman" w:hAnsi="Times New Roman"/>
          <w:spacing w:val="3"/>
          <w:sz w:val="28"/>
          <w:szCs w:val="28"/>
          <w:lang w:eastAsia="ar-SA"/>
        </w:rPr>
        <w:t>ным</w:t>
      </w:r>
      <w:r w:rsidR="00B22B42" w:rsidRPr="00BE3C72">
        <w:rPr>
          <w:rFonts w:ascii="Times New Roman" w:eastAsia="Times New Roman" w:hAnsi="Times New Roman"/>
          <w:spacing w:val="3"/>
          <w:sz w:val="28"/>
          <w:szCs w:val="28"/>
          <w:lang w:eastAsia="ar-SA"/>
        </w:rPr>
        <w:t xml:space="preserve"> и воспитательным  процес</w:t>
      </w:r>
      <w:r w:rsidR="00034697" w:rsidRPr="00BE3C72">
        <w:rPr>
          <w:rFonts w:ascii="Times New Roman" w:eastAsia="Times New Roman" w:hAnsi="Times New Roman"/>
          <w:spacing w:val="3"/>
          <w:sz w:val="28"/>
          <w:szCs w:val="28"/>
          <w:lang w:eastAsia="ar-SA"/>
        </w:rPr>
        <w:t>сом и осуществляю</w:t>
      </w:r>
      <w:r w:rsidRPr="00BE3C72">
        <w:rPr>
          <w:rFonts w:ascii="Times New Roman" w:eastAsia="Times New Roman" w:hAnsi="Times New Roman"/>
          <w:spacing w:val="3"/>
          <w:sz w:val="28"/>
          <w:szCs w:val="28"/>
          <w:lang w:eastAsia="ar-SA"/>
        </w:rPr>
        <w:t>т мотивационную, информационно-анали</w:t>
      </w:r>
      <w:r w:rsidR="00A607AF" w:rsidRPr="00BE3C72">
        <w:rPr>
          <w:rFonts w:ascii="Times New Roman" w:eastAsia="Times New Roman" w:hAnsi="Times New Roman"/>
          <w:spacing w:val="3"/>
          <w:sz w:val="28"/>
          <w:szCs w:val="28"/>
          <w:lang w:eastAsia="ar-SA"/>
        </w:rPr>
        <w:t>тиче</w:t>
      </w:r>
      <w:r w:rsidRPr="00BE3C72">
        <w:rPr>
          <w:rFonts w:ascii="Times New Roman" w:eastAsia="Times New Roman" w:hAnsi="Times New Roman"/>
          <w:spacing w:val="3"/>
          <w:sz w:val="28"/>
          <w:szCs w:val="28"/>
          <w:lang w:eastAsia="ar-SA"/>
        </w:rPr>
        <w:t>скую, планово-про</w:t>
      </w:r>
      <w:r w:rsidR="00034697" w:rsidRPr="00BE3C72">
        <w:rPr>
          <w:rFonts w:ascii="Times New Roman" w:eastAsia="Times New Roman" w:hAnsi="Times New Roman"/>
          <w:spacing w:val="3"/>
          <w:sz w:val="28"/>
          <w:szCs w:val="28"/>
          <w:lang w:eastAsia="ar-SA"/>
        </w:rPr>
        <w:t xml:space="preserve">гностическую, </w:t>
      </w:r>
      <w:r w:rsidRPr="00BE3C72">
        <w:rPr>
          <w:rFonts w:ascii="Times New Roman" w:eastAsia="Times New Roman" w:hAnsi="Times New Roman"/>
          <w:spacing w:val="3"/>
          <w:sz w:val="28"/>
          <w:szCs w:val="28"/>
          <w:lang w:eastAsia="ar-SA"/>
        </w:rPr>
        <w:t>организационно-исполнительную, контрольно-ре</w:t>
      </w:r>
      <w:r w:rsidR="00B22B42" w:rsidRPr="00BE3C72">
        <w:rPr>
          <w:rFonts w:ascii="Times New Roman" w:eastAsia="Times New Roman" w:hAnsi="Times New Roman"/>
          <w:spacing w:val="3"/>
          <w:sz w:val="28"/>
          <w:szCs w:val="28"/>
          <w:lang w:eastAsia="ar-SA"/>
        </w:rPr>
        <w:t>гулиро</w:t>
      </w:r>
      <w:r w:rsidRPr="00BE3C72">
        <w:rPr>
          <w:rFonts w:ascii="Times New Roman" w:eastAsia="Times New Roman" w:hAnsi="Times New Roman"/>
          <w:spacing w:val="3"/>
          <w:sz w:val="28"/>
          <w:szCs w:val="28"/>
          <w:lang w:eastAsia="ar-SA"/>
        </w:rPr>
        <w:t>вочную и оценочно-результативную функции.</w:t>
      </w:r>
    </w:p>
    <w:p w:rsidR="004E18DB" w:rsidRPr="00BE3C72" w:rsidRDefault="004E18DB" w:rsidP="00BE3C72">
      <w:pPr>
        <w:spacing w:after="0" w:line="240" w:lineRule="auto"/>
        <w:jc w:val="both"/>
        <w:rPr>
          <w:rFonts w:ascii="Times New Roman" w:hAnsi="Times New Roman"/>
          <w:sz w:val="28"/>
          <w:szCs w:val="28"/>
        </w:rPr>
      </w:pPr>
      <w:r w:rsidRPr="00BE3C72">
        <w:rPr>
          <w:rFonts w:ascii="Times New Roman" w:hAnsi="Times New Roman"/>
          <w:sz w:val="28"/>
          <w:szCs w:val="28"/>
        </w:rPr>
        <w:t xml:space="preserve">   В школе активно работают органы  ученического   самоуправления,  а также классные родительские комитеты.   В детском самоуправлении это, прежде </w:t>
      </w:r>
      <w:r w:rsidRPr="00BE3C72">
        <w:rPr>
          <w:rFonts w:ascii="Times New Roman" w:hAnsi="Times New Roman"/>
          <w:sz w:val="28"/>
          <w:szCs w:val="28"/>
        </w:rPr>
        <w:lastRenderedPageBreak/>
        <w:t xml:space="preserve">всего, детская организация «ДАН-Ко», пользующаяся немалым авторитетом в детском коллективе, а также классные органы самоуправления – в каждом классе свои.  </w:t>
      </w:r>
    </w:p>
    <w:p w:rsidR="004E18DB" w:rsidRPr="00BE3C72" w:rsidRDefault="004E18DB" w:rsidP="00BE3C72">
      <w:pPr>
        <w:spacing w:after="0" w:line="240" w:lineRule="auto"/>
        <w:jc w:val="both"/>
        <w:rPr>
          <w:rFonts w:ascii="Times New Roman" w:hAnsi="Times New Roman"/>
          <w:sz w:val="28"/>
          <w:szCs w:val="28"/>
        </w:rPr>
      </w:pPr>
      <w:r w:rsidRPr="00BE3C72">
        <w:rPr>
          <w:rFonts w:ascii="Times New Roman" w:hAnsi="Times New Roman"/>
          <w:sz w:val="28"/>
          <w:szCs w:val="28"/>
        </w:rPr>
        <w:t xml:space="preserve"> Родительские комитеты в классах помогают наладить взаимодействие педагогического коллектива  и родителей, решают многие организационные вопросы, оказывают существенную поддержку  образовательно-воспитательному процессу.</w:t>
      </w:r>
    </w:p>
    <w:p w:rsidR="00492C7D" w:rsidRPr="00EE70F3" w:rsidRDefault="00492C7D" w:rsidP="00492C7D">
      <w:pPr>
        <w:shd w:val="clear" w:color="auto" w:fill="FFFFFF"/>
        <w:spacing w:after="0" w:line="240" w:lineRule="auto"/>
        <w:rPr>
          <w:rFonts w:ascii="Times New Roman" w:eastAsia="Times New Roman" w:hAnsi="Times New Roman"/>
          <w:color w:val="000000" w:themeColor="text1"/>
          <w:sz w:val="28"/>
          <w:szCs w:val="28"/>
        </w:rPr>
      </w:pPr>
      <w:r w:rsidRPr="00EE70F3">
        <w:rPr>
          <w:rFonts w:ascii="Times New Roman" w:eastAsia="Times New Roman" w:hAnsi="Times New Roman"/>
          <w:b/>
          <w:bCs/>
          <w:color w:val="000000" w:themeColor="text1"/>
          <w:sz w:val="28"/>
          <w:szCs w:val="28"/>
        </w:rPr>
        <w:t>Наличие сайта учреждения</w:t>
      </w:r>
    </w:p>
    <w:p w:rsidR="00492C7D" w:rsidRPr="00EE70F3" w:rsidRDefault="00492C7D" w:rsidP="00492C7D">
      <w:pPr>
        <w:shd w:val="clear" w:color="auto" w:fill="FFFFFF"/>
        <w:spacing w:after="0" w:line="240" w:lineRule="auto"/>
        <w:rPr>
          <w:rFonts w:ascii="Times New Roman" w:eastAsia="Times New Roman" w:hAnsi="Times New Roman"/>
          <w:color w:val="000000" w:themeColor="text1"/>
          <w:sz w:val="28"/>
          <w:szCs w:val="28"/>
        </w:rPr>
      </w:pPr>
      <w:r w:rsidRPr="00EE70F3">
        <w:rPr>
          <w:rFonts w:ascii="Times New Roman" w:eastAsia="Times New Roman" w:hAnsi="Times New Roman"/>
          <w:color w:val="000000" w:themeColor="text1"/>
          <w:sz w:val="28"/>
          <w:szCs w:val="28"/>
        </w:rPr>
        <w:t>       В целях реализации принципа открытости и доступности информации об образовательной организации в сети Интернет была проведена работа по изменению структуры представления информации согласно действующим нормативным документам.</w:t>
      </w:r>
    </w:p>
    <w:p w:rsidR="00490BB1" w:rsidRPr="00490BB1" w:rsidRDefault="00490BB1" w:rsidP="00490BB1">
      <w:pPr>
        <w:shd w:val="clear" w:color="auto" w:fill="FFFFFF"/>
        <w:spacing w:after="0" w:line="240" w:lineRule="auto"/>
        <w:jc w:val="center"/>
        <w:rPr>
          <w:rFonts w:ascii="Times New Roman" w:eastAsia="Times New Roman" w:hAnsi="Times New Roman"/>
          <w:b/>
          <w:bCs/>
          <w:color w:val="373737"/>
          <w:sz w:val="28"/>
          <w:szCs w:val="28"/>
        </w:rPr>
      </w:pPr>
    </w:p>
    <w:p w:rsidR="00490BB1" w:rsidRDefault="00490BB1" w:rsidP="00490BB1">
      <w:pPr>
        <w:shd w:val="clear" w:color="auto" w:fill="FFFFFF"/>
        <w:spacing w:after="0" w:line="240" w:lineRule="auto"/>
        <w:jc w:val="center"/>
        <w:rPr>
          <w:rFonts w:ascii="Arial" w:eastAsia="Times New Roman" w:hAnsi="Arial" w:cs="Arial"/>
          <w:b/>
          <w:bCs/>
          <w:color w:val="373737"/>
          <w:sz w:val="23"/>
        </w:rPr>
      </w:pPr>
    </w:p>
    <w:p w:rsidR="00490BB1" w:rsidRPr="005740E5" w:rsidRDefault="00490BB1" w:rsidP="00490BB1">
      <w:pPr>
        <w:shd w:val="clear" w:color="auto" w:fill="FFFFFF"/>
        <w:spacing w:after="0" w:line="240" w:lineRule="auto"/>
        <w:jc w:val="center"/>
        <w:rPr>
          <w:rFonts w:ascii="Times New Roman" w:eastAsia="Times New Roman" w:hAnsi="Times New Roman"/>
          <w:b/>
          <w:bCs/>
          <w:color w:val="000000" w:themeColor="text1"/>
          <w:sz w:val="28"/>
          <w:szCs w:val="28"/>
        </w:rPr>
      </w:pPr>
      <w:r w:rsidRPr="00EE70F3">
        <w:rPr>
          <w:rFonts w:ascii="Times New Roman" w:eastAsia="Times New Roman" w:hAnsi="Times New Roman"/>
          <w:b/>
          <w:bCs/>
          <w:color w:val="000000" w:themeColor="text1"/>
          <w:sz w:val="28"/>
          <w:szCs w:val="28"/>
        </w:rPr>
        <w:t>2.3.Качество содержания подготовки выпускников</w:t>
      </w:r>
    </w:p>
    <w:p w:rsidR="00EE70F3" w:rsidRPr="005740E5" w:rsidRDefault="00EE70F3" w:rsidP="00490BB1">
      <w:pPr>
        <w:shd w:val="clear" w:color="auto" w:fill="FFFFFF"/>
        <w:spacing w:after="0" w:line="240" w:lineRule="auto"/>
        <w:jc w:val="center"/>
        <w:rPr>
          <w:rFonts w:ascii="Times New Roman" w:eastAsia="Times New Roman" w:hAnsi="Times New Roman"/>
          <w:b/>
          <w:bCs/>
          <w:color w:val="000000" w:themeColor="text1"/>
          <w:sz w:val="28"/>
          <w:szCs w:val="28"/>
        </w:rPr>
      </w:pPr>
    </w:p>
    <w:p w:rsidR="00490BB1" w:rsidRPr="00EE70F3" w:rsidRDefault="00490BB1" w:rsidP="00490BB1">
      <w:pPr>
        <w:shd w:val="clear" w:color="auto" w:fill="FFFFFF"/>
        <w:spacing w:after="0" w:line="240" w:lineRule="auto"/>
        <w:rPr>
          <w:rFonts w:ascii="Times New Roman" w:eastAsia="Times New Roman" w:hAnsi="Times New Roman"/>
          <w:color w:val="000000" w:themeColor="text1"/>
          <w:sz w:val="28"/>
          <w:szCs w:val="28"/>
        </w:rPr>
      </w:pPr>
      <w:r w:rsidRPr="00EE70F3">
        <w:rPr>
          <w:rFonts w:ascii="Times New Roman" w:eastAsia="Times New Roman" w:hAnsi="Times New Roman"/>
          <w:color w:val="000000" w:themeColor="text1"/>
          <w:sz w:val="28"/>
          <w:szCs w:val="28"/>
        </w:rPr>
        <w:t xml:space="preserve">    Ключевые направления деятельности педагогического коллектива:</w:t>
      </w:r>
    </w:p>
    <w:p w:rsidR="00490BB1" w:rsidRPr="00EE70F3" w:rsidRDefault="00490BB1" w:rsidP="00490BB1">
      <w:pPr>
        <w:shd w:val="clear" w:color="auto" w:fill="FFFFFF"/>
        <w:spacing w:after="0" w:line="240" w:lineRule="auto"/>
        <w:rPr>
          <w:rFonts w:ascii="Times New Roman" w:eastAsia="Times New Roman" w:hAnsi="Times New Roman"/>
          <w:color w:val="000000" w:themeColor="text1"/>
          <w:sz w:val="28"/>
          <w:szCs w:val="28"/>
        </w:rPr>
      </w:pPr>
      <w:r w:rsidRPr="00EE70F3">
        <w:rPr>
          <w:rFonts w:ascii="Times New Roman" w:eastAsia="Times New Roman" w:hAnsi="Times New Roman"/>
          <w:color w:val="000000" w:themeColor="text1"/>
          <w:sz w:val="28"/>
          <w:szCs w:val="28"/>
        </w:rPr>
        <w:t>1. Соответствие и обновление образовательных стандартов</w:t>
      </w:r>
    </w:p>
    <w:p w:rsidR="00490BB1" w:rsidRPr="00EE70F3" w:rsidRDefault="00490BB1" w:rsidP="00490BB1">
      <w:pPr>
        <w:shd w:val="clear" w:color="auto" w:fill="FFFFFF"/>
        <w:spacing w:after="0" w:line="240" w:lineRule="auto"/>
        <w:rPr>
          <w:rFonts w:ascii="Times New Roman" w:eastAsia="Times New Roman" w:hAnsi="Times New Roman"/>
          <w:color w:val="000000" w:themeColor="text1"/>
          <w:sz w:val="28"/>
          <w:szCs w:val="28"/>
        </w:rPr>
      </w:pPr>
      <w:r w:rsidRPr="00EE70F3">
        <w:rPr>
          <w:rFonts w:ascii="Times New Roman" w:eastAsia="Times New Roman" w:hAnsi="Times New Roman"/>
          <w:color w:val="000000" w:themeColor="text1"/>
          <w:sz w:val="28"/>
          <w:szCs w:val="28"/>
        </w:rPr>
        <w:t>2. Развитие системы поддержки талантливых детей.</w:t>
      </w:r>
    </w:p>
    <w:p w:rsidR="00490BB1" w:rsidRPr="00EE70F3" w:rsidRDefault="00490BB1" w:rsidP="00490BB1">
      <w:pPr>
        <w:shd w:val="clear" w:color="auto" w:fill="FFFFFF"/>
        <w:spacing w:after="0" w:line="240" w:lineRule="auto"/>
        <w:rPr>
          <w:rFonts w:ascii="Times New Roman" w:eastAsia="Times New Roman" w:hAnsi="Times New Roman"/>
          <w:color w:val="000000" w:themeColor="text1"/>
          <w:sz w:val="28"/>
          <w:szCs w:val="28"/>
        </w:rPr>
      </w:pPr>
      <w:r w:rsidRPr="00EE70F3">
        <w:rPr>
          <w:rFonts w:ascii="Times New Roman" w:eastAsia="Times New Roman" w:hAnsi="Times New Roman"/>
          <w:color w:val="000000" w:themeColor="text1"/>
          <w:sz w:val="28"/>
          <w:szCs w:val="28"/>
        </w:rPr>
        <w:t>3. Развитие учительского потенциала.</w:t>
      </w:r>
    </w:p>
    <w:p w:rsidR="00490BB1" w:rsidRPr="00EE70F3" w:rsidRDefault="00490BB1" w:rsidP="00490BB1">
      <w:pPr>
        <w:shd w:val="clear" w:color="auto" w:fill="FFFFFF"/>
        <w:spacing w:after="0" w:line="240" w:lineRule="auto"/>
        <w:rPr>
          <w:rFonts w:ascii="Times New Roman" w:eastAsia="Times New Roman" w:hAnsi="Times New Roman"/>
          <w:color w:val="000000" w:themeColor="text1"/>
          <w:sz w:val="28"/>
          <w:szCs w:val="28"/>
        </w:rPr>
      </w:pPr>
      <w:r w:rsidRPr="00EE70F3">
        <w:rPr>
          <w:rFonts w:ascii="Times New Roman" w:eastAsia="Times New Roman" w:hAnsi="Times New Roman"/>
          <w:color w:val="000000" w:themeColor="text1"/>
          <w:sz w:val="28"/>
          <w:szCs w:val="28"/>
        </w:rPr>
        <w:t>4. Обеспечение условий для развития здоровья детей.</w:t>
      </w:r>
    </w:p>
    <w:p w:rsidR="00490BB1" w:rsidRPr="00EE70F3" w:rsidRDefault="00490BB1" w:rsidP="00490BB1">
      <w:pPr>
        <w:shd w:val="clear" w:color="auto" w:fill="FFFFFF"/>
        <w:spacing w:after="0" w:line="240" w:lineRule="auto"/>
        <w:rPr>
          <w:rFonts w:ascii="Times New Roman" w:eastAsia="Times New Roman" w:hAnsi="Times New Roman"/>
          <w:color w:val="000000" w:themeColor="text1"/>
          <w:sz w:val="28"/>
          <w:szCs w:val="28"/>
        </w:rPr>
      </w:pPr>
      <w:r w:rsidRPr="00EE70F3">
        <w:rPr>
          <w:rFonts w:ascii="Times New Roman" w:eastAsia="Times New Roman" w:hAnsi="Times New Roman"/>
          <w:color w:val="000000" w:themeColor="text1"/>
          <w:sz w:val="28"/>
          <w:szCs w:val="28"/>
        </w:rPr>
        <w:t>5. Современная инфраструктура.</w:t>
      </w:r>
    </w:p>
    <w:p w:rsidR="00490BB1" w:rsidRPr="00EE70F3" w:rsidRDefault="00490BB1" w:rsidP="00490BB1">
      <w:pPr>
        <w:shd w:val="clear" w:color="auto" w:fill="FFFFFF"/>
        <w:spacing w:after="0" w:line="240" w:lineRule="auto"/>
        <w:rPr>
          <w:rFonts w:ascii="Times New Roman" w:eastAsia="Times New Roman" w:hAnsi="Times New Roman"/>
          <w:color w:val="000000" w:themeColor="text1"/>
          <w:sz w:val="28"/>
          <w:szCs w:val="28"/>
        </w:rPr>
      </w:pPr>
      <w:r w:rsidRPr="00EE70F3">
        <w:rPr>
          <w:rFonts w:ascii="Times New Roman" w:eastAsia="Times New Roman" w:hAnsi="Times New Roman"/>
          <w:color w:val="000000" w:themeColor="text1"/>
          <w:sz w:val="28"/>
          <w:szCs w:val="28"/>
        </w:rPr>
        <w:t>6. Совершенствование материально-технической базы.</w:t>
      </w:r>
    </w:p>
    <w:p w:rsidR="00490BB1" w:rsidRPr="00EE70F3" w:rsidRDefault="00490BB1" w:rsidP="00490BB1">
      <w:pPr>
        <w:shd w:val="clear" w:color="auto" w:fill="FFFFFF"/>
        <w:spacing w:after="0" w:line="240" w:lineRule="auto"/>
        <w:rPr>
          <w:rFonts w:ascii="Times New Roman" w:eastAsia="Times New Roman" w:hAnsi="Times New Roman"/>
          <w:color w:val="000000" w:themeColor="text1"/>
          <w:sz w:val="28"/>
          <w:szCs w:val="28"/>
        </w:rPr>
      </w:pPr>
      <w:r w:rsidRPr="00EE70F3">
        <w:rPr>
          <w:rFonts w:ascii="Times New Roman" w:eastAsia="Times New Roman" w:hAnsi="Times New Roman"/>
          <w:color w:val="000000" w:themeColor="text1"/>
          <w:sz w:val="28"/>
          <w:szCs w:val="28"/>
        </w:rPr>
        <w:t>7. Создание условий для реализации гражданами РФ гарантированного государством права на получение общедоступного и бесплатного уровней начального общего, основного общего образования.</w:t>
      </w:r>
    </w:p>
    <w:p w:rsidR="00490BB1" w:rsidRPr="00EE70F3" w:rsidRDefault="00490BB1" w:rsidP="00490BB1">
      <w:pPr>
        <w:shd w:val="clear" w:color="auto" w:fill="FFFFFF"/>
        <w:spacing w:after="0" w:line="240" w:lineRule="auto"/>
        <w:rPr>
          <w:rFonts w:ascii="Times New Roman" w:eastAsia="Times New Roman" w:hAnsi="Times New Roman"/>
          <w:color w:val="000000" w:themeColor="text1"/>
          <w:sz w:val="28"/>
          <w:szCs w:val="28"/>
        </w:rPr>
      </w:pPr>
      <w:r w:rsidRPr="00EE70F3">
        <w:rPr>
          <w:rFonts w:ascii="Times New Roman" w:eastAsia="Times New Roman" w:hAnsi="Times New Roman"/>
          <w:color w:val="000000" w:themeColor="text1"/>
          <w:sz w:val="28"/>
          <w:szCs w:val="28"/>
        </w:rPr>
        <w:t> </w:t>
      </w:r>
    </w:p>
    <w:p w:rsidR="00490BB1" w:rsidRPr="00EE70F3" w:rsidRDefault="00490BB1" w:rsidP="00490BB1">
      <w:pPr>
        <w:shd w:val="clear" w:color="auto" w:fill="FFFFFF"/>
        <w:spacing w:after="0" w:line="240" w:lineRule="auto"/>
        <w:rPr>
          <w:rFonts w:ascii="Times New Roman" w:eastAsia="Times New Roman" w:hAnsi="Times New Roman"/>
          <w:color w:val="000000" w:themeColor="text1"/>
          <w:sz w:val="28"/>
          <w:szCs w:val="28"/>
        </w:rPr>
      </w:pPr>
      <w:r w:rsidRPr="00EE70F3">
        <w:rPr>
          <w:rFonts w:ascii="Times New Roman" w:eastAsia="Times New Roman" w:hAnsi="Times New Roman"/>
          <w:color w:val="000000" w:themeColor="text1"/>
          <w:sz w:val="28"/>
          <w:szCs w:val="28"/>
        </w:rPr>
        <w:t>Основными задачами  были определены:</w:t>
      </w:r>
    </w:p>
    <w:p w:rsidR="00490BB1" w:rsidRPr="00EE70F3" w:rsidRDefault="00490BB1" w:rsidP="00490BB1">
      <w:pPr>
        <w:shd w:val="clear" w:color="auto" w:fill="FFFFFF"/>
        <w:spacing w:after="0" w:line="240" w:lineRule="auto"/>
        <w:rPr>
          <w:rFonts w:ascii="Times New Roman" w:eastAsia="Times New Roman" w:hAnsi="Times New Roman"/>
          <w:color w:val="000000" w:themeColor="text1"/>
          <w:sz w:val="28"/>
          <w:szCs w:val="28"/>
        </w:rPr>
      </w:pPr>
      <w:r w:rsidRPr="00EE70F3">
        <w:rPr>
          <w:rFonts w:ascii="Times New Roman" w:eastAsia="Times New Roman" w:hAnsi="Times New Roman"/>
          <w:color w:val="000000" w:themeColor="text1"/>
          <w:sz w:val="28"/>
          <w:szCs w:val="28"/>
        </w:rPr>
        <w:t>- Переход на новые образовательные стандарты  основного общего образования;</w:t>
      </w:r>
    </w:p>
    <w:p w:rsidR="00490BB1" w:rsidRPr="00EE70F3" w:rsidRDefault="00490BB1" w:rsidP="00490BB1">
      <w:pPr>
        <w:shd w:val="clear" w:color="auto" w:fill="FFFFFF"/>
        <w:spacing w:after="0" w:line="240" w:lineRule="auto"/>
        <w:rPr>
          <w:rFonts w:ascii="Times New Roman" w:eastAsia="Times New Roman" w:hAnsi="Times New Roman"/>
          <w:color w:val="000000" w:themeColor="text1"/>
          <w:sz w:val="28"/>
          <w:szCs w:val="28"/>
        </w:rPr>
      </w:pPr>
      <w:r w:rsidRPr="00EE70F3">
        <w:rPr>
          <w:rFonts w:ascii="Times New Roman" w:eastAsia="Times New Roman" w:hAnsi="Times New Roman"/>
          <w:color w:val="000000" w:themeColor="text1"/>
          <w:sz w:val="28"/>
          <w:szCs w:val="28"/>
        </w:rPr>
        <w:t>- Развитие системы поддержки талантливых детей;</w:t>
      </w:r>
    </w:p>
    <w:p w:rsidR="00490BB1" w:rsidRPr="00EE70F3" w:rsidRDefault="00490BB1" w:rsidP="00490BB1">
      <w:pPr>
        <w:shd w:val="clear" w:color="auto" w:fill="FFFFFF"/>
        <w:spacing w:after="0" w:line="240" w:lineRule="auto"/>
        <w:rPr>
          <w:rFonts w:ascii="Times New Roman" w:eastAsia="Times New Roman" w:hAnsi="Times New Roman"/>
          <w:color w:val="000000" w:themeColor="text1"/>
          <w:sz w:val="28"/>
          <w:szCs w:val="28"/>
        </w:rPr>
      </w:pPr>
      <w:r w:rsidRPr="00EE70F3">
        <w:rPr>
          <w:rFonts w:ascii="Times New Roman" w:eastAsia="Times New Roman" w:hAnsi="Times New Roman"/>
          <w:color w:val="000000" w:themeColor="text1"/>
          <w:sz w:val="28"/>
          <w:szCs w:val="28"/>
        </w:rPr>
        <w:t>- Совершенствование учительского корпуса;</w:t>
      </w:r>
    </w:p>
    <w:p w:rsidR="00490BB1" w:rsidRPr="00EE70F3" w:rsidRDefault="00490BB1" w:rsidP="00490BB1">
      <w:pPr>
        <w:shd w:val="clear" w:color="auto" w:fill="FFFFFF"/>
        <w:spacing w:after="0" w:line="240" w:lineRule="auto"/>
        <w:rPr>
          <w:rFonts w:ascii="Times New Roman" w:eastAsia="Times New Roman" w:hAnsi="Times New Roman"/>
          <w:color w:val="000000" w:themeColor="text1"/>
          <w:sz w:val="28"/>
          <w:szCs w:val="28"/>
        </w:rPr>
      </w:pPr>
      <w:r w:rsidRPr="00EE70F3">
        <w:rPr>
          <w:rFonts w:ascii="Times New Roman" w:eastAsia="Times New Roman" w:hAnsi="Times New Roman"/>
          <w:color w:val="000000" w:themeColor="text1"/>
          <w:sz w:val="28"/>
          <w:szCs w:val="28"/>
        </w:rPr>
        <w:t>- Изменение школьной инфраструктуры;</w:t>
      </w:r>
    </w:p>
    <w:p w:rsidR="00490BB1" w:rsidRPr="00EE70F3" w:rsidRDefault="00490BB1" w:rsidP="00490BB1">
      <w:pPr>
        <w:shd w:val="clear" w:color="auto" w:fill="FFFFFF"/>
        <w:spacing w:after="0" w:line="240" w:lineRule="auto"/>
        <w:rPr>
          <w:rFonts w:ascii="Times New Roman" w:eastAsia="Times New Roman" w:hAnsi="Times New Roman"/>
          <w:color w:val="000000" w:themeColor="text1"/>
          <w:sz w:val="28"/>
          <w:szCs w:val="28"/>
        </w:rPr>
      </w:pPr>
      <w:r w:rsidRPr="00EE70F3">
        <w:rPr>
          <w:rFonts w:ascii="Times New Roman" w:eastAsia="Times New Roman" w:hAnsi="Times New Roman"/>
          <w:color w:val="000000" w:themeColor="text1"/>
          <w:sz w:val="28"/>
          <w:szCs w:val="28"/>
        </w:rPr>
        <w:t>- Сохранение и укрепление здоровья школьников.</w:t>
      </w:r>
    </w:p>
    <w:p w:rsidR="00490BB1" w:rsidRPr="00EE70F3" w:rsidRDefault="00490BB1" w:rsidP="00490BB1">
      <w:pPr>
        <w:shd w:val="clear" w:color="auto" w:fill="FFFFFF"/>
        <w:spacing w:after="0" w:line="240" w:lineRule="auto"/>
        <w:rPr>
          <w:rFonts w:ascii="Times New Roman" w:eastAsia="Times New Roman" w:hAnsi="Times New Roman"/>
          <w:color w:val="000000" w:themeColor="text1"/>
          <w:sz w:val="28"/>
          <w:szCs w:val="28"/>
        </w:rPr>
      </w:pPr>
      <w:r w:rsidRPr="00EE70F3">
        <w:rPr>
          <w:rFonts w:ascii="Times New Roman" w:eastAsia="Times New Roman" w:hAnsi="Times New Roman"/>
          <w:color w:val="000000" w:themeColor="text1"/>
          <w:sz w:val="28"/>
          <w:szCs w:val="28"/>
        </w:rPr>
        <w:t> </w:t>
      </w:r>
    </w:p>
    <w:p w:rsidR="00490BB1" w:rsidRPr="00EE70F3" w:rsidRDefault="00490BB1" w:rsidP="00490BB1">
      <w:pPr>
        <w:shd w:val="clear" w:color="auto" w:fill="FFFFFF"/>
        <w:spacing w:after="0" w:line="240" w:lineRule="auto"/>
        <w:rPr>
          <w:rFonts w:ascii="Times New Roman" w:eastAsia="Times New Roman" w:hAnsi="Times New Roman"/>
          <w:color w:val="000000" w:themeColor="text1"/>
          <w:sz w:val="28"/>
          <w:szCs w:val="28"/>
        </w:rPr>
      </w:pPr>
      <w:r w:rsidRPr="00EE70F3">
        <w:rPr>
          <w:rFonts w:ascii="Times New Roman" w:eastAsia="Times New Roman" w:hAnsi="Times New Roman"/>
          <w:color w:val="000000" w:themeColor="text1"/>
          <w:sz w:val="28"/>
          <w:szCs w:val="28"/>
        </w:rPr>
        <w:t> </w:t>
      </w:r>
    </w:p>
    <w:p w:rsidR="00490BB1" w:rsidRPr="00EE70F3" w:rsidRDefault="00710A0D" w:rsidP="00490BB1">
      <w:pPr>
        <w:shd w:val="clear" w:color="auto" w:fill="FFFFFF"/>
        <w:spacing w:after="0" w:line="240"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В   201</w:t>
      </w:r>
      <w:r w:rsidRPr="00710A0D">
        <w:rPr>
          <w:rFonts w:ascii="Times New Roman" w:eastAsia="Times New Roman" w:hAnsi="Times New Roman"/>
          <w:color w:val="000000" w:themeColor="text1"/>
          <w:sz w:val="28"/>
          <w:szCs w:val="28"/>
        </w:rPr>
        <w:t>7</w:t>
      </w:r>
      <w:r>
        <w:rPr>
          <w:rFonts w:ascii="Times New Roman" w:eastAsia="Times New Roman" w:hAnsi="Times New Roman"/>
          <w:color w:val="000000" w:themeColor="text1"/>
          <w:sz w:val="28"/>
          <w:szCs w:val="28"/>
        </w:rPr>
        <w:t>-201</w:t>
      </w:r>
      <w:r w:rsidRPr="00710A0D">
        <w:rPr>
          <w:rFonts w:ascii="Times New Roman" w:eastAsia="Times New Roman" w:hAnsi="Times New Roman"/>
          <w:color w:val="000000" w:themeColor="text1"/>
          <w:sz w:val="28"/>
          <w:szCs w:val="28"/>
        </w:rPr>
        <w:t>8</w:t>
      </w:r>
      <w:r w:rsidR="00490BB1" w:rsidRPr="00EE70F3">
        <w:rPr>
          <w:rFonts w:ascii="Times New Roman" w:eastAsia="Times New Roman" w:hAnsi="Times New Roman"/>
          <w:color w:val="000000" w:themeColor="text1"/>
          <w:sz w:val="28"/>
          <w:szCs w:val="28"/>
        </w:rPr>
        <w:t xml:space="preserve"> учебном году осущес</w:t>
      </w:r>
      <w:r>
        <w:rPr>
          <w:rFonts w:ascii="Times New Roman" w:eastAsia="Times New Roman" w:hAnsi="Times New Roman"/>
          <w:color w:val="000000" w:themeColor="text1"/>
          <w:sz w:val="28"/>
          <w:szCs w:val="28"/>
        </w:rPr>
        <w:t>твлен переход на ФГОС ООО в 5-</w:t>
      </w:r>
      <w:r w:rsidRPr="00710A0D">
        <w:rPr>
          <w:rFonts w:ascii="Times New Roman" w:eastAsia="Times New Roman" w:hAnsi="Times New Roman"/>
          <w:color w:val="000000" w:themeColor="text1"/>
          <w:sz w:val="28"/>
          <w:szCs w:val="28"/>
        </w:rPr>
        <w:t xml:space="preserve">7 </w:t>
      </w:r>
      <w:r w:rsidR="00490BB1" w:rsidRPr="00EE70F3">
        <w:rPr>
          <w:rFonts w:ascii="Times New Roman" w:eastAsia="Times New Roman" w:hAnsi="Times New Roman"/>
          <w:color w:val="000000" w:themeColor="text1"/>
          <w:sz w:val="28"/>
          <w:szCs w:val="28"/>
        </w:rPr>
        <w:t>классах.</w:t>
      </w:r>
    </w:p>
    <w:p w:rsidR="00490BB1" w:rsidRPr="00EE70F3" w:rsidRDefault="00490BB1" w:rsidP="00490BB1">
      <w:pPr>
        <w:shd w:val="clear" w:color="auto" w:fill="FFFFFF"/>
        <w:spacing w:after="0" w:line="240" w:lineRule="auto"/>
        <w:rPr>
          <w:rFonts w:ascii="Times New Roman" w:eastAsia="Times New Roman" w:hAnsi="Times New Roman"/>
          <w:color w:val="000000" w:themeColor="text1"/>
          <w:sz w:val="28"/>
          <w:szCs w:val="28"/>
        </w:rPr>
      </w:pPr>
      <w:r w:rsidRPr="00EE70F3">
        <w:rPr>
          <w:rFonts w:ascii="Times New Roman" w:eastAsia="Times New Roman" w:hAnsi="Times New Roman"/>
          <w:color w:val="000000" w:themeColor="text1"/>
          <w:sz w:val="28"/>
          <w:szCs w:val="28"/>
        </w:rPr>
        <w:t>  Для получения школьниками знаний, максимально соответствующих их способностям, возможностям, интересам, в школе организованы дополнительные занятия со слабоуспевающими учащимися, элективный курс для учащихся 9 класса. Организована подготовка к олимпиадам, конкурсам. С целью удовлетворения интересов и развития учащихся осуществлялас</w:t>
      </w:r>
      <w:r w:rsidR="00710A0D">
        <w:rPr>
          <w:rFonts w:ascii="Times New Roman" w:eastAsia="Times New Roman" w:hAnsi="Times New Roman"/>
          <w:color w:val="000000" w:themeColor="text1"/>
          <w:sz w:val="28"/>
          <w:szCs w:val="28"/>
        </w:rPr>
        <w:t>ь  внеурочная деятельность в 1-</w:t>
      </w:r>
      <w:r w:rsidR="00710A0D" w:rsidRPr="00710A0D">
        <w:rPr>
          <w:rFonts w:ascii="Times New Roman" w:eastAsia="Times New Roman" w:hAnsi="Times New Roman"/>
          <w:color w:val="000000" w:themeColor="text1"/>
          <w:sz w:val="28"/>
          <w:szCs w:val="28"/>
        </w:rPr>
        <w:t>7</w:t>
      </w:r>
      <w:r w:rsidRPr="00EE70F3">
        <w:rPr>
          <w:rFonts w:ascii="Times New Roman" w:eastAsia="Times New Roman" w:hAnsi="Times New Roman"/>
          <w:color w:val="000000" w:themeColor="text1"/>
          <w:sz w:val="28"/>
          <w:szCs w:val="28"/>
        </w:rPr>
        <w:t xml:space="preserve"> классах по пяти направлениям: </w:t>
      </w:r>
      <w:r w:rsidRPr="00EE70F3">
        <w:rPr>
          <w:rFonts w:ascii="Times New Roman" w:eastAsia="Times New Roman" w:hAnsi="Times New Roman"/>
          <w:i/>
          <w:iCs/>
          <w:color w:val="000000" w:themeColor="text1"/>
          <w:sz w:val="28"/>
          <w:szCs w:val="28"/>
          <w:u w:val="single"/>
        </w:rPr>
        <w:t>спортивно-оздоровительное, духовно-нравственное, военно-патриотическое, художественно-эстетическое, общекультурное.</w:t>
      </w:r>
    </w:p>
    <w:p w:rsidR="00490BB1" w:rsidRPr="005740E5" w:rsidRDefault="00490BB1" w:rsidP="00490BB1">
      <w:pPr>
        <w:shd w:val="clear" w:color="auto" w:fill="FFFFFF"/>
        <w:spacing w:after="0" w:line="240" w:lineRule="auto"/>
        <w:rPr>
          <w:rFonts w:ascii="Times New Roman" w:eastAsia="Times New Roman" w:hAnsi="Times New Roman"/>
          <w:color w:val="000000" w:themeColor="text1"/>
          <w:sz w:val="28"/>
          <w:szCs w:val="28"/>
        </w:rPr>
      </w:pPr>
    </w:p>
    <w:p w:rsidR="00490BB1" w:rsidRPr="00EE70F3" w:rsidRDefault="00490BB1" w:rsidP="00490BB1">
      <w:pPr>
        <w:shd w:val="clear" w:color="auto" w:fill="FFFFFF"/>
        <w:spacing w:after="0" w:line="240" w:lineRule="auto"/>
        <w:rPr>
          <w:rFonts w:ascii="Times New Roman" w:eastAsia="Times New Roman" w:hAnsi="Times New Roman"/>
          <w:color w:val="000000" w:themeColor="text1"/>
          <w:sz w:val="28"/>
          <w:szCs w:val="28"/>
        </w:rPr>
      </w:pPr>
      <w:r w:rsidRPr="00EE70F3">
        <w:rPr>
          <w:rFonts w:ascii="Times New Roman" w:eastAsia="Times New Roman" w:hAnsi="Times New Roman"/>
          <w:color w:val="000000" w:themeColor="text1"/>
          <w:sz w:val="28"/>
          <w:szCs w:val="28"/>
        </w:rPr>
        <w:lastRenderedPageBreak/>
        <w:t>   Учащиеся школы показывают удовлетворительные результаты участия во всероссийской олимпиаде школьников.  В школьном эта</w:t>
      </w:r>
      <w:r w:rsidR="00D45015" w:rsidRPr="00EE70F3">
        <w:rPr>
          <w:rFonts w:ascii="Times New Roman" w:eastAsia="Times New Roman" w:hAnsi="Times New Roman"/>
          <w:color w:val="000000" w:themeColor="text1"/>
          <w:sz w:val="28"/>
          <w:szCs w:val="28"/>
        </w:rPr>
        <w:t>пе олимпиады приняло участие  45 учащихся 5-11</w:t>
      </w:r>
      <w:r w:rsidRPr="00EE70F3">
        <w:rPr>
          <w:rFonts w:ascii="Times New Roman" w:eastAsia="Times New Roman" w:hAnsi="Times New Roman"/>
          <w:color w:val="000000" w:themeColor="text1"/>
          <w:sz w:val="28"/>
          <w:szCs w:val="28"/>
        </w:rPr>
        <w:t xml:space="preserve"> кл</w:t>
      </w:r>
      <w:r w:rsidR="00D45015" w:rsidRPr="00EE70F3">
        <w:rPr>
          <w:rFonts w:ascii="Times New Roman" w:eastAsia="Times New Roman" w:hAnsi="Times New Roman"/>
          <w:color w:val="000000" w:themeColor="text1"/>
          <w:sz w:val="28"/>
          <w:szCs w:val="28"/>
        </w:rPr>
        <w:t>ассов по 15 предметам. Из них 7</w:t>
      </w:r>
      <w:r w:rsidRPr="00EE70F3">
        <w:rPr>
          <w:rFonts w:ascii="Times New Roman" w:eastAsia="Times New Roman" w:hAnsi="Times New Roman"/>
          <w:color w:val="000000" w:themeColor="text1"/>
          <w:sz w:val="28"/>
          <w:szCs w:val="28"/>
        </w:rPr>
        <w:t xml:space="preserve"> победителей и </w:t>
      </w:r>
      <w:r w:rsidR="00D45015" w:rsidRPr="00EE70F3">
        <w:rPr>
          <w:rFonts w:ascii="Times New Roman" w:eastAsia="Times New Roman" w:hAnsi="Times New Roman"/>
          <w:color w:val="000000" w:themeColor="text1"/>
          <w:sz w:val="28"/>
          <w:szCs w:val="28"/>
        </w:rPr>
        <w:t>2 призера</w:t>
      </w:r>
      <w:r w:rsidRPr="00EE70F3">
        <w:rPr>
          <w:rFonts w:ascii="Times New Roman" w:eastAsia="Times New Roman" w:hAnsi="Times New Roman"/>
          <w:color w:val="000000" w:themeColor="text1"/>
          <w:sz w:val="28"/>
          <w:szCs w:val="28"/>
        </w:rPr>
        <w:t>. В муницип</w:t>
      </w:r>
      <w:r w:rsidR="00D45015" w:rsidRPr="00EE70F3">
        <w:rPr>
          <w:rFonts w:ascii="Times New Roman" w:eastAsia="Times New Roman" w:hAnsi="Times New Roman"/>
          <w:color w:val="000000" w:themeColor="text1"/>
          <w:sz w:val="28"/>
          <w:szCs w:val="28"/>
        </w:rPr>
        <w:t>альном этапе приняло участие  9</w:t>
      </w:r>
      <w:r w:rsidRPr="00EE70F3">
        <w:rPr>
          <w:rFonts w:ascii="Times New Roman" w:eastAsia="Times New Roman" w:hAnsi="Times New Roman"/>
          <w:color w:val="000000" w:themeColor="text1"/>
          <w:sz w:val="28"/>
          <w:szCs w:val="28"/>
        </w:rPr>
        <w:t xml:space="preserve"> учащихся  нашей школы, из них стали </w:t>
      </w:r>
      <w:r w:rsidR="00D45015" w:rsidRPr="00EE70F3">
        <w:rPr>
          <w:rFonts w:ascii="Times New Roman" w:eastAsia="Times New Roman" w:hAnsi="Times New Roman"/>
          <w:color w:val="000000" w:themeColor="text1"/>
          <w:sz w:val="28"/>
          <w:szCs w:val="28"/>
        </w:rPr>
        <w:t xml:space="preserve">призерам стал 1 ученик </w:t>
      </w:r>
      <w:r w:rsidRPr="00EE70F3">
        <w:rPr>
          <w:rFonts w:ascii="Times New Roman" w:eastAsia="Times New Roman" w:hAnsi="Times New Roman"/>
          <w:color w:val="000000" w:themeColor="text1"/>
          <w:sz w:val="28"/>
          <w:szCs w:val="28"/>
        </w:rPr>
        <w:t>. На основании плана работы школы были проведены школьные предметные олимпиады во 2-4 классах  В олимпиадах приняли учас</w:t>
      </w:r>
      <w:r w:rsidR="00D45015" w:rsidRPr="00EE70F3">
        <w:rPr>
          <w:rFonts w:ascii="Times New Roman" w:eastAsia="Times New Roman" w:hAnsi="Times New Roman"/>
          <w:color w:val="000000" w:themeColor="text1"/>
          <w:sz w:val="28"/>
          <w:szCs w:val="28"/>
        </w:rPr>
        <w:t>тие 27</w:t>
      </w:r>
      <w:r w:rsidRPr="00EE70F3">
        <w:rPr>
          <w:rFonts w:ascii="Times New Roman" w:eastAsia="Times New Roman" w:hAnsi="Times New Roman"/>
          <w:color w:val="000000" w:themeColor="text1"/>
          <w:sz w:val="28"/>
          <w:szCs w:val="28"/>
        </w:rPr>
        <w:t xml:space="preserve"> человека 2-4 классов. </w:t>
      </w:r>
    </w:p>
    <w:p w:rsidR="00D45015" w:rsidRPr="00EE70F3" w:rsidRDefault="00490BB1" w:rsidP="00D45015">
      <w:pPr>
        <w:shd w:val="clear" w:color="auto" w:fill="FFFFFF"/>
        <w:spacing w:after="0" w:line="240" w:lineRule="auto"/>
        <w:rPr>
          <w:rFonts w:ascii="Times New Roman" w:eastAsia="Times New Roman" w:hAnsi="Times New Roman"/>
          <w:color w:val="000000" w:themeColor="text1"/>
          <w:sz w:val="28"/>
          <w:szCs w:val="28"/>
        </w:rPr>
      </w:pPr>
      <w:r w:rsidRPr="00EE70F3">
        <w:rPr>
          <w:rFonts w:ascii="Times New Roman" w:eastAsia="Times New Roman" w:hAnsi="Times New Roman"/>
          <w:color w:val="000000" w:themeColor="text1"/>
          <w:sz w:val="28"/>
          <w:szCs w:val="28"/>
        </w:rPr>
        <w:t xml:space="preserve">      С целью учета качественных образовательных изменений у обучающихся в </w:t>
      </w:r>
      <w:r w:rsidR="00D45015" w:rsidRPr="00EE70F3">
        <w:rPr>
          <w:rFonts w:ascii="Times New Roman" w:eastAsia="Times New Roman" w:hAnsi="Times New Roman"/>
          <w:color w:val="000000" w:themeColor="text1"/>
          <w:sz w:val="28"/>
          <w:szCs w:val="28"/>
        </w:rPr>
        <w:t xml:space="preserve">2017 году </w:t>
      </w:r>
      <w:r w:rsidRPr="00EE70F3">
        <w:rPr>
          <w:rFonts w:ascii="Times New Roman" w:eastAsia="Times New Roman" w:hAnsi="Times New Roman"/>
          <w:color w:val="000000" w:themeColor="text1"/>
          <w:sz w:val="28"/>
          <w:szCs w:val="28"/>
        </w:rPr>
        <w:t>педагогами проводился мониторинг предметных, метапредметных достижений учащихся. Результаты мониторинга учитываются в организации работы с детьми, в частности при подготовке к итоговой аттестации.</w:t>
      </w:r>
      <w:r w:rsidR="00D45015" w:rsidRPr="00EE70F3">
        <w:rPr>
          <w:rFonts w:ascii="Times New Roman" w:eastAsia="Times New Roman" w:hAnsi="Times New Roman"/>
          <w:color w:val="000000" w:themeColor="text1"/>
          <w:sz w:val="28"/>
          <w:szCs w:val="28"/>
        </w:rPr>
        <w:t xml:space="preserve">     </w:t>
      </w:r>
    </w:p>
    <w:p w:rsidR="00D45015" w:rsidRPr="00EE70F3" w:rsidRDefault="00D45015" w:rsidP="00D45015">
      <w:pPr>
        <w:shd w:val="clear" w:color="auto" w:fill="FFFFFF"/>
        <w:spacing w:after="0" w:line="240" w:lineRule="auto"/>
        <w:rPr>
          <w:rFonts w:ascii="Times New Roman" w:eastAsia="Times New Roman" w:hAnsi="Times New Roman"/>
          <w:color w:val="000000" w:themeColor="text1"/>
          <w:sz w:val="28"/>
          <w:szCs w:val="28"/>
        </w:rPr>
      </w:pPr>
      <w:r w:rsidRPr="00EE70F3">
        <w:rPr>
          <w:rFonts w:ascii="Times New Roman" w:eastAsia="Times New Roman" w:hAnsi="Times New Roman"/>
          <w:color w:val="000000" w:themeColor="text1"/>
          <w:sz w:val="28"/>
          <w:szCs w:val="28"/>
        </w:rPr>
        <w:t>  Для оценки качества учащихся школы используются различные формы контроля: текущий, промежуточная аттестация, контрольные срезы знаний, Государственная итоговая аттестация.</w:t>
      </w:r>
    </w:p>
    <w:p w:rsidR="00D45015" w:rsidRPr="00EE70F3" w:rsidRDefault="00D45015" w:rsidP="00D45015">
      <w:pPr>
        <w:shd w:val="clear" w:color="auto" w:fill="FFFFFF"/>
        <w:spacing w:after="0" w:line="240" w:lineRule="auto"/>
        <w:rPr>
          <w:rFonts w:ascii="Times New Roman" w:eastAsia="Times New Roman" w:hAnsi="Times New Roman"/>
          <w:color w:val="000000" w:themeColor="text1"/>
          <w:sz w:val="28"/>
          <w:szCs w:val="28"/>
        </w:rPr>
      </w:pPr>
      <w:r w:rsidRPr="00EE70F3">
        <w:rPr>
          <w:rFonts w:ascii="Times New Roman" w:eastAsia="Times New Roman" w:hAnsi="Times New Roman"/>
          <w:color w:val="000000" w:themeColor="text1"/>
          <w:sz w:val="28"/>
          <w:szCs w:val="28"/>
        </w:rPr>
        <w:t>       Результаты промежуточной аттестации свидетельствуют о удовлитворительном уровне уровне успеваемости школьников: про</w:t>
      </w:r>
      <w:r w:rsidR="00FE6561" w:rsidRPr="00EE70F3">
        <w:rPr>
          <w:rFonts w:ascii="Times New Roman" w:eastAsia="Times New Roman" w:hAnsi="Times New Roman"/>
          <w:color w:val="000000" w:themeColor="text1"/>
          <w:sz w:val="28"/>
          <w:szCs w:val="28"/>
        </w:rPr>
        <w:t>цент успеваемости составляет 92 %,  качество обученности 40</w:t>
      </w:r>
      <w:r w:rsidRPr="00EE70F3">
        <w:rPr>
          <w:rFonts w:ascii="Times New Roman" w:eastAsia="Times New Roman" w:hAnsi="Times New Roman"/>
          <w:color w:val="000000" w:themeColor="text1"/>
          <w:sz w:val="28"/>
          <w:szCs w:val="28"/>
        </w:rPr>
        <w:t xml:space="preserve"> %.</w:t>
      </w:r>
    </w:p>
    <w:p w:rsidR="00490BB1" w:rsidRPr="00EE70F3" w:rsidRDefault="00490BB1" w:rsidP="00490BB1">
      <w:pPr>
        <w:shd w:val="clear" w:color="auto" w:fill="FFFFFF"/>
        <w:spacing w:after="0" w:line="240" w:lineRule="auto"/>
        <w:rPr>
          <w:rFonts w:ascii="Times New Roman" w:eastAsia="Times New Roman" w:hAnsi="Times New Roman"/>
          <w:color w:val="000000" w:themeColor="text1"/>
          <w:sz w:val="28"/>
          <w:szCs w:val="28"/>
        </w:rPr>
      </w:pPr>
    </w:p>
    <w:p w:rsidR="00FE6561" w:rsidRPr="00710A0D" w:rsidRDefault="00FE6561" w:rsidP="00FE6561">
      <w:pPr>
        <w:spacing w:after="0" w:line="240" w:lineRule="auto"/>
        <w:jc w:val="center"/>
        <w:rPr>
          <w:rFonts w:ascii="Times New Roman" w:hAnsi="Times New Roman"/>
          <w:b/>
          <w:color w:val="000000" w:themeColor="text1"/>
          <w:sz w:val="28"/>
          <w:szCs w:val="28"/>
        </w:rPr>
      </w:pPr>
      <w:r w:rsidRPr="00710A0D">
        <w:rPr>
          <w:rFonts w:ascii="Times New Roman" w:hAnsi="Times New Roman"/>
          <w:b/>
          <w:color w:val="000000" w:themeColor="text1"/>
          <w:sz w:val="28"/>
          <w:szCs w:val="28"/>
        </w:rPr>
        <w:t>Результаты единого государственного экзамена</w:t>
      </w:r>
    </w:p>
    <w:p w:rsidR="00FE6561" w:rsidRPr="00BE3C72" w:rsidRDefault="00FE6561" w:rsidP="00FE6561">
      <w:pPr>
        <w:spacing w:after="0" w:line="240" w:lineRule="auto"/>
        <w:jc w:val="both"/>
        <w:rPr>
          <w:rFonts w:ascii="Times New Roman" w:eastAsia="Times New Roman" w:hAnsi="Times New Roman"/>
          <w:bCs/>
          <w:sz w:val="28"/>
          <w:szCs w:val="28"/>
          <w:lang w:eastAsia="ru-RU"/>
        </w:rPr>
      </w:pPr>
      <w:r w:rsidRPr="00BE3C72">
        <w:rPr>
          <w:rFonts w:ascii="Times New Roman" w:eastAsia="Times New Roman" w:hAnsi="Times New Roman"/>
          <w:bCs/>
          <w:sz w:val="28"/>
          <w:szCs w:val="28"/>
          <w:lang w:eastAsia="ru-RU"/>
        </w:rPr>
        <w:t xml:space="preserve">   Государственная итоговая аттестация учащихся 9, 11 классов играет огромную роль как для школы, педагогического коллектива, так и для самих учащихся. ГИА в форме ОГЭ и ЕГЭ позволяет не только унифицировать саму аттестацию, но и дает возможность педагогическому коллективу в целом подвести итог своей деятельности, глубоко проверить знания и умения учащихся, обнаружить проблемы в преподавании отдельных предметов, достижения и недостатки всего учебно-воспитательного процесса школы.</w:t>
      </w:r>
    </w:p>
    <w:p w:rsidR="00FE6561" w:rsidRPr="00BE3C72" w:rsidRDefault="00FE6561" w:rsidP="00FE6561">
      <w:pPr>
        <w:tabs>
          <w:tab w:val="left" w:pos="9540"/>
        </w:tabs>
        <w:spacing w:after="0" w:line="240" w:lineRule="auto"/>
        <w:jc w:val="both"/>
        <w:rPr>
          <w:rFonts w:ascii="Times New Roman" w:hAnsi="Times New Roman"/>
          <w:sz w:val="28"/>
          <w:szCs w:val="28"/>
        </w:rPr>
      </w:pPr>
      <w:r>
        <w:rPr>
          <w:rFonts w:ascii="Times New Roman" w:hAnsi="Times New Roman"/>
          <w:sz w:val="28"/>
          <w:szCs w:val="28"/>
        </w:rPr>
        <w:t xml:space="preserve">  В 2016-2017 учебном году школу окончил</w:t>
      </w:r>
      <w:r>
        <w:rPr>
          <w:rFonts w:ascii="Times New Roman" w:hAnsi="Times New Roman"/>
          <w:b/>
          <w:sz w:val="28"/>
          <w:szCs w:val="28"/>
        </w:rPr>
        <w:t>1</w:t>
      </w:r>
      <w:r>
        <w:rPr>
          <w:rFonts w:ascii="Times New Roman" w:hAnsi="Times New Roman"/>
          <w:sz w:val="28"/>
          <w:szCs w:val="28"/>
        </w:rPr>
        <w:t xml:space="preserve"> выпускник</w:t>
      </w:r>
      <w:r w:rsidRPr="00BE3C72">
        <w:rPr>
          <w:rFonts w:ascii="Times New Roman" w:hAnsi="Times New Roman"/>
          <w:sz w:val="28"/>
          <w:szCs w:val="28"/>
        </w:rPr>
        <w:t xml:space="preserve"> 11-го </w:t>
      </w:r>
      <w:r>
        <w:rPr>
          <w:rFonts w:ascii="Times New Roman" w:hAnsi="Times New Roman"/>
          <w:sz w:val="28"/>
          <w:szCs w:val="28"/>
        </w:rPr>
        <w:t>класса, ко-торый успешно прошел</w:t>
      </w:r>
      <w:r w:rsidRPr="00BE3C72">
        <w:rPr>
          <w:rFonts w:ascii="Times New Roman" w:hAnsi="Times New Roman"/>
          <w:sz w:val="28"/>
          <w:szCs w:val="28"/>
        </w:rPr>
        <w:t xml:space="preserve"> государственну</w:t>
      </w:r>
      <w:r>
        <w:rPr>
          <w:rFonts w:ascii="Times New Roman" w:hAnsi="Times New Roman"/>
          <w:sz w:val="28"/>
          <w:szCs w:val="28"/>
        </w:rPr>
        <w:t>ю итоговую аттестацию и получил</w:t>
      </w:r>
      <w:r w:rsidRPr="00BE3C72">
        <w:rPr>
          <w:rFonts w:ascii="Times New Roman" w:hAnsi="Times New Roman"/>
          <w:sz w:val="28"/>
          <w:szCs w:val="28"/>
        </w:rPr>
        <w:t xml:space="preserve"> аттестат о среднем общем образовании</w:t>
      </w:r>
    </w:p>
    <w:p w:rsidR="00FE6561" w:rsidRPr="005740E5" w:rsidRDefault="00FE6561" w:rsidP="00FE6561">
      <w:pPr>
        <w:spacing w:after="0" w:line="240" w:lineRule="auto"/>
        <w:jc w:val="center"/>
        <w:rPr>
          <w:rFonts w:ascii="Times New Roman" w:hAnsi="Times New Roman"/>
          <w:b/>
          <w:color w:val="000000" w:themeColor="text1"/>
          <w:sz w:val="28"/>
          <w:szCs w:val="28"/>
        </w:rPr>
      </w:pPr>
      <w:r w:rsidRPr="00710A0D">
        <w:rPr>
          <w:rFonts w:ascii="Times New Roman" w:hAnsi="Times New Roman"/>
          <w:b/>
          <w:color w:val="000000" w:themeColor="text1"/>
          <w:sz w:val="28"/>
          <w:szCs w:val="28"/>
        </w:rPr>
        <w:t>Итоги ЕГЭ выпускников 11 класса в 2017 году</w:t>
      </w:r>
    </w:p>
    <w:p w:rsidR="00710A0D" w:rsidRPr="005740E5" w:rsidRDefault="00710A0D" w:rsidP="00FE6561">
      <w:pPr>
        <w:spacing w:after="0" w:line="240" w:lineRule="auto"/>
        <w:jc w:val="center"/>
        <w:rPr>
          <w:rFonts w:ascii="Times New Roman" w:hAnsi="Times New Roman"/>
          <w:b/>
          <w:color w:val="000000" w:themeColor="text1"/>
          <w:sz w:val="28"/>
          <w:szCs w:val="28"/>
        </w:rPr>
      </w:pPr>
    </w:p>
    <w:tbl>
      <w:tblPr>
        <w:tblW w:w="10589"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986"/>
        <w:gridCol w:w="851"/>
        <w:gridCol w:w="992"/>
        <w:gridCol w:w="850"/>
        <w:gridCol w:w="993"/>
        <w:gridCol w:w="567"/>
        <w:gridCol w:w="567"/>
        <w:gridCol w:w="567"/>
        <w:gridCol w:w="567"/>
        <w:gridCol w:w="567"/>
        <w:gridCol w:w="567"/>
        <w:gridCol w:w="1089"/>
      </w:tblGrid>
      <w:tr w:rsidR="00FE6561" w:rsidRPr="00276084" w:rsidTr="009C0E0E">
        <w:trPr>
          <w:trHeight w:val="585"/>
        </w:trPr>
        <w:tc>
          <w:tcPr>
            <w:tcW w:w="426" w:type="dxa"/>
            <w:vMerge w:val="restart"/>
            <w:tcBorders>
              <w:top w:val="single" w:sz="4" w:space="0" w:color="auto"/>
              <w:left w:val="single" w:sz="4" w:space="0" w:color="auto"/>
              <w:bottom w:val="single" w:sz="4" w:space="0" w:color="auto"/>
              <w:right w:val="single" w:sz="4" w:space="0" w:color="auto"/>
            </w:tcBorders>
            <w:hideMark/>
          </w:tcPr>
          <w:p w:rsidR="00FE6561" w:rsidRPr="00276084" w:rsidRDefault="00FE6561" w:rsidP="009C0E0E">
            <w:pPr>
              <w:spacing w:after="0" w:line="240" w:lineRule="auto"/>
              <w:jc w:val="right"/>
              <w:rPr>
                <w:rFonts w:ascii="Times New Roman" w:hAnsi="Times New Roman"/>
                <w:sz w:val="28"/>
                <w:szCs w:val="28"/>
              </w:rPr>
            </w:pPr>
            <w:r w:rsidRPr="00276084">
              <w:rPr>
                <w:rFonts w:ascii="Times New Roman" w:hAnsi="Times New Roman"/>
                <w:sz w:val="28"/>
                <w:szCs w:val="28"/>
              </w:rPr>
              <w:t xml:space="preserve">         №</w:t>
            </w:r>
          </w:p>
        </w:tc>
        <w:tc>
          <w:tcPr>
            <w:tcW w:w="1986" w:type="dxa"/>
            <w:vMerge w:val="restart"/>
            <w:tcBorders>
              <w:top w:val="single" w:sz="4" w:space="0" w:color="auto"/>
              <w:left w:val="single" w:sz="4" w:space="0" w:color="auto"/>
              <w:bottom w:val="single" w:sz="4" w:space="0" w:color="auto"/>
              <w:right w:val="single" w:sz="4" w:space="0" w:color="auto"/>
            </w:tcBorders>
            <w:hideMark/>
          </w:tcPr>
          <w:p w:rsidR="00FE6561" w:rsidRPr="00276084" w:rsidRDefault="00FE6561" w:rsidP="009C0E0E">
            <w:pPr>
              <w:spacing w:after="0" w:line="240" w:lineRule="auto"/>
              <w:jc w:val="center"/>
              <w:rPr>
                <w:rFonts w:ascii="Times New Roman" w:hAnsi="Times New Roman"/>
                <w:sz w:val="28"/>
                <w:szCs w:val="28"/>
              </w:rPr>
            </w:pPr>
            <w:r w:rsidRPr="00276084">
              <w:rPr>
                <w:rFonts w:ascii="Times New Roman" w:hAnsi="Times New Roman"/>
                <w:sz w:val="28"/>
                <w:szCs w:val="28"/>
              </w:rPr>
              <w:t>Предмет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FE6561" w:rsidRPr="00276084" w:rsidRDefault="00FE6561" w:rsidP="009C0E0E">
            <w:pPr>
              <w:spacing w:after="0" w:line="240" w:lineRule="auto"/>
              <w:jc w:val="center"/>
              <w:rPr>
                <w:rFonts w:ascii="Times New Roman" w:hAnsi="Times New Roman"/>
                <w:sz w:val="28"/>
                <w:szCs w:val="28"/>
              </w:rPr>
            </w:pPr>
            <w:r w:rsidRPr="00276084">
              <w:rPr>
                <w:rFonts w:ascii="Times New Roman" w:hAnsi="Times New Roman"/>
                <w:sz w:val="28"/>
                <w:szCs w:val="28"/>
              </w:rPr>
              <w:t>Число участ-</w:t>
            </w:r>
          </w:p>
          <w:p w:rsidR="00FE6561" w:rsidRPr="00276084" w:rsidRDefault="00FE6561" w:rsidP="009C0E0E">
            <w:pPr>
              <w:spacing w:after="0" w:line="240" w:lineRule="auto"/>
              <w:jc w:val="center"/>
              <w:rPr>
                <w:rFonts w:ascii="Times New Roman" w:hAnsi="Times New Roman"/>
                <w:sz w:val="28"/>
                <w:szCs w:val="28"/>
              </w:rPr>
            </w:pPr>
            <w:r w:rsidRPr="00276084">
              <w:rPr>
                <w:rFonts w:ascii="Times New Roman" w:hAnsi="Times New Roman"/>
                <w:sz w:val="28"/>
                <w:szCs w:val="28"/>
              </w:rPr>
              <w:t>ников</w:t>
            </w:r>
          </w:p>
          <w:p w:rsidR="00FE6561" w:rsidRPr="00276084" w:rsidRDefault="00FE6561" w:rsidP="009C0E0E">
            <w:pPr>
              <w:spacing w:after="0" w:line="240" w:lineRule="auto"/>
              <w:jc w:val="center"/>
              <w:rPr>
                <w:rFonts w:ascii="Times New Roman" w:hAnsi="Times New Roman"/>
                <w:sz w:val="28"/>
                <w:szCs w:val="28"/>
              </w:rPr>
            </w:pPr>
            <w:r w:rsidRPr="00276084">
              <w:rPr>
                <w:rFonts w:ascii="Times New Roman" w:hAnsi="Times New Roman"/>
                <w:sz w:val="28"/>
                <w:szCs w:val="28"/>
              </w:rPr>
              <w:t>ЕГЭ</w:t>
            </w:r>
          </w:p>
        </w:tc>
        <w:tc>
          <w:tcPr>
            <w:tcW w:w="992" w:type="dxa"/>
            <w:vMerge w:val="restart"/>
            <w:tcBorders>
              <w:top w:val="single" w:sz="4" w:space="0" w:color="auto"/>
              <w:left w:val="single" w:sz="4" w:space="0" w:color="auto"/>
              <w:bottom w:val="single" w:sz="4" w:space="0" w:color="auto"/>
              <w:right w:val="single" w:sz="4" w:space="0" w:color="auto"/>
            </w:tcBorders>
            <w:hideMark/>
          </w:tcPr>
          <w:p w:rsidR="00FE6561" w:rsidRPr="00276084" w:rsidRDefault="00FE6561" w:rsidP="009C0E0E">
            <w:pPr>
              <w:spacing w:after="0" w:line="240" w:lineRule="auto"/>
              <w:jc w:val="center"/>
              <w:rPr>
                <w:rFonts w:ascii="Times New Roman" w:hAnsi="Times New Roman"/>
                <w:sz w:val="28"/>
                <w:szCs w:val="28"/>
              </w:rPr>
            </w:pPr>
            <w:r w:rsidRPr="00276084">
              <w:rPr>
                <w:rFonts w:ascii="Times New Roman" w:hAnsi="Times New Roman"/>
                <w:sz w:val="28"/>
                <w:szCs w:val="28"/>
              </w:rPr>
              <w:t>Порого-вый балл по предме-ту</w:t>
            </w:r>
          </w:p>
        </w:tc>
        <w:tc>
          <w:tcPr>
            <w:tcW w:w="850" w:type="dxa"/>
            <w:vMerge w:val="restart"/>
            <w:tcBorders>
              <w:top w:val="single" w:sz="4" w:space="0" w:color="auto"/>
              <w:left w:val="single" w:sz="4" w:space="0" w:color="auto"/>
              <w:bottom w:val="single" w:sz="4" w:space="0" w:color="auto"/>
              <w:right w:val="single" w:sz="4" w:space="0" w:color="auto"/>
            </w:tcBorders>
            <w:hideMark/>
          </w:tcPr>
          <w:p w:rsidR="00FE6561" w:rsidRPr="00276084" w:rsidRDefault="00FE6561" w:rsidP="009C0E0E">
            <w:pPr>
              <w:spacing w:after="0" w:line="240" w:lineRule="auto"/>
              <w:jc w:val="center"/>
              <w:rPr>
                <w:rFonts w:ascii="Times New Roman" w:hAnsi="Times New Roman"/>
                <w:sz w:val="28"/>
                <w:szCs w:val="28"/>
              </w:rPr>
            </w:pPr>
            <w:r w:rsidRPr="00276084">
              <w:rPr>
                <w:rFonts w:ascii="Times New Roman" w:hAnsi="Times New Roman"/>
                <w:sz w:val="28"/>
                <w:szCs w:val="28"/>
              </w:rPr>
              <w:t>Сред-</w:t>
            </w:r>
          </w:p>
          <w:p w:rsidR="00FE6561" w:rsidRPr="00276084" w:rsidRDefault="00FE6561" w:rsidP="009C0E0E">
            <w:pPr>
              <w:spacing w:after="0" w:line="240" w:lineRule="auto"/>
              <w:jc w:val="center"/>
              <w:rPr>
                <w:rFonts w:ascii="Times New Roman" w:hAnsi="Times New Roman"/>
                <w:sz w:val="28"/>
                <w:szCs w:val="28"/>
              </w:rPr>
            </w:pPr>
            <w:r w:rsidRPr="00276084">
              <w:rPr>
                <w:rFonts w:ascii="Times New Roman" w:hAnsi="Times New Roman"/>
                <w:sz w:val="28"/>
                <w:szCs w:val="28"/>
              </w:rPr>
              <w:t>ний</w:t>
            </w:r>
          </w:p>
          <w:p w:rsidR="00FE6561" w:rsidRPr="00276084" w:rsidRDefault="00FE6561" w:rsidP="009C0E0E">
            <w:pPr>
              <w:spacing w:after="0" w:line="240" w:lineRule="auto"/>
              <w:jc w:val="center"/>
              <w:rPr>
                <w:rFonts w:ascii="Times New Roman" w:hAnsi="Times New Roman"/>
                <w:sz w:val="28"/>
                <w:szCs w:val="28"/>
              </w:rPr>
            </w:pPr>
            <w:r w:rsidRPr="00276084">
              <w:rPr>
                <w:rFonts w:ascii="Times New Roman" w:hAnsi="Times New Roman"/>
                <w:sz w:val="28"/>
                <w:szCs w:val="28"/>
              </w:rPr>
              <w:t>балл</w:t>
            </w:r>
          </w:p>
          <w:p w:rsidR="00FE6561" w:rsidRPr="00276084" w:rsidRDefault="00FE6561" w:rsidP="009C0E0E">
            <w:pPr>
              <w:spacing w:after="0" w:line="240" w:lineRule="auto"/>
              <w:jc w:val="center"/>
              <w:rPr>
                <w:rFonts w:ascii="Times New Roman" w:hAnsi="Times New Roman"/>
                <w:sz w:val="28"/>
                <w:szCs w:val="28"/>
              </w:rPr>
            </w:pPr>
            <w:r w:rsidRPr="00276084">
              <w:rPr>
                <w:rFonts w:ascii="Times New Roman" w:hAnsi="Times New Roman"/>
                <w:sz w:val="28"/>
                <w:szCs w:val="28"/>
              </w:rPr>
              <w:t>по</w:t>
            </w:r>
          </w:p>
          <w:p w:rsidR="00FE6561" w:rsidRPr="00276084" w:rsidRDefault="00FE6561" w:rsidP="009C0E0E">
            <w:pPr>
              <w:spacing w:after="0" w:line="240" w:lineRule="auto"/>
              <w:jc w:val="center"/>
              <w:rPr>
                <w:rFonts w:ascii="Times New Roman" w:hAnsi="Times New Roman"/>
                <w:sz w:val="28"/>
                <w:szCs w:val="28"/>
              </w:rPr>
            </w:pPr>
            <w:r w:rsidRPr="00276084">
              <w:rPr>
                <w:rFonts w:ascii="Times New Roman" w:hAnsi="Times New Roman"/>
                <w:sz w:val="28"/>
                <w:szCs w:val="28"/>
              </w:rPr>
              <w:t>ОУ</w:t>
            </w:r>
          </w:p>
        </w:tc>
        <w:tc>
          <w:tcPr>
            <w:tcW w:w="993" w:type="dxa"/>
            <w:vMerge w:val="restart"/>
            <w:tcBorders>
              <w:top w:val="single" w:sz="4" w:space="0" w:color="auto"/>
              <w:left w:val="single" w:sz="4" w:space="0" w:color="auto"/>
              <w:bottom w:val="single" w:sz="4" w:space="0" w:color="auto"/>
              <w:right w:val="single" w:sz="4" w:space="0" w:color="auto"/>
            </w:tcBorders>
            <w:hideMark/>
          </w:tcPr>
          <w:p w:rsidR="00FE6561" w:rsidRPr="00276084" w:rsidRDefault="00FE6561" w:rsidP="009C0E0E">
            <w:pPr>
              <w:spacing w:after="0" w:line="240" w:lineRule="auto"/>
              <w:jc w:val="center"/>
              <w:rPr>
                <w:rFonts w:ascii="Times New Roman" w:hAnsi="Times New Roman"/>
                <w:sz w:val="28"/>
                <w:szCs w:val="28"/>
              </w:rPr>
            </w:pPr>
            <w:r w:rsidRPr="00276084">
              <w:rPr>
                <w:rFonts w:ascii="Times New Roman" w:hAnsi="Times New Roman"/>
                <w:sz w:val="28"/>
                <w:szCs w:val="28"/>
              </w:rPr>
              <w:t>Кол-во не набра-вших</w:t>
            </w:r>
          </w:p>
          <w:p w:rsidR="00FE6561" w:rsidRPr="00276084" w:rsidRDefault="00FE6561" w:rsidP="009C0E0E">
            <w:pPr>
              <w:spacing w:after="0" w:line="240" w:lineRule="auto"/>
              <w:jc w:val="center"/>
              <w:rPr>
                <w:rFonts w:ascii="Times New Roman" w:hAnsi="Times New Roman"/>
                <w:sz w:val="28"/>
                <w:szCs w:val="28"/>
              </w:rPr>
            </w:pPr>
            <w:r w:rsidRPr="00276084">
              <w:rPr>
                <w:rFonts w:ascii="Times New Roman" w:hAnsi="Times New Roman"/>
                <w:sz w:val="28"/>
                <w:szCs w:val="28"/>
              </w:rPr>
              <w:t>порого-вого балла</w:t>
            </w:r>
          </w:p>
        </w:tc>
        <w:tc>
          <w:tcPr>
            <w:tcW w:w="4491" w:type="dxa"/>
            <w:gridSpan w:val="7"/>
            <w:tcBorders>
              <w:top w:val="single" w:sz="4" w:space="0" w:color="auto"/>
              <w:left w:val="single" w:sz="4" w:space="0" w:color="auto"/>
              <w:bottom w:val="single" w:sz="4" w:space="0" w:color="auto"/>
              <w:right w:val="single" w:sz="4" w:space="0" w:color="auto"/>
            </w:tcBorders>
            <w:hideMark/>
          </w:tcPr>
          <w:p w:rsidR="00FE6561" w:rsidRPr="00276084" w:rsidRDefault="00FE6561" w:rsidP="009C0E0E">
            <w:pPr>
              <w:spacing w:after="0" w:line="240" w:lineRule="auto"/>
              <w:jc w:val="center"/>
              <w:rPr>
                <w:rFonts w:ascii="Times New Roman" w:hAnsi="Times New Roman"/>
                <w:sz w:val="28"/>
                <w:szCs w:val="28"/>
              </w:rPr>
            </w:pPr>
            <w:r w:rsidRPr="00276084">
              <w:rPr>
                <w:rFonts w:ascii="Times New Roman" w:hAnsi="Times New Roman"/>
                <w:sz w:val="28"/>
                <w:szCs w:val="28"/>
              </w:rPr>
              <w:t>Кол-во участников, набравших баллы</w:t>
            </w:r>
          </w:p>
        </w:tc>
      </w:tr>
      <w:tr w:rsidR="00FE6561" w:rsidRPr="00276084" w:rsidTr="009C0E0E">
        <w:trPr>
          <w:trHeight w:val="51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FE6561" w:rsidRPr="00276084" w:rsidRDefault="00FE6561" w:rsidP="009C0E0E">
            <w:pPr>
              <w:spacing w:after="0" w:line="240" w:lineRule="auto"/>
              <w:rPr>
                <w:rFonts w:ascii="Times New Roman" w:hAnsi="Times New Roman"/>
                <w:sz w:val="28"/>
                <w:szCs w:val="28"/>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FE6561" w:rsidRPr="00276084" w:rsidRDefault="00FE6561" w:rsidP="009C0E0E">
            <w:pPr>
              <w:spacing w:after="0" w:line="240" w:lineRule="auto"/>
              <w:rPr>
                <w:rFonts w:ascii="Times New Roman" w:hAnsi="Times New Roman"/>
                <w:sz w:val="28"/>
                <w:szCs w:val="2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E6561" w:rsidRPr="00276084" w:rsidRDefault="00FE6561" w:rsidP="009C0E0E">
            <w:pPr>
              <w:spacing w:after="0" w:line="240" w:lineRule="auto"/>
              <w:rPr>
                <w:rFonts w:ascii="Times New Roman" w:hAnsi="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E6561" w:rsidRPr="00276084" w:rsidRDefault="00FE6561" w:rsidP="009C0E0E">
            <w:pPr>
              <w:spacing w:after="0" w:line="240" w:lineRule="auto"/>
              <w:rPr>
                <w:rFonts w:ascii="Times New Roman" w:hAnsi="Times New Roman"/>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E6561" w:rsidRPr="00276084" w:rsidRDefault="00FE6561" w:rsidP="009C0E0E">
            <w:pPr>
              <w:spacing w:after="0" w:line="240" w:lineRule="auto"/>
              <w:rPr>
                <w:rFonts w:ascii="Times New Roman" w:hAnsi="Times New Roman"/>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E6561" w:rsidRPr="00276084" w:rsidRDefault="00FE6561" w:rsidP="009C0E0E">
            <w:pPr>
              <w:spacing w:after="0" w:line="240" w:lineRule="auto"/>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rsidR="00FE6561" w:rsidRPr="00276084" w:rsidRDefault="00FE6561" w:rsidP="009C0E0E">
            <w:pPr>
              <w:spacing w:after="0" w:line="240" w:lineRule="auto"/>
              <w:ind w:right="-250"/>
              <w:rPr>
                <w:rFonts w:ascii="Times New Roman" w:hAnsi="Times New Roman"/>
                <w:sz w:val="28"/>
                <w:szCs w:val="28"/>
              </w:rPr>
            </w:pPr>
            <w:r w:rsidRPr="00276084">
              <w:rPr>
                <w:rFonts w:ascii="Times New Roman" w:hAnsi="Times New Roman"/>
                <w:sz w:val="28"/>
                <w:szCs w:val="28"/>
              </w:rPr>
              <w:t>до</w:t>
            </w:r>
          </w:p>
          <w:p w:rsidR="00FE6561" w:rsidRPr="00276084" w:rsidRDefault="00FE6561" w:rsidP="009C0E0E">
            <w:pPr>
              <w:spacing w:after="0" w:line="240" w:lineRule="auto"/>
              <w:ind w:right="-250"/>
              <w:rPr>
                <w:rFonts w:ascii="Times New Roman" w:hAnsi="Times New Roman"/>
                <w:sz w:val="28"/>
                <w:szCs w:val="28"/>
              </w:rPr>
            </w:pPr>
            <w:r w:rsidRPr="00276084">
              <w:rPr>
                <w:rFonts w:ascii="Times New Roman" w:hAnsi="Times New Roman"/>
                <w:sz w:val="28"/>
                <w:szCs w:val="28"/>
              </w:rPr>
              <w:t>50</w:t>
            </w:r>
          </w:p>
        </w:tc>
        <w:tc>
          <w:tcPr>
            <w:tcW w:w="567" w:type="dxa"/>
            <w:tcBorders>
              <w:top w:val="single" w:sz="4" w:space="0" w:color="auto"/>
              <w:left w:val="single" w:sz="4" w:space="0" w:color="auto"/>
              <w:bottom w:val="single" w:sz="4" w:space="0" w:color="auto"/>
              <w:right w:val="single" w:sz="4" w:space="0" w:color="auto"/>
            </w:tcBorders>
            <w:hideMark/>
          </w:tcPr>
          <w:p w:rsidR="00FE6561" w:rsidRPr="00276084" w:rsidRDefault="00FE6561" w:rsidP="009C0E0E">
            <w:pPr>
              <w:spacing w:after="0" w:line="240" w:lineRule="auto"/>
              <w:jc w:val="center"/>
              <w:rPr>
                <w:rFonts w:ascii="Times New Roman" w:hAnsi="Times New Roman"/>
                <w:sz w:val="28"/>
                <w:szCs w:val="28"/>
              </w:rPr>
            </w:pPr>
            <w:r w:rsidRPr="00276084">
              <w:rPr>
                <w:rFonts w:ascii="Times New Roman" w:hAnsi="Times New Roman"/>
                <w:sz w:val="28"/>
                <w:szCs w:val="28"/>
              </w:rPr>
              <w:t>50</w:t>
            </w:r>
          </w:p>
          <w:p w:rsidR="00FE6561" w:rsidRPr="00276084" w:rsidRDefault="00FE6561" w:rsidP="009C0E0E">
            <w:pPr>
              <w:spacing w:after="0" w:line="240" w:lineRule="auto"/>
              <w:jc w:val="center"/>
              <w:rPr>
                <w:rFonts w:ascii="Times New Roman" w:hAnsi="Times New Roman"/>
                <w:sz w:val="28"/>
                <w:szCs w:val="28"/>
              </w:rPr>
            </w:pPr>
            <w:r w:rsidRPr="00276084">
              <w:rPr>
                <w:rFonts w:ascii="Times New Roman" w:hAnsi="Times New Roman"/>
                <w:sz w:val="28"/>
                <w:szCs w:val="28"/>
              </w:rPr>
              <w:t>-</w:t>
            </w:r>
          </w:p>
          <w:p w:rsidR="00FE6561" w:rsidRPr="00276084" w:rsidRDefault="00FE6561" w:rsidP="009C0E0E">
            <w:pPr>
              <w:spacing w:after="0" w:line="240" w:lineRule="auto"/>
              <w:jc w:val="center"/>
              <w:rPr>
                <w:rFonts w:ascii="Times New Roman" w:hAnsi="Times New Roman"/>
                <w:sz w:val="28"/>
                <w:szCs w:val="28"/>
              </w:rPr>
            </w:pPr>
            <w:r w:rsidRPr="00276084">
              <w:rPr>
                <w:rFonts w:ascii="Times New Roman" w:hAnsi="Times New Roman"/>
                <w:sz w:val="28"/>
                <w:szCs w:val="28"/>
              </w:rPr>
              <w:t>60</w:t>
            </w:r>
          </w:p>
        </w:tc>
        <w:tc>
          <w:tcPr>
            <w:tcW w:w="567" w:type="dxa"/>
            <w:tcBorders>
              <w:top w:val="single" w:sz="4" w:space="0" w:color="auto"/>
              <w:left w:val="single" w:sz="4" w:space="0" w:color="auto"/>
              <w:bottom w:val="single" w:sz="4" w:space="0" w:color="auto"/>
              <w:right w:val="single" w:sz="4" w:space="0" w:color="auto"/>
            </w:tcBorders>
            <w:hideMark/>
          </w:tcPr>
          <w:p w:rsidR="00FE6561" w:rsidRPr="00276084" w:rsidRDefault="00FE6561" w:rsidP="009C0E0E">
            <w:pPr>
              <w:spacing w:after="0" w:line="240" w:lineRule="auto"/>
              <w:jc w:val="center"/>
              <w:rPr>
                <w:rFonts w:ascii="Times New Roman" w:hAnsi="Times New Roman"/>
                <w:sz w:val="28"/>
                <w:szCs w:val="28"/>
              </w:rPr>
            </w:pPr>
            <w:r w:rsidRPr="00276084">
              <w:rPr>
                <w:rFonts w:ascii="Times New Roman" w:hAnsi="Times New Roman"/>
                <w:sz w:val="28"/>
                <w:szCs w:val="28"/>
              </w:rPr>
              <w:t>61</w:t>
            </w:r>
          </w:p>
          <w:p w:rsidR="00FE6561" w:rsidRPr="00276084" w:rsidRDefault="00FE6561" w:rsidP="009C0E0E">
            <w:pPr>
              <w:spacing w:after="0" w:line="240" w:lineRule="auto"/>
              <w:jc w:val="center"/>
              <w:rPr>
                <w:rFonts w:ascii="Times New Roman" w:hAnsi="Times New Roman"/>
                <w:sz w:val="28"/>
                <w:szCs w:val="28"/>
              </w:rPr>
            </w:pPr>
            <w:r w:rsidRPr="00276084">
              <w:rPr>
                <w:rFonts w:ascii="Times New Roman" w:hAnsi="Times New Roman"/>
                <w:sz w:val="28"/>
                <w:szCs w:val="28"/>
              </w:rPr>
              <w:t>-</w:t>
            </w:r>
          </w:p>
          <w:p w:rsidR="00FE6561" w:rsidRPr="00276084" w:rsidRDefault="00FE6561" w:rsidP="009C0E0E">
            <w:pPr>
              <w:spacing w:after="0" w:line="240" w:lineRule="auto"/>
              <w:jc w:val="center"/>
              <w:rPr>
                <w:rFonts w:ascii="Times New Roman" w:hAnsi="Times New Roman"/>
                <w:sz w:val="28"/>
                <w:szCs w:val="28"/>
              </w:rPr>
            </w:pPr>
            <w:r w:rsidRPr="00276084">
              <w:rPr>
                <w:rFonts w:ascii="Times New Roman" w:hAnsi="Times New Roman"/>
                <w:sz w:val="28"/>
                <w:szCs w:val="28"/>
              </w:rPr>
              <w:t>65</w:t>
            </w:r>
          </w:p>
        </w:tc>
        <w:tc>
          <w:tcPr>
            <w:tcW w:w="567" w:type="dxa"/>
            <w:tcBorders>
              <w:top w:val="single" w:sz="4" w:space="0" w:color="auto"/>
              <w:left w:val="single" w:sz="4" w:space="0" w:color="auto"/>
              <w:bottom w:val="single" w:sz="4" w:space="0" w:color="auto"/>
              <w:right w:val="single" w:sz="4" w:space="0" w:color="auto"/>
            </w:tcBorders>
            <w:hideMark/>
          </w:tcPr>
          <w:p w:rsidR="00FE6561" w:rsidRPr="00276084" w:rsidRDefault="00FE6561" w:rsidP="009C0E0E">
            <w:pPr>
              <w:spacing w:after="0" w:line="240" w:lineRule="auto"/>
              <w:jc w:val="center"/>
              <w:rPr>
                <w:rFonts w:ascii="Times New Roman" w:hAnsi="Times New Roman"/>
                <w:sz w:val="28"/>
                <w:szCs w:val="28"/>
              </w:rPr>
            </w:pPr>
            <w:r w:rsidRPr="00276084">
              <w:rPr>
                <w:rFonts w:ascii="Times New Roman" w:hAnsi="Times New Roman"/>
                <w:sz w:val="28"/>
                <w:szCs w:val="28"/>
              </w:rPr>
              <w:t>66</w:t>
            </w:r>
          </w:p>
          <w:p w:rsidR="00FE6561" w:rsidRPr="00276084" w:rsidRDefault="00FE6561" w:rsidP="009C0E0E">
            <w:pPr>
              <w:spacing w:after="0" w:line="240" w:lineRule="auto"/>
              <w:jc w:val="center"/>
              <w:rPr>
                <w:rFonts w:ascii="Times New Roman" w:hAnsi="Times New Roman"/>
                <w:sz w:val="28"/>
                <w:szCs w:val="28"/>
              </w:rPr>
            </w:pPr>
            <w:r w:rsidRPr="00276084">
              <w:rPr>
                <w:rFonts w:ascii="Times New Roman" w:hAnsi="Times New Roman"/>
                <w:sz w:val="28"/>
                <w:szCs w:val="28"/>
              </w:rPr>
              <w:t>-</w:t>
            </w:r>
          </w:p>
          <w:p w:rsidR="00FE6561" w:rsidRPr="00276084" w:rsidRDefault="00FE6561" w:rsidP="009C0E0E">
            <w:pPr>
              <w:spacing w:after="0" w:line="240" w:lineRule="auto"/>
              <w:jc w:val="center"/>
              <w:rPr>
                <w:rFonts w:ascii="Times New Roman" w:hAnsi="Times New Roman"/>
                <w:sz w:val="28"/>
                <w:szCs w:val="28"/>
              </w:rPr>
            </w:pPr>
            <w:r w:rsidRPr="00276084">
              <w:rPr>
                <w:rFonts w:ascii="Times New Roman" w:hAnsi="Times New Roman"/>
                <w:sz w:val="28"/>
                <w:szCs w:val="28"/>
              </w:rPr>
              <w:t>70</w:t>
            </w:r>
          </w:p>
        </w:tc>
        <w:tc>
          <w:tcPr>
            <w:tcW w:w="567" w:type="dxa"/>
            <w:tcBorders>
              <w:top w:val="single" w:sz="4" w:space="0" w:color="auto"/>
              <w:left w:val="single" w:sz="4" w:space="0" w:color="auto"/>
              <w:bottom w:val="single" w:sz="4" w:space="0" w:color="auto"/>
              <w:right w:val="single" w:sz="4" w:space="0" w:color="auto"/>
            </w:tcBorders>
            <w:hideMark/>
          </w:tcPr>
          <w:p w:rsidR="00FE6561" w:rsidRPr="00276084" w:rsidRDefault="00FE6561" w:rsidP="009C0E0E">
            <w:pPr>
              <w:spacing w:after="0" w:line="240" w:lineRule="auto"/>
              <w:jc w:val="center"/>
              <w:rPr>
                <w:rFonts w:ascii="Times New Roman" w:hAnsi="Times New Roman"/>
                <w:sz w:val="28"/>
                <w:szCs w:val="28"/>
              </w:rPr>
            </w:pPr>
            <w:r w:rsidRPr="00276084">
              <w:rPr>
                <w:rFonts w:ascii="Times New Roman" w:hAnsi="Times New Roman"/>
                <w:sz w:val="28"/>
                <w:szCs w:val="28"/>
              </w:rPr>
              <w:t>71</w:t>
            </w:r>
          </w:p>
          <w:p w:rsidR="00FE6561" w:rsidRPr="00276084" w:rsidRDefault="00FE6561" w:rsidP="009C0E0E">
            <w:pPr>
              <w:spacing w:after="0" w:line="240" w:lineRule="auto"/>
              <w:jc w:val="center"/>
              <w:rPr>
                <w:rFonts w:ascii="Times New Roman" w:hAnsi="Times New Roman"/>
                <w:sz w:val="28"/>
                <w:szCs w:val="28"/>
              </w:rPr>
            </w:pPr>
            <w:r w:rsidRPr="00276084">
              <w:rPr>
                <w:rFonts w:ascii="Times New Roman" w:hAnsi="Times New Roman"/>
                <w:sz w:val="28"/>
                <w:szCs w:val="28"/>
              </w:rPr>
              <w:t>- 74</w:t>
            </w:r>
          </w:p>
        </w:tc>
        <w:tc>
          <w:tcPr>
            <w:tcW w:w="567" w:type="dxa"/>
            <w:tcBorders>
              <w:top w:val="single" w:sz="4" w:space="0" w:color="auto"/>
              <w:left w:val="single" w:sz="4" w:space="0" w:color="auto"/>
              <w:bottom w:val="single" w:sz="4" w:space="0" w:color="auto"/>
              <w:right w:val="single" w:sz="4" w:space="0" w:color="auto"/>
            </w:tcBorders>
            <w:hideMark/>
          </w:tcPr>
          <w:p w:rsidR="00FE6561" w:rsidRPr="00276084" w:rsidRDefault="00FE6561" w:rsidP="009C0E0E">
            <w:pPr>
              <w:spacing w:after="0" w:line="240" w:lineRule="auto"/>
              <w:jc w:val="center"/>
              <w:rPr>
                <w:rFonts w:ascii="Times New Roman" w:hAnsi="Times New Roman"/>
                <w:sz w:val="28"/>
                <w:szCs w:val="28"/>
              </w:rPr>
            </w:pPr>
            <w:r w:rsidRPr="00276084">
              <w:rPr>
                <w:rFonts w:ascii="Times New Roman" w:hAnsi="Times New Roman"/>
                <w:sz w:val="28"/>
                <w:szCs w:val="28"/>
              </w:rPr>
              <w:t>75</w:t>
            </w:r>
          </w:p>
          <w:p w:rsidR="00FE6561" w:rsidRPr="00276084" w:rsidRDefault="00FE6561" w:rsidP="009C0E0E">
            <w:pPr>
              <w:spacing w:after="0" w:line="240" w:lineRule="auto"/>
              <w:jc w:val="center"/>
              <w:rPr>
                <w:rFonts w:ascii="Times New Roman" w:hAnsi="Times New Roman"/>
                <w:sz w:val="28"/>
                <w:szCs w:val="28"/>
              </w:rPr>
            </w:pPr>
            <w:r w:rsidRPr="00276084">
              <w:rPr>
                <w:rFonts w:ascii="Times New Roman" w:hAnsi="Times New Roman"/>
                <w:sz w:val="28"/>
                <w:szCs w:val="28"/>
              </w:rPr>
              <w:t>-</w:t>
            </w:r>
          </w:p>
          <w:p w:rsidR="00FE6561" w:rsidRPr="00276084" w:rsidRDefault="00FE6561" w:rsidP="009C0E0E">
            <w:pPr>
              <w:spacing w:after="0" w:line="240" w:lineRule="auto"/>
              <w:jc w:val="center"/>
              <w:rPr>
                <w:rFonts w:ascii="Times New Roman" w:hAnsi="Times New Roman"/>
                <w:sz w:val="28"/>
                <w:szCs w:val="28"/>
              </w:rPr>
            </w:pPr>
            <w:r w:rsidRPr="00276084">
              <w:rPr>
                <w:rFonts w:ascii="Times New Roman" w:hAnsi="Times New Roman"/>
                <w:sz w:val="28"/>
                <w:szCs w:val="28"/>
              </w:rPr>
              <w:t>80</w:t>
            </w:r>
          </w:p>
        </w:tc>
        <w:tc>
          <w:tcPr>
            <w:tcW w:w="1089" w:type="dxa"/>
            <w:tcBorders>
              <w:top w:val="single" w:sz="4" w:space="0" w:color="auto"/>
              <w:left w:val="single" w:sz="4" w:space="0" w:color="auto"/>
              <w:bottom w:val="single" w:sz="4" w:space="0" w:color="auto"/>
              <w:right w:val="single" w:sz="4" w:space="0" w:color="auto"/>
            </w:tcBorders>
            <w:hideMark/>
          </w:tcPr>
          <w:p w:rsidR="00FE6561" w:rsidRPr="00276084" w:rsidRDefault="00FE6561" w:rsidP="009C0E0E">
            <w:pPr>
              <w:spacing w:after="0" w:line="240" w:lineRule="auto"/>
              <w:jc w:val="center"/>
              <w:rPr>
                <w:rFonts w:ascii="Times New Roman" w:hAnsi="Times New Roman"/>
                <w:sz w:val="28"/>
                <w:szCs w:val="28"/>
              </w:rPr>
            </w:pPr>
            <w:r w:rsidRPr="00276084">
              <w:rPr>
                <w:rFonts w:ascii="Times New Roman" w:hAnsi="Times New Roman"/>
                <w:sz w:val="28"/>
                <w:szCs w:val="28"/>
              </w:rPr>
              <w:t>свыше</w:t>
            </w:r>
          </w:p>
          <w:p w:rsidR="00FE6561" w:rsidRPr="00276084" w:rsidRDefault="00FE6561" w:rsidP="009C0E0E">
            <w:pPr>
              <w:spacing w:after="0" w:line="240" w:lineRule="auto"/>
              <w:jc w:val="center"/>
              <w:rPr>
                <w:rFonts w:ascii="Times New Roman" w:hAnsi="Times New Roman"/>
                <w:sz w:val="28"/>
                <w:szCs w:val="28"/>
              </w:rPr>
            </w:pPr>
            <w:r w:rsidRPr="00276084">
              <w:rPr>
                <w:rFonts w:ascii="Times New Roman" w:hAnsi="Times New Roman"/>
                <w:sz w:val="28"/>
                <w:szCs w:val="28"/>
              </w:rPr>
              <w:t>80</w:t>
            </w:r>
          </w:p>
        </w:tc>
      </w:tr>
      <w:tr w:rsidR="00FE6561" w:rsidRPr="00276084" w:rsidTr="009C0E0E">
        <w:trPr>
          <w:trHeight w:val="359"/>
        </w:trPr>
        <w:tc>
          <w:tcPr>
            <w:tcW w:w="426" w:type="dxa"/>
            <w:tcBorders>
              <w:top w:val="single" w:sz="4" w:space="0" w:color="auto"/>
              <w:left w:val="single" w:sz="4" w:space="0" w:color="auto"/>
              <w:bottom w:val="single" w:sz="4" w:space="0" w:color="auto"/>
              <w:right w:val="single" w:sz="4" w:space="0" w:color="auto"/>
            </w:tcBorders>
            <w:hideMark/>
          </w:tcPr>
          <w:p w:rsidR="00FE6561" w:rsidRPr="00276084" w:rsidRDefault="00FE6561" w:rsidP="009C0E0E">
            <w:pPr>
              <w:spacing w:after="0" w:line="240" w:lineRule="auto"/>
              <w:jc w:val="right"/>
              <w:rPr>
                <w:rFonts w:ascii="Times New Roman" w:hAnsi="Times New Roman"/>
                <w:sz w:val="28"/>
                <w:szCs w:val="28"/>
              </w:rPr>
            </w:pPr>
            <w:r w:rsidRPr="00276084">
              <w:rPr>
                <w:rFonts w:ascii="Times New Roman" w:hAnsi="Times New Roman"/>
                <w:sz w:val="28"/>
                <w:szCs w:val="28"/>
              </w:rPr>
              <w:t>1.</w:t>
            </w:r>
          </w:p>
        </w:tc>
        <w:tc>
          <w:tcPr>
            <w:tcW w:w="1986" w:type="dxa"/>
            <w:tcBorders>
              <w:top w:val="single" w:sz="4" w:space="0" w:color="auto"/>
              <w:left w:val="single" w:sz="4" w:space="0" w:color="auto"/>
              <w:bottom w:val="single" w:sz="4" w:space="0" w:color="auto"/>
              <w:right w:val="single" w:sz="4" w:space="0" w:color="auto"/>
            </w:tcBorders>
            <w:hideMark/>
          </w:tcPr>
          <w:p w:rsidR="00FE6561" w:rsidRPr="00276084" w:rsidRDefault="00FE6561" w:rsidP="009C0E0E">
            <w:pPr>
              <w:spacing w:after="0" w:line="240" w:lineRule="auto"/>
              <w:rPr>
                <w:rFonts w:ascii="Times New Roman" w:hAnsi="Times New Roman"/>
                <w:sz w:val="28"/>
                <w:szCs w:val="28"/>
              </w:rPr>
            </w:pPr>
            <w:r w:rsidRPr="00276084">
              <w:rPr>
                <w:rFonts w:ascii="Times New Roman" w:hAnsi="Times New Roman"/>
                <w:sz w:val="28"/>
                <w:szCs w:val="28"/>
              </w:rPr>
              <w:t>Русский язык</w:t>
            </w:r>
          </w:p>
        </w:tc>
        <w:tc>
          <w:tcPr>
            <w:tcW w:w="851" w:type="dxa"/>
            <w:tcBorders>
              <w:top w:val="single" w:sz="4" w:space="0" w:color="auto"/>
              <w:left w:val="single" w:sz="4" w:space="0" w:color="auto"/>
              <w:bottom w:val="single" w:sz="4" w:space="0" w:color="auto"/>
              <w:right w:val="single" w:sz="4" w:space="0" w:color="auto"/>
            </w:tcBorders>
            <w:hideMark/>
          </w:tcPr>
          <w:p w:rsidR="00FE6561" w:rsidRPr="00276084" w:rsidRDefault="00FE6561" w:rsidP="009C0E0E">
            <w:pPr>
              <w:spacing w:after="0" w:line="240" w:lineRule="auto"/>
              <w:jc w:val="center"/>
              <w:rPr>
                <w:rFonts w:ascii="Times New Roman" w:hAnsi="Times New Roman"/>
                <w:sz w:val="28"/>
                <w:szCs w:val="28"/>
              </w:rPr>
            </w:pPr>
            <w:r w:rsidRPr="00276084">
              <w:rPr>
                <w:rFonts w:ascii="Times New Roman" w:hAnsi="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FE6561" w:rsidRPr="00276084" w:rsidRDefault="00FE6561" w:rsidP="009C0E0E">
            <w:pPr>
              <w:spacing w:after="0" w:line="240" w:lineRule="auto"/>
              <w:jc w:val="center"/>
              <w:rPr>
                <w:rFonts w:ascii="Times New Roman" w:hAnsi="Times New Roman"/>
                <w:sz w:val="28"/>
                <w:szCs w:val="28"/>
              </w:rPr>
            </w:pPr>
            <w:r>
              <w:rPr>
                <w:rFonts w:ascii="Times New Roman" w:hAnsi="Times New Roman"/>
                <w:sz w:val="28"/>
                <w:szCs w:val="28"/>
              </w:rPr>
              <w:t>24</w:t>
            </w:r>
          </w:p>
        </w:tc>
        <w:tc>
          <w:tcPr>
            <w:tcW w:w="850" w:type="dxa"/>
            <w:tcBorders>
              <w:top w:val="single" w:sz="4" w:space="0" w:color="auto"/>
              <w:left w:val="single" w:sz="4" w:space="0" w:color="auto"/>
              <w:bottom w:val="single" w:sz="4" w:space="0" w:color="auto"/>
              <w:right w:val="single" w:sz="4" w:space="0" w:color="auto"/>
            </w:tcBorders>
            <w:hideMark/>
          </w:tcPr>
          <w:p w:rsidR="00FE6561" w:rsidRPr="00276084" w:rsidRDefault="00FE6561" w:rsidP="009C0E0E">
            <w:pPr>
              <w:spacing w:after="0" w:line="240" w:lineRule="auto"/>
              <w:jc w:val="center"/>
              <w:rPr>
                <w:rFonts w:ascii="Times New Roman" w:hAnsi="Times New Roman"/>
                <w:sz w:val="28"/>
                <w:szCs w:val="28"/>
              </w:rPr>
            </w:pPr>
            <w:r>
              <w:rPr>
                <w:rFonts w:ascii="Times New Roman" w:hAnsi="Times New Roman"/>
                <w:sz w:val="28"/>
                <w:szCs w:val="28"/>
              </w:rPr>
              <w:t>71</w:t>
            </w:r>
          </w:p>
        </w:tc>
        <w:tc>
          <w:tcPr>
            <w:tcW w:w="993" w:type="dxa"/>
            <w:tcBorders>
              <w:top w:val="single" w:sz="4" w:space="0" w:color="auto"/>
              <w:left w:val="single" w:sz="4" w:space="0" w:color="auto"/>
              <w:bottom w:val="single" w:sz="4" w:space="0" w:color="auto"/>
              <w:right w:val="single" w:sz="4" w:space="0" w:color="auto"/>
            </w:tcBorders>
            <w:hideMark/>
          </w:tcPr>
          <w:p w:rsidR="00FE6561" w:rsidRPr="00276084" w:rsidRDefault="00FE6561" w:rsidP="009C0E0E">
            <w:pPr>
              <w:spacing w:after="0" w:line="240" w:lineRule="auto"/>
              <w:jc w:val="center"/>
              <w:rPr>
                <w:rFonts w:ascii="Times New Roman" w:hAnsi="Times New Roman"/>
                <w:sz w:val="28"/>
                <w:szCs w:val="28"/>
              </w:rPr>
            </w:pPr>
            <w:r w:rsidRPr="00276084">
              <w:rPr>
                <w:rFonts w:ascii="Times New Roman" w:hAnsi="Times New Roman"/>
                <w:sz w:val="28"/>
                <w:szCs w:val="28"/>
              </w:rPr>
              <w:t>-</w:t>
            </w:r>
          </w:p>
        </w:tc>
        <w:tc>
          <w:tcPr>
            <w:tcW w:w="567" w:type="dxa"/>
            <w:tcBorders>
              <w:top w:val="single" w:sz="4" w:space="0" w:color="auto"/>
              <w:left w:val="single" w:sz="4" w:space="0" w:color="auto"/>
              <w:bottom w:val="single" w:sz="4" w:space="0" w:color="auto"/>
              <w:right w:val="single" w:sz="4" w:space="0" w:color="auto"/>
            </w:tcBorders>
            <w:hideMark/>
          </w:tcPr>
          <w:p w:rsidR="00FE6561" w:rsidRPr="00276084" w:rsidRDefault="00FE6561" w:rsidP="009C0E0E">
            <w:pPr>
              <w:spacing w:after="0" w:line="240" w:lineRule="auto"/>
              <w:ind w:right="-250"/>
              <w:jc w:val="center"/>
              <w:rPr>
                <w:rFonts w:ascii="Times New Roman" w:hAnsi="Times New Roman"/>
                <w:sz w:val="28"/>
                <w:szCs w:val="28"/>
              </w:rPr>
            </w:pPr>
            <w:r>
              <w:rPr>
                <w:rFonts w:ascii="Times New Roman" w:hAnsi="Times New Roman"/>
                <w:sz w:val="28"/>
                <w:szCs w:val="28"/>
              </w:rPr>
              <w:t>-</w:t>
            </w:r>
          </w:p>
        </w:tc>
        <w:tc>
          <w:tcPr>
            <w:tcW w:w="567" w:type="dxa"/>
            <w:tcBorders>
              <w:top w:val="single" w:sz="4" w:space="0" w:color="auto"/>
              <w:left w:val="single" w:sz="4" w:space="0" w:color="auto"/>
              <w:bottom w:val="single" w:sz="4" w:space="0" w:color="auto"/>
              <w:right w:val="single" w:sz="4" w:space="0" w:color="auto"/>
            </w:tcBorders>
            <w:hideMark/>
          </w:tcPr>
          <w:p w:rsidR="00FE6561" w:rsidRPr="00276084" w:rsidRDefault="00FE6561" w:rsidP="009C0E0E">
            <w:pPr>
              <w:spacing w:after="0" w:line="240" w:lineRule="auto"/>
              <w:jc w:val="center"/>
              <w:rPr>
                <w:rFonts w:ascii="Times New Roman" w:hAnsi="Times New Roman"/>
                <w:sz w:val="28"/>
                <w:szCs w:val="28"/>
              </w:rPr>
            </w:pPr>
            <w:r>
              <w:rPr>
                <w:rFonts w:ascii="Times New Roman" w:hAnsi="Times New Roman"/>
                <w:sz w:val="28"/>
                <w:szCs w:val="28"/>
              </w:rPr>
              <w:t>-</w:t>
            </w:r>
          </w:p>
        </w:tc>
        <w:tc>
          <w:tcPr>
            <w:tcW w:w="567" w:type="dxa"/>
            <w:tcBorders>
              <w:top w:val="single" w:sz="4" w:space="0" w:color="auto"/>
              <w:left w:val="single" w:sz="4" w:space="0" w:color="auto"/>
              <w:bottom w:val="single" w:sz="4" w:space="0" w:color="auto"/>
              <w:right w:val="single" w:sz="4" w:space="0" w:color="auto"/>
            </w:tcBorders>
            <w:hideMark/>
          </w:tcPr>
          <w:p w:rsidR="00FE6561" w:rsidRPr="00276084" w:rsidRDefault="00FE6561" w:rsidP="009C0E0E">
            <w:pPr>
              <w:spacing w:after="0" w:line="240" w:lineRule="auto"/>
              <w:jc w:val="center"/>
              <w:rPr>
                <w:rFonts w:ascii="Times New Roman" w:hAnsi="Times New Roman"/>
                <w:sz w:val="28"/>
                <w:szCs w:val="28"/>
              </w:rPr>
            </w:pPr>
            <w:r>
              <w:rPr>
                <w:rFonts w:ascii="Times New Roman" w:hAnsi="Times New Roman"/>
                <w:sz w:val="28"/>
                <w:szCs w:val="28"/>
              </w:rPr>
              <w:t>-</w:t>
            </w:r>
          </w:p>
        </w:tc>
        <w:tc>
          <w:tcPr>
            <w:tcW w:w="567" w:type="dxa"/>
            <w:tcBorders>
              <w:top w:val="single" w:sz="4" w:space="0" w:color="auto"/>
              <w:left w:val="single" w:sz="4" w:space="0" w:color="auto"/>
              <w:bottom w:val="single" w:sz="4" w:space="0" w:color="auto"/>
              <w:right w:val="single" w:sz="4" w:space="0" w:color="auto"/>
            </w:tcBorders>
            <w:hideMark/>
          </w:tcPr>
          <w:p w:rsidR="00FE6561" w:rsidRPr="00276084" w:rsidRDefault="00FE6561" w:rsidP="009C0E0E">
            <w:pPr>
              <w:spacing w:after="0" w:line="240" w:lineRule="auto"/>
              <w:jc w:val="center"/>
              <w:rPr>
                <w:rFonts w:ascii="Times New Roman" w:hAnsi="Times New Roman"/>
                <w:sz w:val="28"/>
                <w:szCs w:val="28"/>
              </w:rPr>
            </w:pPr>
            <w:r>
              <w:rPr>
                <w:rFonts w:ascii="Times New Roman" w:hAnsi="Times New Roman"/>
                <w:sz w:val="28"/>
                <w:szCs w:val="28"/>
              </w:rPr>
              <w:t>-</w:t>
            </w:r>
          </w:p>
        </w:tc>
        <w:tc>
          <w:tcPr>
            <w:tcW w:w="567" w:type="dxa"/>
            <w:tcBorders>
              <w:top w:val="single" w:sz="4" w:space="0" w:color="auto"/>
              <w:left w:val="single" w:sz="4" w:space="0" w:color="auto"/>
              <w:bottom w:val="single" w:sz="4" w:space="0" w:color="auto"/>
              <w:right w:val="single" w:sz="4" w:space="0" w:color="auto"/>
            </w:tcBorders>
            <w:hideMark/>
          </w:tcPr>
          <w:p w:rsidR="00FE6561" w:rsidRPr="00276084" w:rsidRDefault="00FE6561" w:rsidP="009C0E0E">
            <w:pPr>
              <w:spacing w:after="0" w:line="240" w:lineRule="auto"/>
              <w:jc w:val="center"/>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hideMark/>
          </w:tcPr>
          <w:p w:rsidR="00FE6561" w:rsidRPr="00276084" w:rsidRDefault="00FE6561" w:rsidP="009C0E0E">
            <w:pPr>
              <w:spacing w:after="0" w:line="240" w:lineRule="auto"/>
              <w:jc w:val="center"/>
              <w:rPr>
                <w:rFonts w:ascii="Times New Roman" w:hAnsi="Times New Roman"/>
                <w:sz w:val="28"/>
                <w:szCs w:val="28"/>
              </w:rPr>
            </w:pPr>
            <w:r>
              <w:rPr>
                <w:rFonts w:ascii="Times New Roman" w:hAnsi="Times New Roman"/>
                <w:sz w:val="28"/>
                <w:szCs w:val="28"/>
              </w:rPr>
              <w:t>-</w:t>
            </w:r>
          </w:p>
        </w:tc>
        <w:tc>
          <w:tcPr>
            <w:tcW w:w="1089" w:type="dxa"/>
            <w:tcBorders>
              <w:top w:val="single" w:sz="4" w:space="0" w:color="auto"/>
              <w:left w:val="single" w:sz="4" w:space="0" w:color="auto"/>
              <w:bottom w:val="single" w:sz="4" w:space="0" w:color="auto"/>
              <w:right w:val="single" w:sz="4" w:space="0" w:color="auto"/>
            </w:tcBorders>
            <w:hideMark/>
          </w:tcPr>
          <w:p w:rsidR="00FE6561" w:rsidRPr="00276084" w:rsidRDefault="00FE6561" w:rsidP="009C0E0E">
            <w:pPr>
              <w:spacing w:after="0" w:line="240" w:lineRule="auto"/>
              <w:jc w:val="center"/>
              <w:rPr>
                <w:rFonts w:ascii="Times New Roman" w:hAnsi="Times New Roman"/>
                <w:sz w:val="28"/>
                <w:szCs w:val="28"/>
              </w:rPr>
            </w:pPr>
            <w:r>
              <w:rPr>
                <w:rFonts w:ascii="Times New Roman" w:hAnsi="Times New Roman"/>
                <w:sz w:val="28"/>
                <w:szCs w:val="28"/>
              </w:rPr>
              <w:t>-</w:t>
            </w:r>
          </w:p>
        </w:tc>
      </w:tr>
      <w:tr w:rsidR="00FE6561" w:rsidRPr="00276084" w:rsidTr="009C0E0E">
        <w:tc>
          <w:tcPr>
            <w:tcW w:w="426" w:type="dxa"/>
            <w:tcBorders>
              <w:top w:val="single" w:sz="4" w:space="0" w:color="auto"/>
              <w:left w:val="single" w:sz="4" w:space="0" w:color="auto"/>
              <w:bottom w:val="single" w:sz="4" w:space="0" w:color="auto"/>
              <w:right w:val="single" w:sz="4" w:space="0" w:color="auto"/>
            </w:tcBorders>
            <w:hideMark/>
          </w:tcPr>
          <w:p w:rsidR="00FE6561" w:rsidRPr="00276084" w:rsidRDefault="00FE6561" w:rsidP="009C0E0E">
            <w:pPr>
              <w:spacing w:after="0" w:line="240" w:lineRule="auto"/>
              <w:jc w:val="right"/>
              <w:rPr>
                <w:rFonts w:ascii="Times New Roman" w:hAnsi="Times New Roman"/>
                <w:sz w:val="28"/>
                <w:szCs w:val="28"/>
              </w:rPr>
            </w:pPr>
            <w:r w:rsidRPr="00276084">
              <w:rPr>
                <w:rFonts w:ascii="Times New Roman" w:hAnsi="Times New Roman"/>
                <w:sz w:val="28"/>
                <w:szCs w:val="28"/>
              </w:rPr>
              <w:t>2.</w:t>
            </w:r>
          </w:p>
        </w:tc>
        <w:tc>
          <w:tcPr>
            <w:tcW w:w="1986" w:type="dxa"/>
            <w:tcBorders>
              <w:top w:val="single" w:sz="4" w:space="0" w:color="auto"/>
              <w:left w:val="single" w:sz="4" w:space="0" w:color="auto"/>
              <w:bottom w:val="single" w:sz="4" w:space="0" w:color="auto"/>
              <w:right w:val="single" w:sz="4" w:space="0" w:color="auto"/>
            </w:tcBorders>
            <w:hideMark/>
          </w:tcPr>
          <w:p w:rsidR="00FE6561" w:rsidRPr="00276084" w:rsidRDefault="00FE6561" w:rsidP="009C0E0E">
            <w:pPr>
              <w:spacing w:after="0" w:line="240" w:lineRule="auto"/>
              <w:rPr>
                <w:rFonts w:ascii="Times New Roman" w:hAnsi="Times New Roman"/>
                <w:sz w:val="28"/>
                <w:szCs w:val="28"/>
              </w:rPr>
            </w:pPr>
            <w:r w:rsidRPr="00276084">
              <w:rPr>
                <w:rFonts w:ascii="Times New Roman" w:hAnsi="Times New Roman"/>
                <w:sz w:val="28"/>
                <w:szCs w:val="28"/>
              </w:rPr>
              <w:t>Математика</w:t>
            </w:r>
          </w:p>
        </w:tc>
        <w:tc>
          <w:tcPr>
            <w:tcW w:w="851" w:type="dxa"/>
            <w:tcBorders>
              <w:top w:val="single" w:sz="4" w:space="0" w:color="auto"/>
              <w:left w:val="single" w:sz="4" w:space="0" w:color="auto"/>
              <w:bottom w:val="single" w:sz="4" w:space="0" w:color="auto"/>
              <w:right w:val="single" w:sz="4" w:space="0" w:color="auto"/>
            </w:tcBorders>
            <w:hideMark/>
          </w:tcPr>
          <w:p w:rsidR="00FE6561" w:rsidRPr="00276084" w:rsidRDefault="00FE6561" w:rsidP="009C0E0E">
            <w:pPr>
              <w:spacing w:after="0" w:line="240" w:lineRule="auto"/>
              <w:jc w:val="center"/>
              <w:rPr>
                <w:rFonts w:ascii="Times New Roman" w:hAnsi="Times New Roman"/>
                <w:sz w:val="28"/>
                <w:szCs w:val="28"/>
              </w:rPr>
            </w:pPr>
            <w:r w:rsidRPr="00276084">
              <w:rPr>
                <w:rFonts w:ascii="Times New Roman" w:hAnsi="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FE6561" w:rsidRPr="00276084" w:rsidRDefault="00FE6561" w:rsidP="009C0E0E">
            <w:pPr>
              <w:spacing w:after="0" w:line="240" w:lineRule="auto"/>
              <w:jc w:val="center"/>
              <w:rPr>
                <w:rFonts w:ascii="Times New Roman" w:hAnsi="Times New Roman"/>
                <w:sz w:val="28"/>
                <w:szCs w:val="28"/>
              </w:rPr>
            </w:pPr>
            <w:r w:rsidRPr="00276084">
              <w:rPr>
                <w:rFonts w:ascii="Times New Roman" w:hAnsi="Times New Roman"/>
                <w:sz w:val="28"/>
                <w:szCs w:val="28"/>
              </w:rPr>
              <w:t>27</w:t>
            </w:r>
          </w:p>
        </w:tc>
        <w:tc>
          <w:tcPr>
            <w:tcW w:w="850" w:type="dxa"/>
            <w:tcBorders>
              <w:top w:val="single" w:sz="4" w:space="0" w:color="auto"/>
              <w:left w:val="single" w:sz="4" w:space="0" w:color="auto"/>
              <w:bottom w:val="single" w:sz="4" w:space="0" w:color="auto"/>
              <w:right w:val="single" w:sz="4" w:space="0" w:color="auto"/>
            </w:tcBorders>
            <w:hideMark/>
          </w:tcPr>
          <w:p w:rsidR="00FE6561" w:rsidRPr="00276084" w:rsidRDefault="00FE6561" w:rsidP="009C0E0E">
            <w:pPr>
              <w:spacing w:after="0" w:line="240" w:lineRule="auto"/>
              <w:jc w:val="center"/>
              <w:rPr>
                <w:rFonts w:ascii="Times New Roman" w:hAnsi="Times New Roman"/>
                <w:sz w:val="28"/>
                <w:szCs w:val="28"/>
              </w:rPr>
            </w:pPr>
            <w:r>
              <w:rPr>
                <w:rFonts w:ascii="Times New Roman" w:hAnsi="Times New Roman"/>
                <w:sz w:val="28"/>
                <w:szCs w:val="28"/>
              </w:rPr>
              <w:t>36</w:t>
            </w:r>
          </w:p>
        </w:tc>
        <w:tc>
          <w:tcPr>
            <w:tcW w:w="993" w:type="dxa"/>
            <w:tcBorders>
              <w:top w:val="single" w:sz="4" w:space="0" w:color="auto"/>
              <w:left w:val="single" w:sz="4" w:space="0" w:color="auto"/>
              <w:bottom w:val="single" w:sz="4" w:space="0" w:color="auto"/>
              <w:right w:val="single" w:sz="4" w:space="0" w:color="auto"/>
            </w:tcBorders>
            <w:hideMark/>
          </w:tcPr>
          <w:p w:rsidR="00FE6561" w:rsidRPr="00276084" w:rsidRDefault="00FE6561" w:rsidP="009C0E0E">
            <w:pPr>
              <w:spacing w:after="0" w:line="240" w:lineRule="auto"/>
              <w:jc w:val="center"/>
              <w:rPr>
                <w:rFonts w:ascii="Times New Roman" w:hAnsi="Times New Roman"/>
                <w:sz w:val="28"/>
                <w:szCs w:val="28"/>
              </w:rPr>
            </w:pPr>
            <w:r w:rsidRPr="00276084">
              <w:rPr>
                <w:rFonts w:ascii="Times New Roman" w:hAnsi="Times New Roman"/>
                <w:sz w:val="28"/>
                <w:szCs w:val="28"/>
              </w:rPr>
              <w:t>-</w:t>
            </w:r>
          </w:p>
        </w:tc>
        <w:tc>
          <w:tcPr>
            <w:tcW w:w="567" w:type="dxa"/>
            <w:tcBorders>
              <w:top w:val="single" w:sz="4" w:space="0" w:color="auto"/>
              <w:left w:val="single" w:sz="4" w:space="0" w:color="auto"/>
              <w:bottom w:val="single" w:sz="4" w:space="0" w:color="auto"/>
              <w:right w:val="single" w:sz="4" w:space="0" w:color="auto"/>
            </w:tcBorders>
            <w:hideMark/>
          </w:tcPr>
          <w:p w:rsidR="00FE6561" w:rsidRPr="00276084" w:rsidRDefault="00FE6561" w:rsidP="009C0E0E">
            <w:pPr>
              <w:spacing w:after="0" w:line="240" w:lineRule="auto"/>
              <w:ind w:right="-250"/>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hideMark/>
          </w:tcPr>
          <w:p w:rsidR="00FE6561" w:rsidRPr="00276084" w:rsidRDefault="00FE6561" w:rsidP="009C0E0E">
            <w:pPr>
              <w:spacing w:after="0" w:line="240" w:lineRule="auto"/>
              <w:jc w:val="center"/>
              <w:rPr>
                <w:rFonts w:ascii="Times New Roman" w:hAnsi="Times New Roman"/>
                <w:sz w:val="28"/>
                <w:szCs w:val="28"/>
              </w:rPr>
            </w:pPr>
            <w:r>
              <w:rPr>
                <w:rFonts w:ascii="Times New Roman" w:hAnsi="Times New Roman"/>
                <w:sz w:val="28"/>
                <w:szCs w:val="28"/>
              </w:rPr>
              <w:t>-</w:t>
            </w:r>
          </w:p>
        </w:tc>
        <w:tc>
          <w:tcPr>
            <w:tcW w:w="567" w:type="dxa"/>
            <w:tcBorders>
              <w:top w:val="single" w:sz="4" w:space="0" w:color="auto"/>
              <w:left w:val="single" w:sz="4" w:space="0" w:color="auto"/>
              <w:bottom w:val="single" w:sz="4" w:space="0" w:color="auto"/>
              <w:right w:val="single" w:sz="4" w:space="0" w:color="auto"/>
            </w:tcBorders>
            <w:hideMark/>
          </w:tcPr>
          <w:p w:rsidR="00FE6561" w:rsidRPr="00276084" w:rsidRDefault="00FE6561" w:rsidP="009C0E0E">
            <w:pPr>
              <w:spacing w:after="0" w:line="240" w:lineRule="auto"/>
              <w:jc w:val="center"/>
              <w:rPr>
                <w:rFonts w:ascii="Times New Roman" w:hAnsi="Times New Roman"/>
                <w:sz w:val="28"/>
                <w:szCs w:val="28"/>
              </w:rPr>
            </w:pPr>
            <w:r>
              <w:rPr>
                <w:rFonts w:ascii="Times New Roman" w:hAnsi="Times New Roman"/>
                <w:sz w:val="28"/>
                <w:szCs w:val="28"/>
              </w:rPr>
              <w:t>-</w:t>
            </w:r>
          </w:p>
        </w:tc>
        <w:tc>
          <w:tcPr>
            <w:tcW w:w="567" w:type="dxa"/>
            <w:tcBorders>
              <w:top w:val="single" w:sz="4" w:space="0" w:color="auto"/>
              <w:left w:val="single" w:sz="4" w:space="0" w:color="auto"/>
              <w:bottom w:val="single" w:sz="4" w:space="0" w:color="auto"/>
              <w:right w:val="single" w:sz="4" w:space="0" w:color="auto"/>
            </w:tcBorders>
            <w:hideMark/>
          </w:tcPr>
          <w:p w:rsidR="00FE6561" w:rsidRPr="00276084" w:rsidRDefault="00FE6561" w:rsidP="009C0E0E">
            <w:pPr>
              <w:spacing w:after="0" w:line="240" w:lineRule="auto"/>
              <w:jc w:val="center"/>
              <w:rPr>
                <w:rFonts w:ascii="Times New Roman" w:hAnsi="Times New Roman"/>
                <w:sz w:val="28"/>
                <w:szCs w:val="28"/>
              </w:rPr>
            </w:pPr>
            <w:r>
              <w:rPr>
                <w:rFonts w:ascii="Times New Roman" w:hAnsi="Times New Roman"/>
                <w:sz w:val="28"/>
                <w:szCs w:val="28"/>
              </w:rPr>
              <w:t>-</w:t>
            </w:r>
          </w:p>
        </w:tc>
        <w:tc>
          <w:tcPr>
            <w:tcW w:w="567" w:type="dxa"/>
            <w:tcBorders>
              <w:top w:val="single" w:sz="4" w:space="0" w:color="auto"/>
              <w:left w:val="single" w:sz="4" w:space="0" w:color="auto"/>
              <w:bottom w:val="single" w:sz="4" w:space="0" w:color="auto"/>
              <w:right w:val="single" w:sz="4" w:space="0" w:color="auto"/>
            </w:tcBorders>
            <w:hideMark/>
          </w:tcPr>
          <w:p w:rsidR="00FE6561" w:rsidRPr="00276084" w:rsidRDefault="00FE6561" w:rsidP="009C0E0E">
            <w:pPr>
              <w:spacing w:after="0" w:line="240" w:lineRule="auto"/>
              <w:jc w:val="center"/>
              <w:rPr>
                <w:rFonts w:ascii="Times New Roman" w:hAnsi="Times New Roman"/>
                <w:sz w:val="28"/>
                <w:szCs w:val="28"/>
              </w:rPr>
            </w:pPr>
            <w:r>
              <w:rPr>
                <w:rFonts w:ascii="Times New Roman" w:hAnsi="Times New Roman"/>
                <w:sz w:val="28"/>
                <w:szCs w:val="28"/>
              </w:rPr>
              <w:t>-</w:t>
            </w:r>
          </w:p>
        </w:tc>
        <w:tc>
          <w:tcPr>
            <w:tcW w:w="567" w:type="dxa"/>
            <w:tcBorders>
              <w:top w:val="single" w:sz="4" w:space="0" w:color="auto"/>
              <w:left w:val="single" w:sz="4" w:space="0" w:color="auto"/>
              <w:bottom w:val="single" w:sz="4" w:space="0" w:color="auto"/>
              <w:right w:val="single" w:sz="4" w:space="0" w:color="auto"/>
            </w:tcBorders>
            <w:hideMark/>
          </w:tcPr>
          <w:p w:rsidR="00FE6561" w:rsidRPr="00276084" w:rsidRDefault="00FE6561" w:rsidP="009C0E0E">
            <w:pPr>
              <w:spacing w:after="0" w:line="240" w:lineRule="auto"/>
              <w:jc w:val="center"/>
              <w:rPr>
                <w:rFonts w:ascii="Times New Roman" w:hAnsi="Times New Roman"/>
                <w:sz w:val="28"/>
                <w:szCs w:val="28"/>
              </w:rPr>
            </w:pPr>
            <w:r>
              <w:rPr>
                <w:rFonts w:ascii="Times New Roman" w:hAnsi="Times New Roman"/>
                <w:sz w:val="28"/>
                <w:szCs w:val="28"/>
              </w:rPr>
              <w:t>-</w:t>
            </w:r>
          </w:p>
        </w:tc>
        <w:tc>
          <w:tcPr>
            <w:tcW w:w="1089" w:type="dxa"/>
            <w:tcBorders>
              <w:top w:val="single" w:sz="4" w:space="0" w:color="auto"/>
              <w:left w:val="single" w:sz="4" w:space="0" w:color="auto"/>
              <w:bottom w:val="single" w:sz="4" w:space="0" w:color="auto"/>
              <w:right w:val="single" w:sz="4" w:space="0" w:color="auto"/>
            </w:tcBorders>
            <w:hideMark/>
          </w:tcPr>
          <w:p w:rsidR="00FE6561" w:rsidRPr="00276084" w:rsidRDefault="00FE6561" w:rsidP="009C0E0E">
            <w:pPr>
              <w:spacing w:after="0" w:line="240" w:lineRule="auto"/>
              <w:jc w:val="center"/>
              <w:rPr>
                <w:rFonts w:ascii="Times New Roman" w:hAnsi="Times New Roman"/>
                <w:sz w:val="28"/>
                <w:szCs w:val="28"/>
              </w:rPr>
            </w:pPr>
            <w:r>
              <w:rPr>
                <w:rFonts w:ascii="Times New Roman" w:hAnsi="Times New Roman"/>
                <w:sz w:val="28"/>
                <w:szCs w:val="28"/>
              </w:rPr>
              <w:t>-</w:t>
            </w:r>
          </w:p>
        </w:tc>
      </w:tr>
      <w:tr w:rsidR="00FE6561" w:rsidRPr="00276084" w:rsidTr="009C0E0E">
        <w:tc>
          <w:tcPr>
            <w:tcW w:w="426" w:type="dxa"/>
            <w:tcBorders>
              <w:top w:val="single" w:sz="4" w:space="0" w:color="auto"/>
              <w:left w:val="single" w:sz="4" w:space="0" w:color="auto"/>
              <w:bottom w:val="single" w:sz="4" w:space="0" w:color="auto"/>
              <w:right w:val="single" w:sz="4" w:space="0" w:color="auto"/>
            </w:tcBorders>
          </w:tcPr>
          <w:p w:rsidR="00FE6561" w:rsidRPr="00276084" w:rsidRDefault="00FE6561" w:rsidP="009C0E0E">
            <w:pPr>
              <w:spacing w:after="0" w:line="240" w:lineRule="auto"/>
              <w:jc w:val="right"/>
              <w:rPr>
                <w:rFonts w:ascii="Times New Roman" w:hAnsi="Times New Roman"/>
                <w:sz w:val="28"/>
                <w:szCs w:val="28"/>
              </w:rPr>
            </w:pPr>
            <w:r w:rsidRPr="00276084">
              <w:rPr>
                <w:rFonts w:ascii="Times New Roman" w:hAnsi="Times New Roman"/>
                <w:sz w:val="28"/>
                <w:szCs w:val="28"/>
              </w:rPr>
              <w:t>3.</w:t>
            </w:r>
          </w:p>
        </w:tc>
        <w:tc>
          <w:tcPr>
            <w:tcW w:w="1986" w:type="dxa"/>
            <w:tcBorders>
              <w:top w:val="single" w:sz="4" w:space="0" w:color="auto"/>
              <w:left w:val="single" w:sz="4" w:space="0" w:color="auto"/>
              <w:bottom w:val="single" w:sz="4" w:space="0" w:color="auto"/>
              <w:right w:val="single" w:sz="4" w:space="0" w:color="auto"/>
            </w:tcBorders>
          </w:tcPr>
          <w:p w:rsidR="00FE6561" w:rsidRPr="00276084" w:rsidRDefault="00FE6561" w:rsidP="009C0E0E">
            <w:pPr>
              <w:spacing w:after="0" w:line="240" w:lineRule="auto"/>
              <w:rPr>
                <w:rFonts w:ascii="Times New Roman" w:hAnsi="Times New Roman"/>
                <w:sz w:val="28"/>
                <w:szCs w:val="28"/>
              </w:rPr>
            </w:pPr>
            <w:r>
              <w:rPr>
                <w:rFonts w:ascii="Times New Roman" w:hAnsi="Times New Roman"/>
                <w:sz w:val="28"/>
                <w:szCs w:val="28"/>
              </w:rPr>
              <w:t>Биология</w:t>
            </w:r>
          </w:p>
        </w:tc>
        <w:tc>
          <w:tcPr>
            <w:tcW w:w="851" w:type="dxa"/>
            <w:tcBorders>
              <w:top w:val="single" w:sz="4" w:space="0" w:color="auto"/>
              <w:left w:val="single" w:sz="4" w:space="0" w:color="auto"/>
              <w:bottom w:val="single" w:sz="4" w:space="0" w:color="auto"/>
              <w:right w:val="single" w:sz="4" w:space="0" w:color="auto"/>
            </w:tcBorders>
          </w:tcPr>
          <w:p w:rsidR="00FE6561" w:rsidRPr="00276084" w:rsidRDefault="00FE6561" w:rsidP="009C0E0E">
            <w:pPr>
              <w:spacing w:after="0" w:line="240" w:lineRule="auto"/>
              <w:jc w:val="center"/>
              <w:rPr>
                <w:rFonts w:ascii="Times New Roman" w:hAnsi="Times New Roman"/>
                <w:sz w:val="28"/>
                <w:szCs w:val="28"/>
              </w:rPr>
            </w:pPr>
            <w:r w:rsidRPr="00276084">
              <w:rPr>
                <w:rFonts w:ascii="Times New Roman" w:hAnsi="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FE6561" w:rsidRPr="00276084" w:rsidRDefault="00FE6561" w:rsidP="009C0E0E">
            <w:pPr>
              <w:spacing w:after="0" w:line="240" w:lineRule="auto"/>
              <w:jc w:val="center"/>
              <w:rPr>
                <w:rFonts w:ascii="Times New Roman" w:hAnsi="Times New Roman"/>
                <w:sz w:val="28"/>
                <w:szCs w:val="28"/>
              </w:rPr>
            </w:pPr>
            <w:r w:rsidRPr="00276084">
              <w:rPr>
                <w:rFonts w:ascii="Times New Roman" w:hAnsi="Times New Roman"/>
                <w:sz w:val="28"/>
                <w:szCs w:val="28"/>
              </w:rPr>
              <w:t>36</w:t>
            </w:r>
          </w:p>
        </w:tc>
        <w:tc>
          <w:tcPr>
            <w:tcW w:w="850" w:type="dxa"/>
            <w:tcBorders>
              <w:top w:val="single" w:sz="4" w:space="0" w:color="auto"/>
              <w:left w:val="single" w:sz="4" w:space="0" w:color="auto"/>
              <w:bottom w:val="single" w:sz="4" w:space="0" w:color="auto"/>
              <w:right w:val="single" w:sz="4" w:space="0" w:color="auto"/>
            </w:tcBorders>
          </w:tcPr>
          <w:p w:rsidR="00FE6561" w:rsidRPr="00276084" w:rsidRDefault="00FE6561" w:rsidP="009C0E0E">
            <w:pPr>
              <w:spacing w:after="0" w:line="240" w:lineRule="auto"/>
              <w:jc w:val="center"/>
              <w:rPr>
                <w:rFonts w:ascii="Times New Roman" w:hAnsi="Times New Roman"/>
                <w:sz w:val="28"/>
                <w:szCs w:val="28"/>
              </w:rPr>
            </w:pPr>
            <w:r>
              <w:rPr>
                <w:rFonts w:ascii="Times New Roman" w:hAnsi="Times New Roman"/>
                <w:sz w:val="28"/>
                <w:szCs w:val="28"/>
              </w:rPr>
              <w:t>38</w:t>
            </w:r>
          </w:p>
        </w:tc>
        <w:tc>
          <w:tcPr>
            <w:tcW w:w="993" w:type="dxa"/>
            <w:tcBorders>
              <w:top w:val="single" w:sz="4" w:space="0" w:color="auto"/>
              <w:left w:val="single" w:sz="4" w:space="0" w:color="auto"/>
              <w:bottom w:val="single" w:sz="4" w:space="0" w:color="auto"/>
              <w:right w:val="single" w:sz="4" w:space="0" w:color="auto"/>
            </w:tcBorders>
          </w:tcPr>
          <w:p w:rsidR="00FE6561" w:rsidRPr="00276084" w:rsidRDefault="00FE6561" w:rsidP="009C0E0E">
            <w:pPr>
              <w:spacing w:after="0" w:line="240" w:lineRule="auto"/>
              <w:jc w:val="center"/>
              <w:rPr>
                <w:rFonts w:ascii="Times New Roman" w:hAnsi="Times New Roman"/>
                <w:sz w:val="28"/>
                <w:szCs w:val="28"/>
              </w:rPr>
            </w:pPr>
            <w:r w:rsidRPr="00276084">
              <w:rPr>
                <w:rFonts w:ascii="Times New Roman" w:hAnsi="Times New Roman"/>
                <w:sz w:val="28"/>
                <w:szCs w:val="28"/>
              </w:rPr>
              <w:t>-</w:t>
            </w:r>
          </w:p>
        </w:tc>
        <w:tc>
          <w:tcPr>
            <w:tcW w:w="567" w:type="dxa"/>
            <w:tcBorders>
              <w:top w:val="single" w:sz="4" w:space="0" w:color="auto"/>
              <w:left w:val="single" w:sz="4" w:space="0" w:color="auto"/>
              <w:bottom w:val="single" w:sz="4" w:space="0" w:color="auto"/>
              <w:right w:val="single" w:sz="4" w:space="0" w:color="auto"/>
            </w:tcBorders>
          </w:tcPr>
          <w:p w:rsidR="00FE6561" w:rsidRPr="00276084" w:rsidRDefault="00FE6561" w:rsidP="009C0E0E">
            <w:pPr>
              <w:spacing w:after="0" w:line="240" w:lineRule="auto"/>
              <w:ind w:right="-250"/>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FE6561" w:rsidRPr="00276084" w:rsidRDefault="00FE6561" w:rsidP="009C0E0E">
            <w:pPr>
              <w:spacing w:after="0" w:line="240" w:lineRule="auto"/>
              <w:jc w:val="center"/>
              <w:rPr>
                <w:rFonts w:ascii="Times New Roman" w:hAnsi="Times New Roman"/>
                <w:sz w:val="28"/>
                <w:szCs w:val="28"/>
              </w:rPr>
            </w:pPr>
            <w:r>
              <w:rPr>
                <w:rFonts w:ascii="Times New Roman" w:hAnsi="Times New Roman"/>
                <w:sz w:val="28"/>
                <w:szCs w:val="28"/>
              </w:rPr>
              <w:t>-</w:t>
            </w:r>
          </w:p>
        </w:tc>
        <w:tc>
          <w:tcPr>
            <w:tcW w:w="567" w:type="dxa"/>
            <w:tcBorders>
              <w:top w:val="single" w:sz="4" w:space="0" w:color="auto"/>
              <w:left w:val="single" w:sz="4" w:space="0" w:color="auto"/>
              <w:bottom w:val="single" w:sz="4" w:space="0" w:color="auto"/>
              <w:right w:val="single" w:sz="4" w:space="0" w:color="auto"/>
            </w:tcBorders>
          </w:tcPr>
          <w:p w:rsidR="00FE6561" w:rsidRPr="00276084" w:rsidRDefault="00FE6561" w:rsidP="009C0E0E">
            <w:pPr>
              <w:spacing w:after="0" w:line="240" w:lineRule="auto"/>
              <w:jc w:val="center"/>
              <w:rPr>
                <w:rFonts w:ascii="Times New Roman" w:hAnsi="Times New Roman"/>
                <w:sz w:val="28"/>
                <w:szCs w:val="28"/>
              </w:rPr>
            </w:pPr>
            <w:r>
              <w:rPr>
                <w:rFonts w:ascii="Times New Roman" w:hAnsi="Times New Roman"/>
                <w:sz w:val="28"/>
                <w:szCs w:val="28"/>
              </w:rPr>
              <w:t>-</w:t>
            </w:r>
          </w:p>
        </w:tc>
        <w:tc>
          <w:tcPr>
            <w:tcW w:w="567" w:type="dxa"/>
            <w:tcBorders>
              <w:top w:val="single" w:sz="4" w:space="0" w:color="auto"/>
              <w:left w:val="single" w:sz="4" w:space="0" w:color="auto"/>
              <w:bottom w:val="single" w:sz="4" w:space="0" w:color="auto"/>
              <w:right w:val="single" w:sz="4" w:space="0" w:color="auto"/>
            </w:tcBorders>
          </w:tcPr>
          <w:p w:rsidR="00FE6561" w:rsidRPr="00276084" w:rsidRDefault="00FE6561" w:rsidP="009C0E0E">
            <w:pPr>
              <w:spacing w:after="0" w:line="240" w:lineRule="auto"/>
              <w:jc w:val="center"/>
              <w:rPr>
                <w:rFonts w:ascii="Times New Roman" w:hAnsi="Times New Roman"/>
                <w:sz w:val="28"/>
                <w:szCs w:val="28"/>
              </w:rPr>
            </w:pPr>
            <w:r>
              <w:rPr>
                <w:rFonts w:ascii="Times New Roman" w:hAnsi="Times New Roman"/>
                <w:sz w:val="28"/>
                <w:szCs w:val="28"/>
              </w:rPr>
              <w:t>-</w:t>
            </w:r>
          </w:p>
        </w:tc>
        <w:tc>
          <w:tcPr>
            <w:tcW w:w="567" w:type="dxa"/>
            <w:tcBorders>
              <w:top w:val="single" w:sz="4" w:space="0" w:color="auto"/>
              <w:left w:val="single" w:sz="4" w:space="0" w:color="auto"/>
              <w:bottom w:val="single" w:sz="4" w:space="0" w:color="auto"/>
              <w:right w:val="single" w:sz="4" w:space="0" w:color="auto"/>
            </w:tcBorders>
          </w:tcPr>
          <w:p w:rsidR="00FE6561" w:rsidRPr="00276084" w:rsidRDefault="00FE6561" w:rsidP="009C0E0E">
            <w:pPr>
              <w:spacing w:after="0" w:line="240" w:lineRule="auto"/>
              <w:jc w:val="center"/>
              <w:rPr>
                <w:rFonts w:ascii="Times New Roman" w:hAnsi="Times New Roman"/>
                <w:sz w:val="28"/>
                <w:szCs w:val="28"/>
              </w:rPr>
            </w:pPr>
            <w:r>
              <w:rPr>
                <w:rFonts w:ascii="Times New Roman" w:hAnsi="Times New Roman"/>
                <w:sz w:val="28"/>
                <w:szCs w:val="28"/>
              </w:rPr>
              <w:t>-</w:t>
            </w:r>
          </w:p>
        </w:tc>
        <w:tc>
          <w:tcPr>
            <w:tcW w:w="567" w:type="dxa"/>
            <w:tcBorders>
              <w:top w:val="single" w:sz="4" w:space="0" w:color="auto"/>
              <w:left w:val="single" w:sz="4" w:space="0" w:color="auto"/>
              <w:bottom w:val="single" w:sz="4" w:space="0" w:color="auto"/>
              <w:right w:val="single" w:sz="4" w:space="0" w:color="auto"/>
            </w:tcBorders>
          </w:tcPr>
          <w:p w:rsidR="00FE6561" w:rsidRPr="00276084" w:rsidRDefault="00FE6561" w:rsidP="009C0E0E">
            <w:pPr>
              <w:spacing w:after="0" w:line="240" w:lineRule="auto"/>
              <w:jc w:val="center"/>
              <w:rPr>
                <w:rFonts w:ascii="Times New Roman" w:hAnsi="Times New Roman"/>
                <w:sz w:val="28"/>
                <w:szCs w:val="28"/>
              </w:rPr>
            </w:pPr>
            <w:r>
              <w:rPr>
                <w:rFonts w:ascii="Times New Roman" w:hAnsi="Times New Roman"/>
                <w:sz w:val="28"/>
                <w:szCs w:val="28"/>
              </w:rPr>
              <w:t>-</w:t>
            </w:r>
          </w:p>
        </w:tc>
        <w:tc>
          <w:tcPr>
            <w:tcW w:w="1089" w:type="dxa"/>
            <w:tcBorders>
              <w:top w:val="single" w:sz="4" w:space="0" w:color="auto"/>
              <w:left w:val="single" w:sz="4" w:space="0" w:color="auto"/>
              <w:bottom w:val="single" w:sz="4" w:space="0" w:color="auto"/>
              <w:right w:val="single" w:sz="4" w:space="0" w:color="auto"/>
            </w:tcBorders>
          </w:tcPr>
          <w:p w:rsidR="00FE6561" w:rsidRPr="00276084" w:rsidRDefault="00FE6561" w:rsidP="009C0E0E">
            <w:pPr>
              <w:spacing w:after="0" w:line="240" w:lineRule="auto"/>
              <w:jc w:val="center"/>
              <w:rPr>
                <w:rFonts w:ascii="Times New Roman" w:hAnsi="Times New Roman"/>
                <w:sz w:val="28"/>
                <w:szCs w:val="28"/>
              </w:rPr>
            </w:pPr>
            <w:r>
              <w:rPr>
                <w:rFonts w:ascii="Times New Roman" w:hAnsi="Times New Roman"/>
                <w:sz w:val="28"/>
                <w:szCs w:val="28"/>
              </w:rPr>
              <w:t>-</w:t>
            </w:r>
          </w:p>
        </w:tc>
      </w:tr>
      <w:tr w:rsidR="00FE6561" w:rsidRPr="00276084" w:rsidTr="009C0E0E">
        <w:trPr>
          <w:trHeight w:val="335"/>
        </w:trPr>
        <w:tc>
          <w:tcPr>
            <w:tcW w:w="426" w:type="dxa"/>
            <w:tcBorders>
              <w:top w:val="single" w:sz="4" w:space="0" w:color="auto"/>
              <w:left w:val="single" w:sz="4" w:space="0" w:color="auto"/>
              <w:bottom w:val="single" w:sz="4" w:space="0" w:color="auto"/>
              <w:right w:val="single" w:sz="4" w:space="0" w:color="auto"/>
            </w:tcBorders>
            <w:hideMark/>
          </w:tcPr>
          <w:p w:rsidR="00FE6561" w:rsidRPr="00276084" w:rsidRDefault="00FE6561" w:rsidP="009C0E0E">
            <w:pPr>
              <w:spacing w:after="0" w:line="240" w:lineRule="auto"/>
              <w:jc w:val="right"/>
              <w:rPr>
                <w:rFonts w:ascii="Times New Roman" w:hAnsi="Times New Roman"/>
                <w:sz w:val="28"/>
                <w:szCs w:val="28"/>
              </w:rPr>
            </w:pPr>
            <w:r w:rsidRPr="00276084">
              <w:rPr>
                <w:rFonts w:ascii="Times New Roman" w:hAnsi="Times New Roman"/>
                <w:sz w:val="28"/>
                <w:szCs w:val="28"/>
              </w:rPr>
              <w:t>4.</w:t>
            </w:r>
          </w:p>
        </w:tc>
        <w:tc>
          <w:tcPr>
            <w:tcW w:w="1986" w:type="dxa"/>
            <w:tcBorders>
              <w:top w:val="single" w:sz="4" w:space="0" w:color="auto"/>
              <w:left w:val="single" w:sz="4" w:space="0" w:color="auto"/>
              <w:bottom w:val="single" w:sz="4" w:space="0" w:color="auto"/>
              <w:right w:val="single" w:sz="4" w:space="0" w:color="auto"/>
            </w:tcBorders>
            <w:hideMark/>
          </w:tcPr>
          <w:p w:rsidR="00FE6561" w:rsidRPr="00276084" w:rsidRDefault="00FE6561" w:rsidP="009C0E0E">
            <w:pPr>
              <w:spacing w:after="0" w:line="240" w:lineRule="auto"/>
              <w:rPr>
                <w:rFonts w:ascii="Times New Roman" w:hAnsi="Times New Roman"/>
                <w:sz w:val="28"/>
                <w:szCs w:val="28"/>
              </w:rPr>
            </w:pPr>
            <w:r w:rsidRPr="00276084">
              <w:rPr>
                <w:rFonts w:ascii="Times New Roman" w:hAnsi="Times New Roman"/>
                <w:sz w:val="28"/>
                <w:szCs w:val="28"/>
              </w:rPr>
              <w:t>Обществознание</w:t>
            </w:r>
          </w:p>
        </w:tc>
        <w:tc>
          <w:tcPr>
            <w:tcW w:w="851" w:type="dxa"/>
            <w:tcBorders>
              <w:top w:val="single" w:sz="4" w:space="0" w:color="auto"/>
              <w:left w:val="single" w:sz="4" w:space="0" w:color="auto"/>
              <w:bottom w:val="single" w:sz="4" w:space="0" w:color="auto"/>
              <w:right w:val="single" w:sz="4" w:space="0" w:color="auto"/>
            </w:tcBorders>
            <w:hideMark/>
          </w:tcPr>
          <w:p w:rsidR="00FE6561" w:rsidRPr="00276084" w:rsidRDefault="00FE6561" w:rsidP="009C0E0E">
            <w:pPr>
              <w:spacing w:after="0" w:line="240" w:lineRule="auto"/>
              <w:jc w:val="center"/>
              <w:rPr>
                <w:rFonts w:ascii="Times New Roman" w:hAnsi="Times New Roman"/>
                <w:sz w:val="28"/>
                <w:szCs w:val="28"/>
              </w:rPr>
            </w:pPr>
            <w:r w:rsidRPr="00276084">
              <w:rPr>
                <w:rFonts w:ascii="Times New Roman" w:hAnsi="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FE6561" w:rsidRPr="00276084" w:rsidRDefault="00FE6561" w:rsidP="009C0E0E">
            <w:pPr>
              <w:spacing w:after="0" w:line="240" w:lineRule="auto"/>
              <w:jc w:val="center"/>
              <w:rPr>
                <w:rFonts w:ascii="Times New Roman" w:hAnsi="Times New Roman"/>
                <w:sz w:val="28"/>
                <w:szCs w:val="28"/>
              </w:rPr>
            </w:pPr>
            <w:r w:rsidRPr="00276084">
              <w:rPr>
                <w:rFonts w:ascii="Times New Roman" w:hAnsi="Times New Roman"/>
                <w:sz w:val="28"/>
                <w:szCs w:val="28"/>
              </w:rPr>
              <w:t>42</w:t>
            </w:r>
          </w:p>
        </w:tc>
        <w:tc>
          <w:tcPr>
            <w:tcW w:w="850" w:type="dxa"/>
            <w:tcBorders>
              <w:top w:val="single" w:sz="4" w:space="0" w:color="auto"/>
              <w:left w:val="single" w:sz="4" w:space="0" w:color="auto"/>
              <w:bottom w:val="single" w:sz="4" w:space="0" w:color="auto"/>
              <w:right w:val="single" w:sz="4" w:space="0" w:color="auto"/>
            </w:tcBorders>
            <w:hideMark/>
          </w:tcPr>
          <w:p w:rsidR="00FE6561" w:rsidRPr="00276084" w:rsidRDefault="00FE6561" w:rsidP="009C0E0E">
            <w:pPr>
              <w:spacing w:after="0" w:line="240" w:lineRule="auto"/>
              <w:jc w:val="center"/>
              <w:rPr>
                <w:rFonts w:ascii="Times New Roman" w:hAnsi="Times New Roman"/>
                <w:sz w:val="28"/>
                <w:szCs w:val="28"/>
              </w:rPr>
            </w:pPr>
            <w:r>
              <w:rPr>
                <w:rFonts w:ascii="Times New Roman" w:hAnsi="Times New Roman"/>
                <w:sz w:val="28"/>
                <w:szCs w:val="28"/>
              </w:rPr>
              <w:t>49</w:t>
            </w:r>
          </w:p>
        </w:tc>
        <w:tc>
          <w:tcPr>
            <w:tcW w:w="993" w:type="dxa"/>
            <w:tcBorders>
              <w:top w:val="single" w:sz="4" w:space="0" w:color="auto"/>
              <w:left w:val="single" w:sz="4" w:space="0" w:color="auto"/>
              <w:bottom w:val="single" w:sz="4" w:space="0" w:color="auto"/>
              <w:right w:val="single" w:sz="4" w:space="0" w:color="auto"/>
            </w:tcBorders>
            <w:hideMark/>
          </w:tcPr>
          <w:p w:rsidR="00FE6561" w:rsidRPr="00276084" w:rsidRDefault="00FE6561" w:rsidP="009C0E0E">
            <w:pPr>
              <w:spacing w:after="0" w:line="240" w:lineRule="auto"/>
              <w:jc w:val="center"/>
              <w:rPr>
                <w:rFonts w:ascii="Times New Roman" w:hAnsi="Times New Roman"/>
                <w:sz w:val="28"/>
                <w:szCs w:val="28"/>
              </w:rPr>
            </w:pPr>
            <w:r w:rsidRPr="00276084">
              <w:rPr>
                <w:rFonts w:ascii="Times New Roman" w:hAnsi="Times New Roman"/>
                <w:sz w:val="28"/>
                <w:szCs w:val="28"/>
              </w:rPr>
              <w:t>-</w:t>
            </w:r>
          </w:p>
        </w:tc>
        <w:tc>
          <w:tcPr>
            <w:tcW w:w="567" w:type="dxa"/>
            <w:tcBorders>
              <w:top w:val="single" w:sz="4" w:space="0" w:color="auto"/>
              <w:left w:val="single" w:sz="4" w:space="0" w:color="auto"/>
              <w:bottom w:val="single" w:sz="4" w:space="0" w:color="auto"/>
              <w:right w:val="single" w:sz="4" w:space="0" w:color="auto"/>
            </w:tcBorders>
            <w:hideMark/>
          </w:tcPr>
          <w:p w:rsidR="00FE6561" w:rsidRPr="00276084" w:rsidRDefault="00FE6561" w:rsidP="009C0E0E">
            <w:pPr>
              <w:spacing w:after="0" w:line="240" w:lineRule="auto"/>
              <w:ind w:right="-250"/>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hideMark/>
          </w:tcPr>
          <w:p w:rsidR="00FE6561" w:rsidRPr="00276084" w:rsidRDefault="00FE6561" w:rsidP="009C0E0E">
            <w:pPr>
              <w:spacing w:after="0" w:line="240" w:lineRule="auto"/>
              <w:jc w:val="center"/>
              <w:rPr>
                <w:rFonts w:ascii="Times New Roman" w:hAnsi="Times New Roman"/>
                <w:sz w:val="28"/>
                <w:szCs w:val="28"/>
              </w:rPr>
            </w:pPr>
            <w:r>
              <w:rPr>
                <w:rFonts w:ascii="Times New Roman" w:hAnsi="Times New Roman"/>
                <w:sz w:val="28"/>
                <w:szCs w:val="28"/>
              </w:rPr>
              <w:t>-</w:t>
            </w:r>
          </w:p>
        </w:tc>
        <w:tc>
          <w:tcPr>
            <w:tcW w:w="567" w:type="dxa"/>
            <w:tcBorders>
              <w:top w:val="single" w:sz="4" w:space="0" w:color="auto"/>
              <w:left w:val="single" w:sz="4" w:space="0" w:color="auto"/>
              <w:bottom w:val="single" w:sz="4" w:space="0" w:color="auto"/>
              <w:right w:val="single" w:sz="4" w:space="0" w:color="auto"/>
            </w:tcBorders>
            <w:hideMark/>
          </w:tcPr>
          <w:p w:rsidR="00FE6561" w:rsidRPr="00276084" w:rsidRDefault="00FE6561" w:rsidP="009C0E0E">
            <w:pPr>
              <w:spacing w:after="0" w:line="240" w:lineRule="auto"/>
              <w:jc w:val="center"/>
              <w:rPr>
                <w:rFonts w:ascii="Times New Roman" w:hAnsi="Times New Roman"/>
                <w:sz w:val="28"/>
                <w:szCs w:val="28"/>
              </w:rPr>
            </w:pPr>
            <w:r>
              <w:rPr>
                <w:rFonts w:ascii="Times New Roman" w:hAnsi="Times New Roman"/>
                <w:sz w:val="28"/>
                <w:szCs w:val="28"/>
              </w:rPr>
              <w:t>-</w:t>
            </w:r>
          </w:p>
        </w:tc>
        <w:tc>
          <w:tcPr>
            <w:tcW w:w="567" w:type="dxa"/>
            <w:tcBorders>
              <w:top w:val="single" w:sz="4" w:space="0" w:color="auto"/>
              <w:left w:val="single" w:sz="4" w:space="0" w:color="auto"/>
              <w:bottom w:val="single" w:sz="4" w:space="0" w:color="auto"/>
              <w:right w:val="single" w:sz="4" w:space="0" w:color="auto"/>
            </w:tcBorders>
            <w:hideMark/>
          </w:tcPr>
          <w:p w:rsidR="00FE6561" w:rsidRPr="00276084" w:rsidRDefault="00FE6561" w:rsidP="009C0E0E">
            <w:pPr>
              <w:spacing w:after="0" w:line="240" w:lineRule="auto"/>
              <w:jc w:val="center"/>
              <w:rPr>
                <w:rFonts w:ascii="Times New Roman" w:hAnsi="Times New Roman"/>
                <w:sz w:val="28"/>
                <w:szCs w:val="28"/>
              </w:rPr>
            </w:pPr>
            <w:r>
              <w:rPr>
                <w:rFonts w:ascii="Times New Roman" w:hAnsi="Times New Roman"/>
                <w:sz w:val="28"/>
                <w:szCs w:val="28"/>
              </w:rPr>
              <w:t>-</w:t>
            </w:r>
          </w:p>
        </w:tc>
        <w:tc>
          <w:tcPr>
            <w:tcW w:w="567" w:type="dxa"/>
            <w:tcBorders>
              <w:top w:val="single" w:sz="4" w:space="0" w:color="auto"/>
              <w:left w:val="single" w:sz="4" w:space="0" w:color="auto"/>
              <w:bottom w:val="single" w:sz="4" w:space="0" w:color="auto"/>
              <w:right w:val="single" w:sz="4" w:space="0" w:color="auto"/>
            </w:tcBorders>
            <w:hideMark/>
          </w:tcPr>
          <w:p w:rsidR="00FE6561" w:rsidRPr="00276084" w:rsidRDefault="00FE6561" w:rsidP="009C0E0E">
            <w:pPr>
              <w:spacing w:after="0" w:line="240" w:lineRule="auto"/>
              <w:jc w:val="center"/>
              <w:rPr>
                <w:rFonts w:ascii="Times New Roman" w:hAnsi="Times New Roman"/>
                <w:sz w:val="28"/>
                <w:szCs w:val="28"/>
              </w:rPr>
            </w:pPr>
            <w:r>
              <w:rPr>
                <w:rFonts w:ascii="Times New Roman" w:hAnsi="Times New Roman"/>
                <w:sz w:val="28"/>
                <w:szCs w:val="28"/>
              </w:rPr>
              <w:t>-</w:t>
            </w:r>
          </w:p>
        </w:tc>
        <w:tc>
          <w:tcPr>
            <w:tcW w:w="567" w:type="dxa"/>
            <w:tcBorders>
              <w:top w:val="single" w:sz="4" w:space="0" w:color="auto"/>
              <w:left w:val="single" w:sz="4" w:space="0" w:color="auto"/>
              <w:bottom w:val="single" w:sz="4" w:space="0" w:color="auto"/>
              <w:right w:val="single" w:sz="4" w:space="0" w:color="auto"/>
            </w:tcBorders>
            <w:hideMark/>
          </w:tcPr>
          <w:p w:rsidR="00FE6561" w:rsidRPr="00276084" w:rsidRDefault="00FE6561" w:rsidP="009C0E0E">
            <w:pPr>
              <w:spacing w:after="0" w:line="240" w:lineRule="auto"/>
              <w:jc w:val="center"/>
              <w:rPr>
                <w:rFonts w:ascii="Times New Roman" w:hAnsi="Times New Roman"/>
                <w:sz w:val="28"/>
                <w:szCs w:val="28"/>
              </w:rPr>
            </w:pPr>
            <w:r>
              <w:rPr>
                <w:rFonts w:ascii="Times New Roman" w:hAnsi="Times New Roman"/>
                <w:sz w:val="28"/>
                <w:szCs w:val="28"/>
              </w:rPr>
              <w:t>-</w:t>
            </w:r>
          </w:p>
        </w:tc>
        <w:tc>
          <w:tcPr>
            <w:tcW w:w="1089" w:type="dxa"/>
            <w:tcBorders>
              <w:top w:val="single" w:sz="4" w:space="0" w:color="auto"/>
              <w:left w:val="single" w:sz="4" w:space="0" w:color="auto"/>
              <w:bottom w:val="single" w:sz="4" w:space="0" w:color="auto"/>
              <w:right w:val="single" w:sz="4" w:space="0" w:color="auto"/>
            </w:tcBorders>
            <w:hideMark/>
          </w:tcPr>
          <w:p w:rsidR="00FE6561" w:rsidRPr="00276084" w:rsidRDefault="00FE6561" w:rsidP="009C0E0E">
            <w:pPr>
              <w:spacing w:after="0" w:line="240" w:lineRule="auto"/>
              <w:jc w:val="center"/>
              <w:rPr>
                <w:rFonts w:ascii="Times New Roman" w:hAnsi="Times New Roman"/>
                <w:sz w:val="28"/>
                <w:szCs w:val="28"/>
              </w:rPr>
            </w:pPr>
            <w:r>
              <w:rPr>
                <w:rFonts w:ascii="Times New Roman" w:hAnsi="Times New Roman"/>
                <w:sz w:val="28"/>
                <w:szCs w:val="28"/>
              </w:rPr>
              <w:t>-</w:t>
            </w:r>
          </w:p>
        </w:tc>
      </w:tr>
    </w:tbl>
    <w:p w:rsidR="00FE6561" w:rsidRPr="00BE3C72" w:rsidRDefault="00FE6561" w:rsidP="00FE6561">
      <w:pPr>
        <w:spacing w:after="0" w:line="240" w:lineRule="auto"/>
        <w:jc w:val="center"/>
        <w:rPr>
          <w:rFonts w:ascii="Times New Roman" w:hAnsi="Times New Roman"/>
          <w:b/>
          <w:color w:val="00B050"/>
          <w:sz w:val="28"/>
          <w:szCs w:val="28"/>
        </w:rPr>
      </w:pPr>
    </w:p>
    <w:p w:rsidR="00FE6561" w:rsidRPr="00BE3C72" w:rsidRDefault="00FE6561" w:rsidP="00FE6561">
      <w:pPr>
        <w:spacing w:after="0" w:line="240" w:lineRule="auto"/>
        <w:ind w:right="-12"/>
        <w:rPr>
          <w:rFonts w:ascii="Times New Roman" w:eastAsia="Times New Roman" w:hAnsi="Times New Roman"/>
          <w:b/>
          <w:color w:val="00B050"/>
          <w:sz w:val="28"/>
          <w:szCs w:val="28"/>
        </w:rPr>
      </w:pPr>
    </w:p>
    <w:p w:rsidR="00710A0D" w:rsidRDefault="00710A0D" w:rsidP="00FE6561">
      <w:pPr>
        <w:spacing w:after="0" w:line="240" w:lineRule="auto"/>
        <w:jc w:val="center"/>
        <w:rPr>
          <w:rFonts w:ascii="Times New Roman" w:hAnsi="Times New Roman"/>
          <w:b/>
          <w:color w:val="00B050"/>
          <w:sz w:val="28"/>
          <w:szCs w:val="28"/>
          <w:lang w:val="en-US"/>
        </w:rPr>
      </w:pPr>
    </w:p>
    <w:p w:rsidR="00710A0D" w:rsidRDefault="00710A0D" w:rsidP="00FE6561">
      <w:pPr>
        <w:spacing w:after="0" w:line="240" w:lineRule="auto"/>
        <w:jc w:val="center"/>
        <w:rPr>
          <w:rFonts w:ascii="Times New Roman" w:hAnsi="Times New Roman"/>
          <w:b/>
          <w:color w:val="00B050"/>
          <w:sz w:val="28"/>
          <w:szCs w:val="28"/>
          <w:lang w:val="en-US"/>
        </w:rPr>
      </w:pPr>
    </w:p>
    <w:p w:rsidR="00FE6561" w:rsidRPr="00710A0D" w:rsidRDefault="00FE6561" w:rsidP="00FE6561">
      <w:pPr>
        <w:spacing w:after="0" w:line="240" w:lineRule="auto"/>
        <w:jc w:val="center"/>
        <w:rPr>
          <w:rFonts w:ascii="Times New Roman" w:hAnsi="Times New Roman"/>
          <w:b/>
          <w:color w:val="000000" w:themeColor="text1"/>
          <w:sz w:val="28"/>
          <w:szCs w:val="28"/>
        </w:rPr>
      </w:pPr>
      <w:r w:rsidRPr="00710A0D">
        <w:rPr>
          <w:rFonts w:ascii="Times New Roman" w:hAnsi="Times New Roman"/>
          <w:b/>
          <w:color w:val="000000" w:themeColor="text1"/>
          <w:sz w:val="28"/>
          <w:szCs w:val="28"/>
        </w:rPr>
        <w:lastRenderedPageBreak/>
        <w:t>Средний тестовый балл по результатам ЕГЭ</w:t>
      </w:r>
    </w:p>
    <w:tbl>
      <w:tblPr>
        <w:tblpPr w:leftFromText="180" w:rightFromText="180" w:vertAnchor="text" w:horzAnchor="margin" w:tblpY="131"/>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49"/>
        <w:gridCol w:w="1799"/>
        <w:gridCol w:w="1799"/>
        <w:gridCol w:w="1799"/>
        <w:gridCol w:w="1625"/>
      </w:tblGrid>
      <w:tr w:rsidR="00FE6561" w:rsidRPr="00BE3C72" w:rsidTr="009C0E0E">
        <w:tc>
          <w:tcPr>
            <w:tcW w:w="2549" w:type="dxa"/>
          </w:tcPr>
          <w:p w:rsidR="00FE6561" w:rsidRPr="00BE3C72" w:rsidRDefault="00FE6561" w:rsidP="009C0E0E">
            <w:pPr>
              <w:spacing w:after="0" w:line="240" w:lineRule="auto"/>
              <w:jc w:val="center"/>
              <w:rPr>
                <w:rFonts w:ascii="Times New Roman" w:hAnsi="Times New Roman"/>
                <w:color w:val="0F243E"/>
                <w:sz w:val="28"/>
                <w:szCs w:val="28"/>
              </w:rPr>
            </w:pPr>
          </w:p>
        </w:tc>
        <w:tc>
          <w:tcPr>
            <w:tcW w:w="1799" w:type="dxa"/>
          </w:tcPr>
          <w:p w:rsidR="00FE6561" w:rsidRPr="00BE3C72" w:rsidRDefault="00FE6561" w:rsidP="009C0E0E">
            <w:pPr>
              <w:spacing w:after="0" w:line="240" w:lineRule="auto"/>
              <w:jc w:val="center"/>
              <w:rPr>
                <w:rFonts w:ascii="Times New Roman" w:hAnsi="Times New Roman"/>
                <w:b/>
                <w:color w:val="0F243E"/>
                <w:sz w:val="28"/>
                <w:szCs w:val="28"/>
              </w:rPr>
            </w:pPr>
            <w:r w:rsidRPr="00BE3C72">
              <w:rPr>
                <w:rFonts w:ascii="Times New Roman" w:hAnsi="Times New Roman"/>
                <w:b/>
                <w:color w:val="0F243E"/>
                <w:sz w:val="28"/>
                <w:szCs w:val="28"/>
              </w:rPr>
              <w:t>2014 год</w:t>
            </w:r>
          </w:p>
        </w:tc>
        <w:tc>
          <w:tcPr>
            <w:tcW w:w="1799" w:type="dxa"/>
          </w:tcPr>
          <w:p w:rsidR="00FE6561" w:rsidRPr="00BE3C72" w:rsidRDefault="00FE6561" w:rsidP="009C0E0E">
            <w:pPr>
              <w:spacing w:after="0" w:line="240" w:lineRule="auto"/>
              <w:jc w:val="center"/>
              <w:rPr>
                <w:rFonts w:ascii="Times New Roman" w:hAnsi="Times New Roman"/>
                <w:b/>
                <w:color w:val="0F243E"/>
                <w:sz w:val="28"/>
                <w:szCs w:val="28"/>
              </w:rPr>
            </w:pPr>
            <w:r w:rsidRPr="00BE3C72">
              <w:rPr>
                <w:rFonts w:ascii="Times New Roman" w:hAnsi="Times New Roman"/>
                <w:b/>
                <w:color w:val="0F243E"/>
                <w:sz w:val="28"/>
                <w:szCs w:val="28"/>
              </w:rPr>
              <w:t>2015 год</w:t>
            </w:r>
          </w:p>
        </w:tc>
        <w:tc>
          <w:tcPr>
            <w:tcW w:w="1799" w:type="dxa"/>
          </w:tcPr>
          <w:p w:rsidR="00FE6561" w:rsidRPr="00BE3C72" w:rsidRDefault="00FE6561" w:rsidP="009C0E0E">
            <w:pPr>
              <w:spacing w:after="0" w:line="240" w:lineRule="auto"/>
              <w:jc w:val="center"/>
              <w:rPr>
                <w:rFonts w:ascii="Times New Roman" w:hAnsi="Times New Roman"/>
                <w:b/>
                <w:color w:val="0F243E"/>
                <w:sz w:val="28"/>
                <w:szCs w:val="28"/>
              </w:rPr>
            </w:pPr>
            <w:r w:rsidRPr="00BE3C72">
              <w:rPr>
                <w:rFonts w:ascii="Times New Roman" w:hAnsi="Times New Roman"/>
                <w:b/>
                <w:color w:val="0F243E"/>
                <w:sz w:val="28"/>
                <w:szCs w:val="28"/>
              </w:rPr>
              <w:t>2016 год</w:t>
            </w:r>
          </w:p>
        </w:tc>
        <w:tc>
          <w:tcPr>
            <w:tcW w:w="1625" w:type="dxa"/>
          </w:tcPr>
          <w:p w:rsidR="00FE6561" w:rsidRPr="00BE3C72" w:rsidRDefault="00FE6561" w:rsidP="009C0E0E">
            <w:pPr>
              <w:spacing w:after="0" w:line="240" w:lineRule="auto"/>
              <w:jc w:val="center"/>
              <w:rPr>
                <w:rFonts w:ascii="Times New Roman" w:hAnsi="Times New Roman"/>
                <w:b/>
                <w:color w:val="0F243E"/>
                <w:sz w:val="28"/>
                <w:szCs w:val="28"/>
              </w:rPr>
            </w:pPr>
            <w:r>
              <w:rPr>
                <w:rFonts w:ascii="Times New Roman" w:hAnsi="Times New Roman"/>
                <w:b/>
                <w:color w:val="0F243E"/>
                <w:sz w:val="28"/>
                <w:szCs w:val="28"/>
              </w:rPr>
              <w:t>2017 год</w:t>
            </w:r>
          </w:p>
        </w:tc>
      </w:tr>
      <w:tr w:rsidR="00FE6561" w:rsidRPr="00BE3C72" w:rsidTr="009C0E0E">
        <w:tc>
          <w:tcPr>
            <w:tcW w:w="2549" w:type="dxa"/>
          </w:tcPr>
          <w:p w:rsidR="00FE6561" w:rsidRPr="00BE3C72" w:rsidRDefault="00FE6561" w:rsidP="009C0E0E">
            <w:pPr>
              <w:spacing w:after="0" w:line="240" w:lineRule="auto"/>
              <w:jc w:val="center"/>
              <w:rPr>
                <w:rFonts w:ascii="Times New Roman" w:hAnsi="Times New Roman"/>
                <w:color w:val="0F243E"/>
                <w:sz w:val="28"/>
                <w:szCs w:val="28"/>
              </w:rPr>
            </w:pPr>
            <w:r w:rsidRPr="00BE3C72">
              <w:rPr>
                <w:rFonts w:ascii="Times New Roman" w:hAnsi="Times New Roman"/>
                <w:color w:val="0F243E"/>
                <w:sz w:val="28"/>
                <w:szCs w:val="28"/>
              </w:rPr>
              <w:t>Русский язык</w:t>
            </w:r>
          </w:p>
        </w:tc>
        <w:tc>
          <w:tcPr>
            <w:tcW w:w="1799" w:type="dxa"/>
          </w:tcPr>
          <w:p w:rsidR="00FE6561" w:rsidRPr="00BE3C72" w:rsidRDefault="00FE6561" w:rsidP="009C0E0E">
            <w:pPr>
              <w:spacing w:after="0" w:line="240" w:lineRule="auto"/>
              <w:jc w:val="center"/>
              <w:rPr>
                <w:rFonts w:ascii="Times New Roman" w:hAnsi="Times New Roman"/>
                <w:color w:val="0F243E"/>
                <w:sz w:val="28"/>
                <w:szCs w:val="28"/>
              </w:rPr>
            </w:pPr>
            <w:r w:rsidRPr="00BE3C72">
              <w:rPr>
                <w:rFonts w:ascii="Times New Roman" w:hAnsi="Times New Roman"/>
                <w:color w:val="0F243E"/>
                <w:sz w:val="28"/>
                <w:szCs w:val="28"/>
              </w:rPr>
              <w:t>54</w:t>
            </w:r>
          </w:p>
        </w:tc>
        <w:tc>
          <w:tcPr>
            <w:tcW w:w="1799" w:type="dxa"/>
          </w:tcPr>
          <w:p w:rsidR="00FE6561" w:rsidRPr="00BE3C72" w:rsidRDefault="00FE6561" w:rsidP="009C0E0E">
            <w:pPr>
              <w:spacing w:after="0" w:line="240" w:lineRule="auto"/>
              <w:jc w:val="center"/>
              <w:rPr>
                <w:rFonts w:ascii="Times New Roman" w:hAnsi="Times New Roman"/>
                <w:color w:val="0F243E"/>
                <w:sz w:val="28"/>
                <w:szCs w:val="28"/>
              </w:rPr>
            </w:pPr>
            <w:r w:rsidRPr="00BE3C72">
              <w:rPr>
                <w:rFonts w:ascii="Times New Roman" w:hAnsi="Times New Roman"/>
                <w:color w:val="0F243E"/>
                <w:sz w:val="28"/>
                <w:szCs w:val="28"/>
              </w:rPr>
              <w:t>87</w:t>
            </w:r>
          </w:p>
        </w:tc>
        <w:tc>
          <w:tcPr>
            <w:tcW w:w="1799" w:type="dxa"/>
          </w:tcPr>
          <w:p w:rsidR="00FE6561" w:rsidRPr="00BE3C72" w:rsidRDefault="00FE6561" w:rsidP="009C0E0E">
            <w:pPr>
              <w:spacing w:after="0" w:line="240" w:lineRule="auto"/>
              <w:jc w:val="center"/>
              <w:rPr>
                <w:rFonts w:ascii="Times New Roman" w:hAnsi="Times New Roman"/>
                <w:color w:val="0F243E"/>
                <w:sz w:val="28"/>
                <w:szCs w:val="28"/>
              </w:rPr>
            </w:pPr>
            <w:r w:rsidRPr="00BE3C72">
              <w:rPr>
                <w:rFonts w:ascii="Times New Roman" w:hAnsi="Times New Roman"/>
                <w:color w:val="0F243E"/>
                <w:sz w:val="28"/>
                <w:szCs w:val="28"/>
              </w:rPr>
              <w:t>77</w:t>
            </w:r>
          </w:p>
        </w:tc>
        <w:tc>
          <w:tcPr>
            <w:tcW w:w="1625" w:type="dxa"/>
          </w:tcPr>
          <w:p w:rsidR="00FE6561" w:rsidRPr="00A16751" w:rsidRDefault="00FE6561" w:rsidP="009C0E0E">
            <w:pPr>
              <w:spacing w:after="0" w:line="240" w:lineRule="auto"/>
              <w:jc w:val="center"/>
              <w:rPr>
                <w:rFonts w:ascii="Times New Roman" w:hAnsi="Times New Roman"/>
                <w:color w:val="002060"/>
                <w:sz w:val="28"/>
                <w:szCs w:val="28"/>
              </w:rPr>
            </w:pPr>
            <w:r w:rsidRPr="00A16751">
              <w:rPr>
                <w:rFonts w:ascii="Times New Roman" w:hAnsi="Times New Roman"/>
                <w:color w:val="002060"/>
                <w:sz w:val="28"/>
                <w:szCs w:val="28"/>
              </w:rPr>
              <w:t>71</w:t>
            </w:r>
          </w:p>
        </w:tc>
      </w:tr>
      <w:tr w:rsidR="00FE6561" w:rsidRPr="00BE3C72" w:rsidTr="009C0E0E">
        <w:tc>
          <w:tcPr>
            <w:tcW w:w="2549" w:type="dxa"/>
          </w:tcPr>
          <w:p w:rsidR="00FE6561" w:rsidRPr="00BE3C72" w:rsidRDefault="00FE6561" w:rsidP="009C0E0E">
            <w:pPr>
              <w:spacing w:after="0" w:line="240" w:lineRule="auto"/>
              <w:jc w:val="center"/>
              <w:rPr>
                <w:rFonts w:ascii="Times New Roman" w:hAnsi="Times New Roman"/>
                <w:color w:val="0F243E"/>
                <w:sz w:val="28"/>
                <w:szCs w:val="28"/>
              </w:rPr>
            </w:pPr>
            <w:r w:rsidRPr="00BE3C72">
              <w:rPr>
                <w:rFonts w:ascii="Times New Roman" w:hAnsi="Times New Roman"/>
                <w:color w:val="0F243E"/>
                <w:sz w:val="28"/>
                <w:szCs w:val="28"/>
              </w:rPr>
              <w:t>Математика</w:t>
            </w:r>
          </w:p>
        </w:tc>
        <w:tc>
          <w:tcPr>
            <w:tcW w:w="1799" w:type="dxa"/>
          </w:tcPr>
          <w:p w:rsidR="00FE6561" w:rsidRPr="00BE3C72" w:rsidRDefault="00FE6561" w:rsidP="009C0E0E">
            <w:pPr>
              <w:spacing w:after="0" w:line="240" w:lineRule="auto"/>
              <w:jc w:val="center"/>
              <w:rPr>
                <w:rFonts w:ascii="Times New Roman" w:hAnsi="Times New Roman"/>
                <w:color w:val="0F243E"/>
                <w:sz w:val="28"/>
                <w:szCs w:val="28"/>
              </w:rPr>
            </w:pPr>
            <w:r w:rsidRPr="00BE3C72">
              <w:rPr>
                <w:rFonts w:ascii="Times New Roman" w:hAnsi="Times New Roman"/>
                <w:color w:val="0F243E"/>
                <w:sz w:val="28"/>
                <w:szCs w:val="28"/>
              </w:rPr>
              <w:t>37</w:t>
            </w:r>
          </w:p>
        </w:tc>
        <w:tc>
          <w:tcPr>
            <w:tcW w:w="1799" w:type="dxa"/>
          </w:tcPr>
          <w:p w:rsidR="00FE6561" w:rsidRPr="00BE3C72" w:rsidRDefault="00FE6561" w:rsidP="009C0E0E">
            <w:pPr>
              <w:spacing w:after="0" w:line="240" w:lineRule="auto"/>
              <w:jc w:val="center"/>
              <w:rPr>
                <w:rFonts w:ascii="Times New Roman" w:hAnsi="Times New Roman"/>
                <w:color w:val="0F243E"/>
                <w:sz w:val="28"/>
                <w:szCs w:val="28"/>
              </w:rPr>
            </w:pPr>
            <w:r w:rsidRPr="00BE3C72">
              <w:rPr>
                <w:rFonts w:ascii="Times New Roman" w:hAnsi="Times New Roman"/>
                <w:color w:val="0F243E"/>
                <w:sz w:val="28"/>
                <w:szCs w:val="28"/>
              </w:rPr>
              <w:t>59</w:t>
            </w:r>
          </w:p>
        </w:tc>
        <w:tc>
          <w:tcPr>
            <w:tcW w:w="1799" w:type="dxa"/>
          </w:tcPr>
          <w:p w:rsidR="00FE6561" w:rsidRPr="00BE3C72" w:rsidRDefault="00FE6561" w:rsidP="009C0E0E">
            <w:pPr>
              <w:spacing w:after="0" w:line="240" w:lineRule="auto"/>
              <w:jc w:val="center"/>
              <w:rPr>
                <w:rFonts w:ascii="Times New Roman" w:hAnsi="Times New Roman"/>
                <w:color w:val="0F243E"/>
                <w:sz w:val="28"/>
                <w:szCs w:val="28"/>
              </w:rPr>
            </w:pPr>
            <w:r w:rsidRPr="00BE3C72">
              <w:rPr>
                <w:rFonts w:ascii="Times New Roman" w:hAnsi="Times New Roman"/>
                <w:color w:val="0F243E"/>
                <w:sz w:val="28"/>
                <w:szCs w:val="28"/>
              </w:rPr>
              <w:t>33</w:t>
            </w:r>
          </w:p>
        </w:tc>
        <w:tc>
          <w:tcPr>
            <w:tcW w:w="1625" w:type="dxa"/>
          </w:tcPr>
          <w:p w:rsidR="00FE6561" w:rsidRPr="00A16751" w:rsidRDefault="00FE6561" w:rsidP="009C0E0E">
            <w:pPr>
              <w:spacing w:after="0" w:line="240" w:lineRule="auto"/>
              <w:jc w:val="center"/>
              <w:rPr>
                <w:rFonts w:ascii="Times New Roman" w:hAnsi="Times New Roman"/>
                <w:color w:val="002060"/>
                <w:sz w:val="28"/>
                <w:szCs w:val="28"/>
              </w:rPr>
            </w:pPr>
            <w:r w:rsidRPr="00A16751">
              <w:rPr>
                <w:rFonts w:ascii="Times New Roman" w:hAnsi="Times New Roman"/>
                <w:color w:val="002060"/>
                <w:sz w:val="28"/>
                <w:szCs w:val="28"/>
              </w:rPr>
              <w:t>36</w:t>
            </w:r>
          </w:p>
        </w:tc>
      </w:tr>
      <w:tr w:rsidR="00FE6561" w:rsidRPr="00BE3C72" w:rsidTr="009C0E0E">
        <w:tc>
          <w:tcPr>
            <w:tcW w:w="2549" w:type="dxa"/>
          </w:tcPr>
          <w:p w:rsidR="00FE6561" w:rsidRPr="00BE3C72" w:rsidRDefault="00FE6561" w:rsidP="009C0E0E">
            <w:pPr>
              <w:spacing w:after="0" w:line="240" w:lineRule="auto"/>
              <w:jc w:val="center"/>
              <w:rPr>
                <w:rFonts w:ascii="Times New Roman" w:hAnsi="Times New Roman"/>
                <w:color w:val="0F243E"/>
                <w:sz w:val="28"/>
                <w:szCs w:val="28"/>
              </w:rPr>
            </w:pPr>
            <w:r w:rsidRPr="00BE3C72">
              <w:rPr>
                <w:rFonts w:ascii="Times New Roman" w:hAnsi="Times New Roman"/>
                <w:color w:val="0F243E"/>
                <w:sz w:val="28"/>
                <w:szCs w:val="28"/>
              </w:rPr>
              <w:t>Физика</w:t>
            </w:r>
          </w:p>
        </w:tc>
        <w:tc>
          <w:tcPr>
            <w:tcW w:w="1799" w:type="dxa"/>
          </w:tcPr>
          <w:p w:rsidR="00FE6561" w:rsidRPr="00BE3C72" w:rsidRDefault="00FE6561" w:rsidP="009C0E0E">
            <w:pPr>
              <w:spacing w:after="0" w:line="240" w:lineRule="auto"/>
              <w:rPr>
                <w:rFonts w:ascii="Times New Roman" w:hAnsi="Times New Roman"/>
                <w:color w:val="0F243E"/>
                <w:sz w:val="28"/>
                <w:szCs w:val="28"/>
              </w:rPr>
            </w:pPr>
            <w:r w:rsidRPr="00BE3C72">
              <w:rPr>
                <w:rFonts w:ascii="Times New Roman" w:hAnsi="Times New Roman"/>
                <w:color w:val="0F243E"/>
                <w:sz w:val="28"/>
                <w:szCs w:val="28"/>
              </w:rPr>
              <w:t xml:space="preserve">               42</w:t>
            </w:r>
          </w:p>
        </w:tc>
        <w:tc>
          <w:tcPr>
            <w:tcW w:w="1799" w:type="dxa"/>
          </w:tcPr>
          <w:p w:rsidR="00FE6561" w:rsidRPr="00BE3C72" w:rsidRDefault="00FE6561" w:rsidP="009C0E0E">
            <w:pPr>
              <w:spacing w:after="0" w:line="240" w:lineRule="auto"/>
              <w:jc w:val="center"/>
              <w:rPr>
                <w:rFonts w:ascii="Times New Roman" w:hAnsi="Times New Roman"/>
                <w:color w:val="0F243E"/>
                <w:sz w:val="28"/>
                <w:szCs w:val="28"/>
              </w:rPr>
            </w:pPr>
            <w:r w:rsidRPr="00BE3C72">
              <w:rPr>
                <w:rFonts w:ascii="Times New Roman" w:hAnsi="Times New Roman"/>
                <w:color w:val="0F243E"/>
                <w:sz w:val="28"/>
                <w:szCs w:val="28"/>
              </w:rPr>
              <w:t>54</w:t>
            </w:r>
          </w:p>
        </w:tc>
        <w:tc>
          <w:tcPr>
            <w:tcW w:w="1799" w:type="dxa"/>
          </w:tcPr>
          <w:p w:rsidR="00FE6561" w:rsidRPr="00BE3C72" w:rsidRDefault="00FE6561" w:rsidP="009C0E0E">
            <w:pPr>
              <w:spacing w:after="0" w:line="240" w:lineRule="auto"/>
              <w:jc w:val="center"/>
              <w:rPr>
                <w:rFonts w:ascii="Times New Roman" w:hAnsi="Times New Roman"/>
                <w:color w:val="0F243E"/>
                <w:sz w:val="28"/>
                <w:szCs w:val="28"/>
              </w:rPr>
            </w:pPr>
            <w:r w:rsidRPr="00BE3C72">
              <w:rPr>
                <w:rFonts w:ascii="Times New Roman" w:hAnsi="Times New Roman"/>
                <w:color w:val="0F243E"/>
                <w:sz w:val="28"/>
                <w:szCs w:val="28"/>
              </w:rPr>
              <w:t>-</w:t>
            </w:r>
          </w:p>
        </w:tc>
        <w:tc>
          <w:tcPr>
            <w:tcW w:w="1625" w:type="dxa"/>
          </w:tcPr>
          <w:p w:rsidR="00FE6561" w:rsidRPr="00A16751" w:rsidRDefault="00FE6561" w:rsidP="009C0E0E">
            <w:pPr>
              <w:spacing w:after="0" w:line="240" w:lineRule="auto"/>
              <w:jc w:val="center"/>
              <w:rPr>
                <w:rFonts w:ascii="Times New Roman" w:hAnsi="Times New Roman"/>
                <w:color w:val="002060"/>
                <w:sz w:val="28"/>
                <w:szCs w:val="28"/>
              </w:rPr>
            </w:pPr>
            <w:r w:rsidRPr="00A16751">
              <w:rPr>
                <w:rFonts w:ascii="Times New Roman" w:hAnsi="Times New Roman"/>
                <w:color w:val="002060"/>
                <w:sz w:val="28"/>
                <w:szCs w:val="28"/>
              </w:rPr>
              <w:t>-</w:t>
            </w:r>
          </w:p>
        </w:tc>
      </w:tr>
      <w:tr w:rsidR="00FE6561" w:rsidRPr="00BE3C72" w:rsidTr="009C0E0E">
        <w:tc>
          <w:tcPr>
            <w:tcW w:w="2549" w:type="dxa"/>
          </w:tcPr>
          <w:p w:rsidR="00FE6561" w:rsidRPr="00BE3C72" w:rsidRDefault="00FE6561" w:rsidP="009C0E0E">
            <w:pPr>
              <w:spacing w:after="0" w:line="240" w:lineRule="auto"/>
              <w:jc w:val="center"/>
              <w:rPr>
                <w:rFonts w:ascii="Times New Roman" w:hAnsi="Times New Roman"/>
                <w:color w:val="0F243E"/>
                <w:sz w:val="28"/>
                <w:szCs w:val="28"/>
              </w:rPr>
            </w:pPr>
            <w:r w:rsidRPr="00BE3C72">
              <w:rPr>
                <w:rFonts w:ascii="Times New Roman" w:hAnsi="Times New Roman"/>
                <w:color w:val="0F243E"/>
                <w:sz w:val="28"/>
                <w:szCs w:val="28"/>
              </w:rPr>
              <w:t>Обществознание</w:t>
            </w:r>
          </w:p>
        </w:tc>
        <w:tc>
          <w:tcPr>
            <w:tcW w:w="1799" w:type="dxa"/>
          </w:tcPr>
          <w:p w:rsidR="00FE6561" w:rsidRPr="00BE3C72" w:rsidRDefault="00FE6561" w:rsidP="009C0E0E">
            <w:pPr>
              <w:spacing w:after="0" w:line="240" w:lineRule="auto"/>
              <w:jc w:val="center"/>
              <w:rPr>
                <w:rFonts w:ascii="Times New Roman" w:hAnsi="Times New Roman"/>
                <w:color w:val="0F243E"/>
                <w:sz w:val="28"/>
                <w:szCs w:val="28"/>
              </w:rPr>
            </w:pPr>
            <w:r w:rsidRPr="00BE3C72">
              <w:rPr>
                <w:rFonts w:ascii="Times New Roman" w:hAnsi="Times New Roman"/>
                <w:color w:val="0F243E"/>
                <w:sz w:val="28"/>
                <w:szCs w:val="28"/>
              </w:rPr>
              <w:t>34</w:t>
            </w:r>
          </w:p>
        </w:tc>
        <w:tc>
          <w:tcPr>
            <w:tcW w:w="1799" w:type="dxa"/>
          </w:tcPr>
          <w:p w:rsidR="00FE6561" w:rsidRPr="00BE3C72" w:rsidRDefault="00FE6561" w:rsidP="009C0E0E">
            <w:pPr>
              <w:spacing w:after="0" w:line="240" w:lineRule="auto"/>
              <w:jc w:val="center"/>
              <w:rPr>
                <w:rFonts w:ascii="Times New Roman" w:hAnsi="Times New Roman"/>
                <w:color w:val="0F243E"/>
                <w:sz w:val="28"/>
                <w:szCs w:val="28"/>
              </w:rPr>
            </w:pPr>
            <w:r w:rsidRPr="00BE3C72">
              <w:rPr>
                <w:rFonts w:ascii="Times New Roman" w:hAnsi="Times New Roman"/>
                <w:color w:val="0F243E"/>
                <w:sz w:val="28"/>
                <w:szCs w:val="28"/>
              </w:rPr>
              <w:t>64</w:t>
            </w:r>
          </w:p>
        </w:tc>
        <w:tc>
          <w:tcPr>
            <w:tcW w:w="1799" w:type="dxa"/>
          </w:tcPr>
          <w:p w:rsidR="00FE6561" w:rsidRPr="00BE3C72" w:rsidRDefault="00FE6561" w:rsidP="009C0E0E">
            <w:pPr>
              <w:spacing w:after="0" w:line="240" w:lineRule="auto"/>
              <w:jc w:val="center"/>
              <w:rPr>
                <w:rFonts w:ascii="Times New Roman" w:hAnsi="Times New Roman"/>
                <w:color w:val="0F243E"/>
                <w:sz w:val="28"/>
                <w:szCs w:val="28"/>
              </w:rPr>
            </w:pPr>
            <w:r w:rsidRPr="00BE3C72">
              <w:rPr>
                <w:rFonts w:ascii="Times New Roman" w:hAnsi="Times New Roman"/>
                <w:color w:val="0F243E"/>
                <w:sz w:val="28"/>
                <w:szCs w:val="28"/>
              </w:rPr>
              <w:t>47</w:t>
            </w:r>
          </w:p>
        </w:tc>
        <w:tc>
          <w:tcPr>
            <w:tcW w:w="1625" w:type="dxa"/>
          </w:tcPr>
          <w:p w:rsidR="00FE6561" w:rsidRPr="00A16751" w:rsidRDefault="00FE6561" w:rsidP="009C0E0E">
            <w:pPr>
              <w:spacing w:after="0" w:line="240" w:lineRule="auto"/>
              <w:jc w:val="center"/>
              <w:rPr>
                <w:rFonts w:ascii="Times New Roman" w:hAnsi="Times New Roman"/>
                <w:color w:val="002060"/>
                <w:sz w:val="28"/>
                <w:szCs w:val="28"/>
              </w:rPr>
            </w:pPr>
            <w:r w:rsidRPr="00A16751">
              <w:rPr>
                <w:rFonts w:ascii="Times New Roman" w:hAnsi="Times New Roman"/>
                <w:color w:val="002060"/>
                <w:sz w:val="28"/>
                <w:szCs w:val="28"/>
              </w:rPr>
              <w:t>49</w:t>
            </w:r>
          </w:p>
        </w:tc>
      </w:tr>
      <w:tr w:rsidR="00FE6561" w:rsidRPr="00BE3C72" w:rsidTr="009C0E0E">
        <w:tc>
          <w:tcPr>
            <w:tcW w:w="2549" w:type="dxa"/>
          </w:tcPr>
          <w:p w:rsidR="00FE6561" w:rsidRPr="00BE3C72" w:rsidRDefault="00FE6561" w:rsidP="009C0E0E">
            <w:pPr>
              <w:spacing w:after="0" w:line="240" w:lineRule="auto"/>
              <w:jc w:val="center"/>
              <w:rPr>
                <w:rFonts w:ascii="Times New Roman" w:hAnsi="Times New Roman"/>
                <w:color w:val="0F243E"/>
                <w:sz w:val="28"/>
                <w:szCs w:val="28"/>
              </w:rPr>
            </w:pPr>
            <w:r w:rsidRPr="00BE3C72">
              <w:rPr>
                <w:rFonts w:ascii="Times New Roman" w:hAnsi="Times New Roman"/>
                <w:color w:val="0F243E"/>
                <w:sz w:val="28"/>
                <w:szCs w:val="28"/>
              </w:rPr>
              <w:t>Биология</w:t>
            </w:r>
          </w:p>
        </w:tc>
        <w:tc>
          <w:tcPr>
            <w:tcW w:w="1799" w:type="dxa"/>
          </w:tcPr>
          <w:p w:rsidR="00FE6561" w:rsidRPr="00BE3C72" w:rsidRDefault="00FE6561" w:rsidP="009C0E0E">
            <w:pPr>
              <w:spacing w:after="0" w:line="240" w:lineRule="auto"/>
              <w:jc w:val="center"/>
              <w:rPr>
                <w:rFonts w:ascii="Times New Roman" w:hAnsi="Times New Roman"/>
                <w:color w:val="0F243E"/>
                <w:sz w:val="28"/>
                <w:szCs w:val="28"/>
              </w:rPr>
            </w:pPr>
            <w:r w:rsidRPr="00BE3C72">
              <w:rPr>
                <w:rFonts w:ascii="Times New Roman" w:hAnsi="Times New Roman"/>
                <w:color w:val="0F243E"/>
                <w:sz w:val="28"/>
                <w:szCs w:val="28"/>
              </w:rPr>
              <w:t>39</w:t>
            </w:r>
          </w:p>
        </w:tc>
        <w:tc>
          <w:tcPr>
            <w:tcW w:w="1799" w:type="dxa"/>
          </w:tcPr>
          <w:p w:rsidR="00FE6561" w:rsidRPr="00BE3C72" w:rsidRDefault="00FE6561" w:rsidP="009C0E0E">
            <w:pPr>
              <w:spacing w:after="0" w:line="240" w:lineRule="auto"/>
              <w:jc w:val="center"/>
              <w:rPr>
                <w:rFonts w:ascii="Times New Roman" w:hAnsi="Times New Roman"/>
                <w:color w:val="0F243E"/>
                <w:sz w:val="28"/>
                <w:szCs w:val="28"/>
              </w:rPr>
            </w:pPr>
            <w:r w:rsidRPr="00BE3C72">
              <w:rPr>
                <w:rFonts w:ascii="Times New Roman" w:hAnsi="Times New Roman"/>
                <w:color w:val="0F243E"/>
                <w:sz w:val="28"/>
                <w:szCs w:val="28"/>
              </w:rPr>
              <w:t>-</w:t>
            </w:r>
          </w:p>
        </w:tc>
        <w:tc>
          <w:tcPr>
            <w:tcW w:w="1799" w:type="dxa"/>
          </w:tcPr>
          <w:p w:rsidR="00FE6561" w:rsidRPr="00BE3C72" w:rsidRDefault="00FE6561" w:rsidP="009C0E0E">
            <w:pPr>
              <w:spacing w:after="0" w:line="240" w:lineRule="auto"/>
              <w:jc w:val="center"/>
              <w:rPr>
                <w:rFonts w:ascii="Times New Roman" w:hAnsi="Times New Roman"/>
                <w:color w:val="0F243E"/>
                <w:sz w:val="28"/>
                <w:szCs w:val="28"/>
              </w:rPr>
            </w:pPr>
            <w:r w:rsidRPr="00BE3C72">
              <w:rPr>
                <w:rFonts w:ascii="Times New Roman" w:hAnsi="Times New Roman"/>
                <w:color w:val="0F243E"/>
                <w:sz w:val="28"/>
                <w:szCs w:val="28"/>
              </w:rPr>
              <w:t>36</w:t>
            </w:r>
          </w:p>
        </w:tc>
        <w:tc>
          <w:tcPr>
            <w:tcW w:w="1625" w:type="dxa"/>
          </w:tcPr>
          <w:p w:rsidR="00FE6561" w:rsidRPr="00A16751" w:rsidRDefault="00FE6561" w:rsidP="009C0E0E">
            <w:pPr>
              <w:spacing w:after="0" w:line="240" w:lineRule="auto"/>
              <w:jc w:val="center"/>
              <w:rPr>
                <w:rFonts w:ascii="Times New Roman" w:hAnsi="Times New Roman"/>
                <w:color w:val="002060"/>
                <w:sz w:val="28"/>
                <w:szCs w:val="28"/>
              </w:rPr>
            </w:pPr>
            <w:r w:rsidRPr="00A16751">
              <w:rPr>
                <w:rFonts w:ascii="Times New Roman" w:hAnsi="Times New Roman"/>
                <w:color w:val="002060"/>
                <w:sz w:val="28"/>
                <w:szCs w:val="28"/>
              </w:rPr>
              <w:t>38</w:t>
            </w:r>
          </w:p>
        </w:tc>
      </w:tr>
    </w:tbl>
    <w:p w:rsidR="00FE6561" w:rsidRPr="00BE3C72" w:rsidRDefault="00FE6561" w:rsidP="00FE6561">
      <w:pPr>
        <w:spacing w:after="0" w:line="240" w:lineRule="auto"/>
        <w:rPr>
          <w:rFonts w:ascii="Times New Roman" w:hAnsi="Times New Roman"/>
          <w:color w:val="FF0000"/>
          <w:sz w:val="28"/>
          <w:szCs w:val="28"/>
        </w:rPr>
      </w:pPr>
    </w:p>
    <w:p w:rsidR="00FE6561" w:rsidRPr="00BE3C72" w:rsidRDefault="00FE6561" w:rsidP="00FE6561">
      <w:pPr>
        <w:spacing w:after="0" w:line="240" w:lineRule="auto"/>
        <w:ind w:right="-12" w:firstLine="567"/>
        <w:jc w:val="center"/>
        <w:rPr>
          <w:rFonts w:ascii="Times New Roman" w:eastAsia="Times New Roman" w:hAnsi="Times New Roman"/>
          <w:b/>
          <w:color w:val="FF0000"/>
          <w:sz w:val="28"/>
          <w:szCs w:val="28"/>
          <w:lang w:eastAsia="ru-RU"/>
        </w:rPr>
      </w:pPr>
    </w:p>
    <w:p w:rsidR="00FE6561" w:rsidRPr="00710A0D" w:rsidRDefault="00FE6561" w:rsidP="00FE6561">
      <w:pPr>
        <w:spacing w:after="0" w:line="240" w:lineRule="auto"/>
        <w:jc w:val="center"/>
        <w:rPr>
          <w:rFonts w:ascii="Times New Roman" w:hAnsi="Times New Roman"/>
          <w:b/>
          <w:iCs/>
          <w:color w:val="000000" w:themeColor="text1"/>
          <w:sz w:val="28"/>
          <w:szCs w:val="28"/>
        </w:rPr>
      </w:pPr>
      <w:r w:rsidRPr="00710A0D">
        <w:rPr>
          <w:rFonts w:ascii="Times New Roman" w:hAnsi="Times New Roman"/>
          <w:b/>
          <w:color w:val="000000" w:themeColor="text1"/>
          <w:sz w:val="28"/>
          <w:szCs w:val="28"/>
        </w:rPr>
        <w:t>Результаты государственной итоговой аттестации в 9-х классах</w:t>
      </w:r>
    </w:p>
    <w:p w:rsidR="00FE6561" w:rsidRPr="00BE3C72" w:rsidRDefault="00FE6561" w:rsidP="00FE6561">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Из 9</w:t>
      </w:r>
      <w:r w:rsidRPr="00BE3C72">
        <w:rPr>
          <w:rFonts w:ascii="Times New Roman" w:eastAsia="Times New Roman" w:hAnsi="Times New Roman"/>
          <w:sz w:val="28"/>
          <w:szCs w:val="28"/>
          <w:lang w:eastAsia="ru-RU"/>
        </w:rPr>
        <w:t xml:space="preserve"> обучающихся к государственной итоговой аттестации  были допущены все  </w:t>
      </w:r>
      <w:r>
        <w:rPr>
          <w:rFonts w:ascii="Times New Roman" w:eastAsia="Times New Roman" w:hAnsi="Times New Roman"/>
          <w:sz w:val="28"/>
          <w:szCs w:val="28"/>
          <w:lang w:eastAsia="ru-RU"/>
        </w:rPr>
        <w:t>9</w:t>
      </w:r>
      <w:r w:rsidRPr="00BE3C72">
        <w:rPr>
          <w:rFonts w:ascii="Times New Roman" w:eastAsia="Times New Roman" w:hAnsi="Times New Roman"/>
          <w:sz w:val="28"/>
          <w:szCs w:val="28"/>
          <w:lang w:eastAsia="ru-RU"/>
        </w:rPr>
        <w:t xml:space="preserve"> обучающихся .  Все </w:t>
      </w:r>
      <w:r w:rsidRPr="00BE3C72">
        <w:rPr>
          <w:rFonts w:ascii="Times New Roman" w:hAnsi="Times New Roman"/>
          <w:sz w:val="28"/>
          <w:szCs w:val="28"/>
        </w:rPr>
        <w:t xml:space="preserve">успешно прошли  государственную итоговую аттестацию и получили аттестаты  .  </w:t>
      </w:r>
    </w:p>
    <w:p w:rsidR="00FE6561" w:rsidRDefault="00FE6561" w:rsidP="00FE6561">
      <w:pPr>
        <w:tabs>
          <w:tab w:val="left" w:pos="0"/>
        </w:tabs>
        <w:spacing w:after="0" w:line="240" w:lineRule="auto"/>
        <w:jc w:val="both"/>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 xml:space="preserve">Итоговая аттестация  обучающихся 9 класса </w:t>
      </w:r>
      <w:r>
        <w:rPr>
          <w:rFonts w:ascii="Times New Roman" w:eastAsia="Times New Roman" w:hAnsi="Times New Roman"/>
          <w:sz w:val="28"/>
          <w:szCs w:val="28"/>
          <w:lang w:eastAsia="ru-RU"/>
        </w:rPr>
        <w:t>в 2016-2017</w:t>
      </w:r>
      <w:r w:rsidRPr="00BE3C72">
        <w:rPr>
          <w:rFonts w:ascii="Times New Roman" w:eastAsia="Times New Roman" w:hAnsi="Times New Roman"/>
          <w:sz w:val="28"/>
          <w:szCs w:val="28"/>
          <w:lang w:eastAsia="ru-RU"/>
        </w:rPr>
        <w:t xml:space="preserve"> учебном году проходила в форме ОГЭ. Выпус</w:t>
      </w:r>
      <w:r>
        <w:rPr>
          <w:rFonts w:ascii="Times New Roman" w:eastAsia="Times New Roman" w:hAnsi="Times New Roman"/>
          <w:sz w:val="28"/>
          <w:szCs w:val="28"/>
          <w:lang w:eastAsia="ru-RU"/>
        </w:rPr>
        <w:t>к</w:t>
      </w:r>
      <w:r w:rsidRPr="00BE3C72">
        <w:rPr>
          <w:rFonts w:ascii="Times New Roman" w:eastAsia="Times New Roman" w:hAnsi="Times New Roman"/>
          <w:sz w:val="28"/>
          <w:szCs w:val="28"/>
          <w:lang w:eastAsia="ru-RU"/>
        </w:rPr>
        <w:t xml:space="preserve">ники сдавали 2 обязательных экзамена (русский язык иматематику) </w:t>
      </w:r>
      <w:r>
        <w:rPr>
          <w:rFonts w:ascii="Times New Roman" w:eastAsia="Times New Roman" w:hAnsi="Times New Roman"/>
          <w:sz w:val="28"/>
          <w:szCs w:val="28"/>
          <w:lang w:eastAsia="ru-RU"/>
        </w:rPr>
        <w:t>и 2 экзамена по выбору</w:t>
      </w:r>
    </w:p>
    <w:p w:rsidR="00FE6561" w:rsidRPr="00BE3C72" w:rsidRDefault="00FE6561" w:rsidP="00FE6561">
      <w:pPr>
        <w:tabs>
          <w:tab w:val="left" w:pos="0"/>
        </w:tabs>
        <w:spacing w:after="0" w:line="240" w:lineRule="auto"/>
        <w:jc w:val="both"/>
        <w:rPr>
          <w:rFonts w:ascii="Times New Roman" w:eastAsia="Times New Roman" w:hAnsi="Times New Roman"/>
          <w:sz w:val="28"/>
          <w:szCs w:val="28"/>
          <w:lang w:eastAsia="ru-RU"/>
        </w:rPr>
      </w:pPr>
    </w:p>
    <w:tbl>
      <w:tblPr>
        <w:tblStyle w:val="a6"/>
        <w:tblW w:w="11057" w:type="dxa"/>
        <w:tblInd w:w="-1026" w:type="dxa"/>
        <w:tblLayout w:type="fixed"/>
        <w:tblLook w:val="04A0"/>
      </w:tblPr>
      <w:tblGrid>
        <w:gridCol w:w="1701"/>
        <w:gridCol w:w="426"/>
        <w:gridCol w:w="54"/>
        <w:gridCol w:w="513"/>
        <w:gridCol w:w="567"/>
        <w:gridCol w:w="567"/>
        <w:gridCol w:w="567"/>
        <w:gridCol w:w="567"/>
        <w:gridCol w:w="567"/>
        <w:gridCol w:w="567"/>
        <w:gridCol w:w="567"/>
        <w:gridCol w:w="567"/>
        <w:gridCol w:w="567"/>
        <w:gridCol w:w="567"/>
        <w:gridCol w:w="567"/>
        <w:gridCol w:w="708"/>
        <w:gridCol w:w="709"/>
        <w:gridCol w:w="709"/>
      </w:tblGrid>
      <w:tr w:rsidR="00FE6561" w:rsidRPr="00BE3C72" w:rsidTr="009C0E0E">
        <w:trPr>
          <w:cantSplit/>
          <w:trHeight w:val="1671"/>
        </w:trPr>
        <w:tc>
          <w:tcPr>
            <w:tcW w:w="1701" w:type="dxa"/>
            <w:vMerge w:val="restart"/>
          </w:tcPr>
          <w:p w:rsidR="00FE6561" w:rsidRPr="00BE3C72" w:rsidRDefault="00FE6561" w:rsidP="009C0E0E">
            <w:pPr>
              <w:spacing w:after="0" w:line="240" w:lineRule="auto"/>
              <w:jc w:val="both"/>
              <w:rPr>
                <w:rFonts w:ascii="Times New Roman" w:hAnsi="Times New Roman"/>
                <w:sz w:val="28"/>
                <w:szCs w:val="28"/>
                <w:lang w:eastAsia="ru-RU"/>
              </w:rPr>
            </w:pPr>
            <w:r w:rsidRPr="00BE3C72">
              <w:rPr>
                <w:rFonts w:ascii="Times New Roman" w:hAnsi="Times New Roman"/>
                <w:sz w:val="28"/>
                <w:szCs w:val="28"/>
                <w:lang w:eastAsia="ru-RU"/>
              </w:rPr>
              <w:t>Предмет</w:t>
            </w:r>
          </w:p>
        </w:tc>
        <w:tc>
          <w:tcPr>
            <w:tcW w:w="993" w:type="dxa"/>
            <w:gridSpan w:val="3"/>
            <w:vMerge w:val="restart"/>
          </w:tcPr>
          <w:p w:rsidR="00FE6561" w:rsidRPr="00BE3C72" w:rsidRDefault="00FE6561" w:rsidP="009C0E0E">
            <w:pPr>
              <w:spacing w:after="0" w:line="240" w:lineRule="auto"/>
              <w:jc w:val="both"/>
              <w:rPr>
                <w:rFonts w:ascii="Times New Roman" w:hAnsi="Times New Roman"/>
                <w:sz w:val="28"/>
                <w:szCs w:val="28"/>
                <w:lang w:eastAsia="ru-RU"/>
              </w:rPr>
            </w:pPr>
            <w:r w:rsidRPr="00BE3C72">
              <w:rPr>
                <w:rFonts w:ascii="Times New Roman" w:hAnsi="Times New Roman"/>
                <w:sz w:val="28"/>
                <w:szCs w:val="28"/>
                <w:lang w:eastAsia="ru-RU"/>
              </w:rPr>
              <w:t>Кол-во участников ОГЭ</w:t>
            </w:r>
          </w:p>
        </w:tc>
        <w:tc>
          <w:tcPr>
            <w:tcW w:w="1134" w:type="dxa"/>
            <w:gridSpan w:val="2"/>
            <w:vMerge w:val="restart"/>
          </w:tcPr>
          <w:p w:rsidR="00FE6561" w:rsidRPr="00BE3C72" w:rsidRDefault="00FE6561" w:rsidP="009C0E0E">
            <w:pPr>
              <w:spacing w:after="0" w:line="240" w:lineRule="auto"/>
              <w:jc w:val="both"/>
              <w:rPr>
                <w:rFonts w:ascii="Times New Roman" w:hAnsi="Times New Roman"/>
                <w:sz w:val="28"/>
                <w:szCs w:val="28"/>
                <w:lang w:eastAsia="ru-RU"/>
              </w:rPr>
            </w:pPr>
            <w:r w:rsidRPr="00BE3C72">
              <w:rPr>
                <w:rFonts w:ascii="Times New Roman" w:hAnsi="Times New Roman"/>
                <w:sz w:val="28"/>
                <w:szCs w:val="28"/>
                <w:lang w:eastAsia="ru-RU"/>
              </w:rPr>
              <w:t>Кол-во сдавших ОГЭ</w:t>
            </w:r>
          </w:p>
        </w:tc>
        <w:tc>
          <w:tcPr>
            <w:tcW w:w="1134" w:type="dxa"/>
            <w:gridSpan w:val="2"/>
            <w:vMerge w:val="restart"/>
          </w:tcPr>
          <w:p w:rsidR="00FE6561" w:rsidRPr="00BE3C72" w:rsidRDefault="00FE6561" w:rsidP="009C0E0E">
            <w:pPr>
              <w:spacing w:after="0" w:line="240" w:lineRule="auto"/>
              <w:jc w:val="both"/>
              <w:rPr>
                <w:rFonts w:ascii="Times New Roman" w:hAnsi="Times New Roman"/>
                <w:sz w:val="28"/>
                <w:szCs w:val="28"/>
                <w:lang w:eastAsia="ru-RU"/>
              </w:rPr>
            </w:pPr>
            <w:r w:rsidRPr="00BE3C72">
              <w:rPr>
                <w:rFonts w:ascii="Times New Roman" w:hAnsi="Times New Roman"/>
                <w:sz w:val="28"/>
                <w:szCs w:val="28"/>
                <w:lang w:eastAsia="ru-RU"/>
              </w:rPr>
              <w:t>Перес-давали</w:t>
            </w:r>
          </w:p>
        </w:tc>
        <w:tc>
          <w:tcPr>
            <w:tcW w:w="4677" w:type="dxa"/>
            <w:gridSpan w:val="8"/>
          </w:tcPr>
          <w:p w:rsidR="00FE6561" w:rsidRPr="00BE3C72" w:rsidRDefault="00FE6561" w:rsidP="009C0E0E">
            <w:pPr>
              <w:spacing w:after="0" w:line="240" w:lineRule="auto"/>
              <w:ind w:left="113" w:right="113"/>
              <w:jc w:val="both"/>
              <w:rPr>
                <w:rFonts w:ascii="Times New Roman" w:hAnsi="Times New Roman"/>
                <w:sz w:val="28"/>
                <w:szCs w:val="28"/>
                <w:lang w:eastAsia="ru-RU"/>
              </w:rPr>
            </w:pPr>
            <w:r w:rsidRPr="00BE3C72">
              <w:rPr>
                <w:rFonts w:ascii="Times New Roman" w:hAnsi="Times New Roman"/>
                <w:sz w:val="28"/>
                <w:szCs w:val="28"/>
                <w:lang w:eastAsia="ru-RU"/>
              </w:rPr>
              <w:t>Результаты ОГЭ</w:t>
            </w:r>
          </w:p>
        </w:tc>
        <w:tc>
          <w:tcPr>
            <w:tcW w:w="1418" w:type="dxa"/>
            <w:gridSpan w:val="2"/>
            <w:vMerge w:val="restart"/>
            <w:textDirection w:val="btLr"/>
          </w:tcPr>
          <w:p w:rsidR="00FE6561" w:rsidRPr="00BE3C72" w:rsidRDefault="00FE6561" w:rsidP="009C0E0E">
            <w:pPr>
              <w:spacing w:after="0" w:line="240" w:lineRule="auto"/>
              <w:ind w:left="113" w:right="113"/>
              <w:jc w:val="both"/>
              <w:rPr>
                <w:rFonts w:ascii="Times New Roman" w:hAnsi="Times New Roman"/>
                <w:sz w:val="28"/>
                <w:szCs w:val="28"/>
                <w:lang w:eastAsia="ru-RU"/>
              </w:rPr>
            </w:pPr>
            <w:r w:rsidRPr="00BE3C72">
              <w:rPr>
                <w:rFonts w:ascii="Times New Roman" w:hAnsi="Times New Roman"/>
                <w:sz w:val="28"/>
                <w:szCs w:val="28"/>
                <w:lang w:eastAsia="ru-RU"/>
              </w:rPr>
              <w:t>Средний балл</w:t>
            </w:r>
          </w:p>
        </w:tc>
      </w:tr>
      <w:tr w:rsidR="00FE6561" w:rsidRPr="00BE3C72" w:rsidTr="009C0E0E">
        <w:trPr>
          <w:trHeight w:val="405"/>
        </w:trPr>
        <w:tc>
          <w:tcPr>
            <w:tcW w:w="1701" w:type="dxa"/>
            <w:vMerge/>
          </w:tcPr>
          <w:p w:rsidR="00FE6561" w:rsidRPr="00BE3C72" w:rsidRDefault="00FE6561" w:rsidP="009C0E0E">
            <w:pPr>
              <w:spacing w:after="0" w:line="240" w:lineRule="auto"/>
              <w:jc w:val="both"/>
              <w:rPr>
                <w:rFonts w:ascii="Times New Roman" w:hAnsi="Times New Roman"/>
                <w:sz w:val="28"/>
                <w:szCs w:val="28"/>
                <w:lang w:eastAsia="ru-RU"/>
              </w:rPr>
            </w:pPr>
          </w:p>
        </w:tc>
        <w:tc>
          <w:tcPr>
            <w:tcW w:w="993" w:type="dxa"/>
            <w:gridSpan w:val="3"/>
            <w:vMerge/>
            <w:tcBorders>
              <w:bottom w:val="single" w:sz="4" w:space="0" w:color="auto"/>
            </w:tcBorders>
          </w:tcPr>
          <w:p w:rsidR="00FE6561" w:rsidRPr="00BE3C72" w:rsidRDefault="00FE6561" w:rsidP="009C0E0E">
            <w:pPr>
              <w:jc w:val="both"/>
              <w:rPr>
                <w:rFonts w:ascii="Times New Roman" w:hAnsi="Times New Roman"/>
                <w:sz w:val="28"/>
                <w:szCs w:val="28"/>
                <w:lang w:eastAsia="ru-RU"/>
              </w:rPr>
            </w:pPr>
          </w:p>
        </w:tc>
        <w:tc>
          <w:tcPr>
            <w:tcW w:w="1134" w:type="dxa"/>
            <w:gridSpan w:val="2"/>
            <w:vMerge/>
            <w:tcBorders>
              <w:bottom w:val="single" w:sz="4" w:space="0" w:color="auto"/>
            </w:tcBorders>
          </w:tcPr>
          <w:p w:rsidR="00FE6561" w:rsidRPr="00BE3C72" w:rsidRDefault="00FE6561" w:rsidP="009C0E0E">
            <w:pPr>
              <w:jc w:val="both"/>
              <w:rPr>
                <w:rFonts w:ascii="Times New Roman" w:hAnsi="Times New Roman"/>
                <w:sz w:val="28"/>
                <w:szCs w:val="28"/>
                <w:lang w:eastAsia="ru-RU"/>
              </w:rPr>
            </w:pPr>
          </w:p>
        </w:tc>
        <w:tc>
          <w:tcPr>
            <w:tcW w:w="1134" w:type="dxa"/>
            <w:gridSpan w:val="2"/>
            <w:vMerge/>
            <w:tcBorders>
              <w:bottom w:val="single" w:sz="4" w:space="0" w:color="auto"/>
            </w:tcBorders>
          </w:tcPr>
          <w:p w:rsidR="00FE6561" w:rsidRPr="00BE3C72" w:rsidRDefault="00FE6561" w:rsidP="009C0E0E">
            <w:pPr>
              <w:jc w:val="both"/>
              <w:rPr>
                <w:rFonts w:ascii="Times New Roman" w:hAnsi="Times New Roman"/>
                <w:sz w:val="28"/>
                <w:szCs w:val="28"/>
                <w:lang w:eastAsia="ru-RU"/>
              </w:rPr>
            </w:pPr>
          </w:p>
        </w:tc>
        <w:tc>
          <w:tcPr>
            <w:tcW w:w="1134" w:type="dxa"/>
            <w:gridSpan w:val="2"/>
            <w:tcBorders>
              <w:bottom w:val="single" w:sz="4" w:space="0" w:color="auto"/>
              <w:right w:val="single" w:sz="4" w:space="0" w:color="auto"/>
            </w:tcBorders>
          </w:tcPr>
          <w:p w:rsidR="00FE6561" w:rsidRPr="00BE3C72" w:rsidRDefault="00FE6561" w:rsidP="009C0E0E">
            <w:pPr>
              <w:spacing w:after="0" w:line="240" w:lineRule="auto"/>
              <w:jc w:val="both"/>
              <w:rPr>
                <w:rFonts w:ascii="Times New Roman" w:hAnsi="Times New Roman"/>
                <w:sz w:val="28"/>
                <w:szCs w:val="28"/>
                <w:lang w:eastAsia="ru-RU"/>
              </w:rPr>
            </w:pPr>
            <w:r w:rsidRPr="00BE3C72">
              <w:rPr>
                <w:rFonts w:ascii="Times New Roman" w:hAnsi="Times New Roman"/>
                <w:sz w:val="28"/>
                <w:szCs w:val="28"/>
                <w:lang w:eastAsia="ru-RU"/>
              </w:rPr>
              <w:t>«5»</w:t>
            </w:r>
          </w:p>
        </w:tc>
        <w:tc>
          <w:tcPr>
            <w:tcW w:w="1134" w:type="dxa"/>
            <w:gridSpan w:val="2"/>
            <w:tcBorders>
              <w:left w:val="single" w:sz="4" w:space="0" w:color="auto"/>
              <w:bottom w:val="single" w:sz="4" w:space="0" w:color="auto"/>
              <w:right w:val="single" w:sz="4" w:space="0" w:color="auto"/>
            </w:tcBorders>
          </w:tcPr>
          <w:p w:rsidR="00FE6561" w:rsidRPr="00BE3C72" w:rsidRDefault="00FE6561" w:rsidP="009C0E0E">
            <w:pPr>
              <w:spacing w:after="0" w:line="240" w:lineRule="auto"/>
              <w:jc w:val="both"/>
              <w:rPr>
                <w:rFonts w:ascii="Times New Roman" w:hAnsi="Times New Roman"/>
                <w:sz w:val="28"/>
                <w:szCs w:val="28"/>
                <w:lang w:eastAsia="ru-RU"/>
              </w:rPr>
            </w:pPr>
            <w:r w:rsidRPr="00BE3C72">
              <w:rPr>
                <w:rFonts w:ascii="Times New Roman" w:hAnsi="Times New Roman"/>
                <w:sz w:val="28"/>
                <w:szCs w:val="28"/>
                <w:lang w:eastAsia="ru-RU"/>
              </w:rPr>
              <w:t>«4»</w:t>
            </w:r>
          </w:p>
        </w:tc>
        <w:tc>
          <w:tcPr>
            <w:tcW w:w="1134" w:type="dxa"/>
            <w:gridSpan w:val="2"/>
            <w:tcBorders>
              <w:top w:val="single" w:sz="4" w:space="0" w:color="auto"/>
              <w:left w:val="single" w:sz="4" w:space="0" w:color="auto"/>
              <w:bottom w:val="single" w:sz="4" w:space="0" w:color="auto"/>
              <w:right w:val="single" w:sz="4" w:space="0" w:color="auto"/>
            </w:tcBorders>
          </w:tcPr>
          <w:p w:rsidR="00FE6561" w:rsidRPr="00BE3C72" w:rsidRDefault="00FE6561" w:rsidP="009C0E0E">
            <w:pPr>
              <w:spacing w:after="0" w:line="240" w:lineRule="auto"/>
              <w:jc w:val="both"/>
              <w:rPr>
                <w:rFonts w:ascii="Times New Roman" w:hAnsi="Times New Roman"/>
                <w:sz w:val="28"/>
                <w:szCs w:val="28"/>
                <w:lang w:eastAsia="ru-RU"/>
              </w:rPr>
            </w:pPr>
            <w:r w:rsidRPr="00BE3C72">
              <w:rPr>
                <w:rFonts w:ascii="Times New Roman" w:hAnsi="Times New Roman"/>
                <w:sz w:val="28"/>
                <w:szCs w:val="28"/>
                <w:lang w:eastAsia="ru-RU"/>
              </w:rPr>
              <w:t>«3»</w:t>
            </w:r>
          </w:p>
        </w:tc>
        <w:tc>
          <w:tcPr>
            <w:tcW w:w="1275" w:type="dxa"/>
            <w:gridSpan w:val="2"/>
            <w:tcBorders>
              <w:top w:val="single" w:sz="4" w:space="0" w:color="auto"/>
              <w:left w:val="single" w:sz="4" w:space="0" w:color="auto"/>
              <w:bottom w:val="single" w:sz="4" w:space="0" w:color="auto"/>
            </w:tcBorders>
          </w:tcPr>
          <w:p w:rsidR="00FE6561" w:rsidRPr="00BE3C72" w:rsidRDefault="00FE6561" w:rsidP="009C0E0E">
            <w:pPr>
              <w:spacing w:after="0" w:line="240" w:lineRule="auto"/>
              <w:jc w:val="both"/>
              <w:rPr>
                <w:rFonts w:ascii="Times New Roman" w:hAnsi="Times New Roman"/>
                <w:sz w:val="28"/>
                <w:szCs w:val="28"/>
                <w:lang w:eastAsia="ru-RU"/>
              </w:rPr>
            </w:pPr>
            <w:r w:rsidRPr="00BE3C72">
              <w:rPr>
                <w:rFonts w:ascii="Times New Roman" w:hAnsi="Times New Roman"/>
                <w:sz w:val="28"/>
                <w:szCs w:val="28"/>
                <w:lang w:eastAsia="ru-RU"/>
              </w:rPr>
              <w:t>«2»</w:t>
            </w:r>
          </w:p>
        </w:tc>
        <w:tc>
          <w:tcPr>
            <w:tcW w:w="1418" w:type="dxa"/>
            <w:gridSpan w:val="2"/>
            <w:vMerge/>
          </w:tcPr>
          <w:p w:rsidR="00FE6561" w:rsidRPr="00BE3C72" w:rsidRDefault="00FE6561" w:rsidP="009C0E0E">
            <w:pPr>
              <w:spacing w:after="0" w:line="240" w:lineRule="auto"/>
              <w:jc w:val="both"/>
              <w:rPr>
                <w:rFonts w:ascii="Times New Roman" w:hAnsi="Times New Roman"/>
                <w:sz w:val="28"/>
                <w:szCs w:val="28"/>
                <w:lang w:eastAsia="ru-RU"/>
              </w:rPr>
            </w:pPr>
          </w:p>
        </w:tc>
      </w:tr>
      <w:tr w:rsidR="00FE6561" w:rsidRPr="00BE3C72" w:rsidTr="009C0E0E">
        <w:trPr>
          <w:cantSplit/>
          <w:trHeight w:val="1134"/>
        </w:trPr>
        <w:tc>
          <w:tcPr>
            <w:tcW w:w="1701" w:type="dxa"/>
            <w:vMerge/>
          </w:tcPr>
          <w:p w:rsidR="00FE6561" w:rsidRPr="00BE3C72" w:rsidRDefault="00FE6561" w:rsidP="009C0E0E">
            <w:pPr>
              <w:spacing w:after="0" w:line="240" w:lineRule="auto"/>
              <w:jc w:val="both"/>
              <w:rPr>
                <w:rFonts w:ascii="Times New Roman" w:hAnsi="Times New Roman"/>
                <w:sz w:val="28"/>
                <w:szCs w:val="28"/>
                <w:lang w:eastAsia="ru-RU"/>
              </w:rPr>
            </w:pPr>
          </w:p>
        </w:tc>
        <w:tc>
          <w:tcPr>
            <w:tcW w:w="480" w:type="dxa"/>
            <w:gridSpan w:val="2"/>
            <w:tcBorders>
              <w:top w:val="single" w:sz="4" w:space="0" w:color="auto"/>
              <w:right w:val="single" w:sz="4" w:space="0" w:color="auto"/>
            </w:tcBorders>
            <w:textDirection w:val="btLr"/>
          </w:tcPr>
          <w:p w:rsidR="00FE6561" w:rsidRPr="002B5F01" w:rsidRDefault="00FE6561" w:rsidP="009C0E0E">
            <w:pPr>
              <w:ind w:left="113" w:right="113"/>
              <w:jc w:val="both"/>
              <w:rPr>
                <w:rFonts w:ascii="Times New Roman" w:hAnsi="Times New Roman"/>
                <w:sz w:val="20"/>
                <w:szCs w:val="20"/>
                <w:lang w:eastAsia="ru-RU"/>
              </w:rPr>
            </w:pPr>
            <w:r w:rsidRPr="002B5F01">
              <w:rPr>
                <w:rFonts w:ascii="Times New Roman" w:hAnsi="Times New Roman"/>
                <w:sz w:val="20"/>
                <w:szCs w:val="20"/>
                <w:lang w:eastAsia="ru-RU"/>
              </w:rPr>
              <w:t>2016</w:t>
            </w:r>
          </w:p>
        </w:tc>
        <w:tc>
          <w:tcPr>
            <w:tcW w:w="513" w:type="dxa"/>
            <w:tcBorders>
              <w:top w:val="single" w:sz="4" w:space="0" w:color="auto"/>
              <w:left w:val="single" w:sz="4" w:space="0" w:color="auto"/>
            </w:tcBorders>
            <w:textDirection w:val="btLr"/>
          </w:tcPr>
          <w:p w:rsidR="00FE6561" w:rsidRPr="002B5F01" w:rsidRDefault="00FE6561" w:rsidP="009C0E0E">
            <w:pPr>
              <w:ind w:left="113" w:right="113"/>
              <w:jc w:val="both"/>
              <w:rPr>
                <w:rFonts w:ascii="Times New Roman" w:hAnsi="Times New Roman"/>
                <w:sz w:val="20"/>
                <w:szCs w:val="20"/>
                <w:lang w:eastAsia="ru-RU"/>
              </w:rPr>
            </w:pPr>
            <w:r>
              <w:rPr>
                <w:rFonts w:ascii="Times New Roman" w:hAnsi="Times New Roman"/>
                <w:sz w:val="20"/>
                <w:szCs w:val="20"/>
                <w:lang w:eastAsia="ru-RU"/>
              </w:rPr>
              <w:t>2017</w:t>
            </w:r>
          </w:p>
        </w:tc>
        <w:tc>
          <w:tcPr>
            <w:tcW w:w="567" w:type="dxa"/>
            <w:tcBorders>
              <w:top w:val="single" w:sz="4" w:space="0" w:color="auto"/>
              <w:right w:val="single" w:sz="4" w:space="0" w:color="auto"/>
            </w:tcBorders>
            <w:textDirection w:val="btLr"/>
          </w:tcPr>
          <w:p w:rsidR="00FE6561" w:rsidRPr="002B5F01" w:rsidRDefault="00FE6561" w:rsidP="009C0E0E">
            <w:pPr>
              <w:ind w:left="113" w:right="113"/>
              <w:jc w:val="both"/>
              <w:rPr>
                <w:rFonts w:ascii="Times New Roman" w:hAnsi="Times New Roman"/>
                <w:sz w:val="20"/>
                <w:szCs w:val="20"/>
                <w:lang w:eastAsia="ru-RU"/>
              </w:rPr>
            </w:pPr>
            <w:r w:rsidRPr="002B5F01">
              <w:rPr>
                <w:rFonts w:ascii="Times New Roman" w:hAnsi="Times New Roman"/>
                <w:sz w:val="20"/>
                <w:szCs w:val="20"/>
                <w:lang w:eastAsia="ru-RU"/>
              </w:rPr>
              <w:t>2016</w:t>
            </w:r>
          </w:p>
        </w:tc>
        <w:tc>
          <w:tcPr>
            <w:tcW w:w="567" w:type="dxa"/>
            <w:tcBorders>
              <w:top w:val="single" w:sz="4" w:space="0" w:color="auto"/>
              <w:left w:val="single" w:sz="4" w:space="0" w:color="auto"/>
            </w:tcBorders>
            <w:textDirection w:val="btLr"/>
          </w:tcPr>
          <w:p w:rsidR="00FE6561" w:rsidRPr="002B5F01" w:rsidRDefault="00FE6561" w:rsidP="009C0E0E">
            <w:pPr>
              <w:ind w:left="113" w:right="113"/>
              <w:jc w:val="both"/>
              <w:rPr>
                <w:rFonts w:ascii="Times New Roman" w:hAnsi="Times New Roman"/>
                <w:sz w:val="20"/>
                <w:szCs w:val="20"/>
                <w:lang w:eastAsia="ru-RU"/>
              </w:rPr>
            </w:pPr>
            <w:r>
              <w:rPr>
                <w:rFonts w:ascii="Times New Roman" w:hAnsi="Times New Roman"/>
                <w:sz w:val="20"/>
                <w:szCs w:val="20"/>
                <w:lang w:eastAsia="ru-RU"/>
              </w:rPr>
              <w:t>2017</w:t>
            </w:r>
          </w:p>
        </w:tc>
        <w:tc>
          <w:tcPr>
            <w:tcW w:w="567" w:type="dxa"/>
            <w:tcBorders>
              <w:top w:val="single" w:sz="4" w:space="0" w:color="auto"/>
              <w:right w:val="single" w:sz="4" w:space="0" w:color="auto"/>
            </w:tcBorders>
            <w:textDirection w:val="btLr"/>
          </w:tcPr>
          <w:p w:rsidR="00FE6561" w:rsidRPr="002B5F01" w:rsidRDefault="00FE6561" w:rsidP="009C0E0E">
            <w:pPr>
              <w:ind w:left="113" w:right="113"/>
              <w:jc w:val="both"/>
              <w:rPr>
                <w:rFonts w:ascii="Times New Roman" w:hAnsi="Times New Roman"/>
                <w:sz w:val="20"/>
                <w:szCs w:val="20"/>
                <w:lang w:eastAsia="ru-RU"/>
              </w:rPr>
            </w:pPr>
            <w:r w:rsidRPr="002B5F01">
              <w:rPr>
                <w:rFonts w:ascii="Times New Roman" w:hAnsi="Times New Roman"/>
                <w:sz w:val="20"/>
                <w:szCs w:val="20"/>
                <w:lang w:eastAsia="ru-RU"/>
              </w:rPr>
              <w:t>2016</w:t>
            </w:r>
          </w:p>
        </w:tc>
        <w:tc>
          <w:tcPr>
            <w:tcW w:w="567" w:type="dxa"/>
            <w:tcBorders>
              <w:top w:val="single" w:sz="4" w:space="0" w:color="auto"/>
              <w:left w:val="single" w:sz="4" w:space="0" w:color="auto"/>
            </w:tcBorders>
            <w:textDirection w:val="btLr"/>
          </w:tcPr>
          <w:p w:rsidR="00FE6561" w:rsidRPr="002B5F01" w:rsidRDefault="00FE6561" w:rsidP="009C0E0E">
            <w:pPr>
              <w:ind w:left="113" w:right="113"/>
              <w:jc w:val="both"/>
              <w:rPr>
                <w:rFonts w:ascii="Times New Roman" w:hAnsi="Times New Roman"/>
                <w:sz w:val="20"/>
                <w:szCs w:val="20"/>
                <w:lang w:eastAsia="ru-RU"/>
              </w:rPr>
            </w:pPr>
            <w:r>
              <w:rPr>
                <w:rFonts w:ascii="Times New Roman" w:hAnsi="Times New Roman"/>
                <w:sz w:val="20"/>
                <w:szCs w:val="20"/>
                <w:lang w:eastAsia="ru-RU"/>
              </w:rPr>
              <w:t>2017</w:t>
            </w:r>
          </w:p>
        </w:tc>
        <w:tc>
          <w:tcPr>
            <w:tcW w:w="567" w:type="dxa"/>
            <w:tcBorders>
              <w:top w:val="single" w:sz="4" w:space="0" w:color="auto"/>
              <w:right w:val="single" w:sz="4" w:space="0" w:color="auto"/>
            </w:tcBorders>
            <w:textDirection w:val="btLr"/>
          </w:tcPr>
          <w:p w:rsidR="00FE6561" w:rsidRPr="002B5F01" w:rsidRDefault="00FE6561" w:rsidP="009C0E0E">
            <w:pPr>
              <w:ind w:left="113" w:right="113"/>
              <w:jc w:val="both"/>
              <w:rPr>
                <w:rFonts w:ascii="Times New Roman" w:hAnsi="Times New Roman"/>
                <w:sz w:val="20"/>
                <w:szCs w:val="20"/>
                <w:lang w:eastAsia="ru-RU"/>
              </w:rPr>
            </w:pPr>
            <w:r w:rsidRPr="002B5F01">
              <w:rPr>
                <w:rFonts w:ascii="Times New Roman" w:hAnsi="Times New Roman"/>
                <w:sz w:val="20"/>
                <w:szCs w:val="20"/>
                <w:lang w:eastAsia="ru-RU"/>
              </w:rPr>
              <w:t>2016</w:t>
            </w:r>
          </w:p>
        </w:tc>
        <w:tc>
          <w:tcPr>
            <w:tcW w:w="567" w:type="dxa"/>
            <w:tcBorders>
              <w:top w:val="single" w:sz="4" w:space="0" w:color="auto"/>
              <w:right w:val="single" w:sz="4" w:space="0" w:color="auto"/>
            </w:tcBorders>
            <w:textDirection w:val="btLr"/>
          </w:tcPr>
          <w:p w:rsidR="00FE6561" w:rsidRPr="002B5F01" w:rsidRDefault="00FE6561" w:rsidP="009C0E0E">
            <w:pPr>
              <w:ind w:left="113" w:right="113"/>
              <w:jc w:val="both"/>
              <w:rPr>
                <w:rFonts w:ascii="Times New Roman" w:hAnsi="Times New Roman"/>
                <w:sz w:val="20"/>
                <w:szCs w:val="20"/>
                <w:lang w:eastAsia="ru-RU"/>
              </w:rPr>
            </w:pPr>
            <w:r>
              <w:rPr>
                <w:rFonts w:ascii="Times New Roman" w:hAnsi="Times New Roman"/>
                <w:sz w:val="20"/>
                <w:szCs w:val="20"/>
                <w:lang w:eastAsia="ru-RU"/>
              </w:rPr>
              <w:t>2017</w:t>
            </w:r>
          </w:p>
        </w:tc>
        <w:tc>
          <w:tcPr>
            <w:tcW w:w="567" w:type="dxa"/>
            <w:tcBorders>
              <w:top w:val="single" w:sz="4" w:space="0" w:color="auto"/>
              <w:left w:val="single" w:sz="4" w:space="0" w:color="auto"/>
              <w:right w:val="single" w:sz="4" w:space="0" w:color="auto"/>
            </w:tcBorders>
            <w:textDirection w:val="btLr"/>
          </w:tcPr>
          <w:p w:rsidR="00FE6561" w:rsidRPr="002B5F01" w:rsidRDefault="00710A0D" w:rsidP="009C0E0E">
            <w:pPr>
              <w:ind w:left="113" w:right="113"/>
              <w:jc w:val="both"/>
              <w:rPr>
                <w:rFonts w:ascii="Times New Roman" w:hAnsi="Times New Roman"/>
                <w:sz w:val="20"/>
                <w:szCs w:val="20"/>
                <w:lang w:eastAsia="ru-RU"/>
              </w:rPr>
            </w:pPr>
            <w:r>
              <w:rPr>
                <w:rFonts w:ascii="Times New Roman" w:hAnsi="Times New Roman"/>
                <w:sz w:val="20"/>
                <w:szCs w:val="20"/>
                <w:lang w:eastAsia="ru-RU"/>
              </w:rPr>
              <w:t>2</w:t>
            </w:r>
            <w:r w:rsidR="00FE6561" w:rsidRPr="002B5F01">
              <w:rPr>
                <w:rFonts w:ascii="Times New Roman" w:hAnsi="Times New Roman"/>
                <w:sz w:val="20"/>
                <w:szCs w:val="20"/>
                <w:lang w:eastAsia="ru-RU"/>
              </w:rPr>
              <w:t>016</w:t>
            </w:r>
          </w:p>
        </w:tc>
        <w:tc>
          <w:tcPr>
            <w:tcW w:w="567" w:type="dxa"/>
            <w:tcBorders>
              <w:top w:val="single" w:sz="4" w:space="0" w:color="auto"/>
              <w:left w:val="single" w:sz="4" w:space="0" w:color="auto"/>
              <w:right w:val="single" w:sz="4" w:space="0" w:color="auto"/>
            </w:tcBorders>
            <w:textDirection w:val="btLr"/>
          </w:tcPr>
          <w:p w:rsidR="00FE6561" w:rsidRPr="002B5F01" w:rsidRDefault="00FE6561" w:rsidP="009C0E0E">
            <w:pPr>
              <w:ind w:left="113" w:right="113"/>
              <w:jc w:val="both"/>
              <w:rPr>
                <w:rFonts w:ascii="Times New Roman" w:hAnsi="Times New Roman"/>
                <w:sz w:val="20"/>
                <w:szCs w:val="20"/>
                <w:lang w:eastAsia="ru-RU"/>
              </w:rPr>
            </w:pPr>
            <w:r>
              <w:rPr>
                <w:rFonts w:ascii="Times New Roman" w:hAnsi="Times New Roman"/>
                <w:sz w:val="20"/>
                <w:szCs w:val="20"/>
                <w:lang w:eastAsia="ru-RU"/>
              </w:rPr>
              <w:t>2017</w:t>
            </w:r>
          </w:p>
        </w:tc>
        <w:tc>
          <w:tcPr>
            <w:tcW w:w="567" w:type="dxa"/>
            <w:tcBorders>
              <w:top w:val="single" w:sz="4" w:space="0" w:color="auto"/>
              <w:left w:val="single" w:sz="4" w:space="0" w:color="auto"/>
              <w:right w:val="single" w:sz="4" w:space="0" w:color="auto"/>
            </w:tcBorders>
            <w:textDirection w:val="btLr"/>
          </w:tcPr>
          <w:p w:rsidR="00FE6561" w:rsidRPr="002B5F01" w:rsidRDefault="00FE6561" w:rsidP="009C0E0E">
            <w:pPr>
              <w:ind w:left="113" w:right="113"/>
              <w:jc w:val="both"/>
              <w:rPr>
                <w:rFonts w:ascii="Times New Roman" w:hAnsi="Times New Roman"/>
                <w:sz w:val="20"/>
                <w:szCs w:val="20"/>
                <w:lang w:eastAsia="ru-RU"/>
              </w:rPr>
            </w:pPr>
            <w:r w:rsidRPr="002B5F01">
              <w:rPr>
                <w:rFonts w:ascii="Times New Roman" w:hAnsi="Times New Roman"/>
                <w:sz w:val="20"/>
                <w:szCs w:val="20"/>
                <w:lang w:eastAsia="ru-RU"/>
              </w:rPr>
              <w:t>2016</w:t>
            </w:r>
          </w:p>
        </w:tc>
        <w:tc>
          <w:tcPr>
            <w:tcW w:w="567" w:type="dxa"/>
            <w:tcBorders>
              <w:top w:val="single" w:sz="4" w:space="0" w:color="auto"/>
              <w:left w:val="single" w:sz="4" w:space="0" w:color="auto"/>
              <w:right w:val="single" w:sz="4" w:space="0" w:color="auto"/>
            </w:tcBorders>
            <w:textDirection w:val="btLr"/>
          </w:tcPr>
          <w:p w:rsidR="00FE6561" w:rsidRPr="002B5F01" w:rsidRDefault="00FE6561" w:rsidP="009C0E0E">
            <w:pPr>
              <w:ind w:left="113" w:right="113"/>
              <w:jc w:val="both"/>
              <w:rPr>
                <w:rFonts w:ascii="Times New Roman" w:hAnsi="Times New Roman"/>
                <w:sz w:val="20"/>
                <w:szCs w:val="20"/>
                <w:lang w:eastAsia="ru-RU"/>
              </w:rPr>
            </w:pPr>
            <w:r>
              <w:rPr>
                <w:rFonts w:ascii="Times New Roman" w:hAnsi="Times New Roman"/>
                <w:sz w:val="20"/>
                <w:szCs w:val="20"/>
                <w:lang w:eastAsia="ru-RU"/>
              </w:rPr>
              <w:t>2017</w:t>
            </w:r>
          </w:p>
        </w:tc>
        <w:tc>
          <w:tcPr>
            <w:tcW w:w="567" w:type="dxa"/>
            <w:tcBorders>
              <w:top w:val="single" w:sz="4" w:space="0" w:color="auto"/>
              <w:left w:val="single" w:sz="4" w:space="0" w:color="auto"/>
              <w:right w:val="single" w:sz="4" w:space="0" w:color="auto"/>
            </w:tcBorders>
            <w:textDirection w:val="btLr"/>
          </w:tcPr>
          <w:p w:rsidR="00FE6561" w:rsidRPr="002B5F01" w:rsidRDefault="00FE6561" w:rsidP="009C0E0E">
            <w:pPr>
              <w:ind w:left="113" w:right="113"/>
              <w:jc w:val="both"/>
              <w:rPr>
                <w:rFonts w:ascii="Times New Roman" w:hAnsi="Times New Roman"/>
                <w:sz w:val="20"/>
                <w:szCs w:val="20"/>
                <w:lang w:eastAsia="ru-RU"/>
              </w:rPr>
            </w:pPr>
            <w:r w:rsidRPr="002B5F01">
              <w:rPr>
                <w:rFonts w:ascii="Times New Roman" w:hAnsi="Times New Roman"/>
                <w:sz w:val="20"/>
                <w:szCs w:val="20"/>
                <w:lang w:eastAsia="ru-RU"/>
              </w:rPr>
              <w:t>2016</w:t>
            </w:r>
          </w:p>
        </w:tc>
        <w:tc>
          <w:tcPr>
            <w:tcW w:w="708" w:type="dxa"/>
            <w:tcBorders>
              <w:top w:val="single" w:sz="4" w:space="0" w:color="auto"/>
              <w:left w:val="single" w:sz="4" w:space="0" w:color="auto"/>
            </w:tcBorders>
            <w:textDirection w:val="btLr"/>
          </w:tcPr>
          <w:p w:rsidR="00FE6561" w:rsidRPr="002B5F01" w:rsidRDefault="00FE6561" w:rsidP="009C0E0E">
            <w:pPr>
              <w:ind w:left="113" w:right="113"/>
              <w:jc w:val="both"/>
              <w:rPr>
                <w:rFonts w:ascii="Times New Roman" w:hAnsi="Times New Roman"/>
                <w:sz w:val="20"/>
                <w:szCs w:val="20"/>
                <w:lang w:eastAsia="ru-RU"/>
              </w:rPr>
            </w:pPr>
            <w:r>
              <w:rPr>
                <w:rFonts w:ascii="Times New Roman" w:hAnsi="Times New Roman"/>
                <w:sz w:val="20"/>
                <w:szCs w:val="20"/>
                <w:lang w:eastAsia="ru-RU"/>
              </w:rPr>
              <w:t>2017</w:t>
            </w:r>
          </w:p>
        </w:tc>
        <w:tc>
          <w:tcPr>
            <w:tcW w:w="709" w:type="dxa"/>
            <w:tcBorders>
              <w:top w:val="single" w:sz="4" w:space="0" w:color="auto"/>
              <w:left w:val="single" w:sz="4" w:space="0" w:color="auto"/>
              <w:right w:val="single" w:sz="4" w:space="0" w:color="auto"/>
            </w:tcBorders>
            <w:textDirection w:val="btLr"/>
          </w:tcPr>
          <w:p w:rsidR="00FE6561" w:rsidRPr="002B5F01" w:rsidRDefault="00FE6561" w:rsidP="009C0E0E">
            <w:pPr>
              <w:ind w:left="113" w:right="113"/>
              <w:jc w:val="both"/>
              <w:rPr>
                <w:rFonts w:ascii="Times New Roman" w:hAnsi="Times New Roman"/>
                <w:sz w:val="20"/>
                <w:szCs w:val="20"/>
                <w:lang w:eastAsia="ru-RU"/>
              </w:rPr>
            </w:pPr>
            <w:r w:rsidRPr="002B5F01">
              <w:rPr>
                <w:rFonts w:ascii="Times New Roman" w:hAnsi="Times New Roman"/>
                <w:sz w:val="20"/>
                <w:szCs w:val="20"/>
                <w:lang w:eastAsia="ru-RU"/>
              </w:rPr>
              <w:t>2016</w:t>
            </w:r>
          </w:p>
        </w:tc>
        <w:tc>
          <w:tcPr>
            <w:tcW w:w="709" w:type="dxa"/>
            <w:tcBorders>
              <w:top w:val="single" w:sz="4" w:space="0" w:color="auto"/>
              <w:left w:val="single" w:sz="4" w:space="0" w:color="auto"/>
            </w:tcBorders>
            <w:textDirection w:val="btLr"/>
          </w:tcPr>
          <w:p w:rsidR="00FE6561" w:rsidRPr="002B5F01" w:rsidRDefault="00FE6561" w:rsidP="009C0E0E">
            <w:pPr>
              <w:ind w:left="113" w:right="113"/>
              <w:jc w:val="both"/>
              <w:rPr>
                <w:rFonts w:ascii="Times New Roman" w:hAnsi="Times New Roman"/>
                <w:sz w:val="20"/>
                <w:szCs w:val="20"/>
                <w:lang w:eastAsia="ru-RU"/>
              </w:rPr>
            </w:pPr>
            <w:r>
              <w:rPr>
                <w:rFonts w:ascii="Times New Roman" w:hAnsi="Times New Roman"/>
                <w:sz w:val="20"/>
                <w:szCs w:val="20"/>
                <w:lang w:eastAsia="ru-RU"/>
              </w:rPr>
              <w:t>2017</w:t>
            </w:r>
          </w:p>
        </w:tc>
      </w:tr>
      <w:tr w:rsidR="00FE6561" w:rsidRPr="00BE3C72" w:rsidTr="009C0E0E">
        <w:tc>
          <w:tcPr>
            <w:tcW w:w="1701" w:type="dxa"/>
          </w:tcPr>
          <w:p w:rsidR="00FE6561" w:rsidRPr="00BE3C72" w:rsidRDefault="00FE6561" w:rsidP="009C0E0E">
            <w:pPr>
              <w:spacing w:after="0" w:line="240" w:lineRule="auto"/>
              <w:jc w:val="both"/>
              <w:rPr>
                <w:rFonts w:ascii="Times New Roman" w:hAnsi="Times New Roman"/>
                <w:sz w:val="28"/>
                <w:szCs w:val="28"/>
                <w:lang w:eastAsia="ru-RU"/>
              </w:rPr>
            </w:pPr>
            <w:r w:rsidRPr="00BE3C72">
              <w:rPr>
                <w:rFonts w:ascii="Times New Roman" w:hAnsi="Times New Roman"/>
                <w:sz w:val="28"/>
                <w:szCs w:val="28"/>
                <w:lang w:eastAsia="ru-RU"/>
              </w:rPr>
              <w:t>Русский язык</w:t>
            </w:r>
          </w:p>
        </w:tc>
        <w:tc>
          <w:tcPr>
            <w:tcW w:w="480" w:type="dxa"/>
            <w:gridSpan w:val="2"/>
            <w:tcBorders>
              <w:right w:val="single" w:sz="4" w:space="0" w:color="auto"/>
            </w:tcBorders>
          </w:tcPr>
          <w:p w:rsidR="00FE6561" w:rsidRPr="00BE3C72" w:rsidRDefault="00FE6561" w:rsidP="009C0E0E">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8</w:t>
            </w:r>
          </w:p>
        </w:tc>
        <w:tc>
          <w:tcPr>
            <w:tcW w:w="513" w:type="dxa"/>
            <w:tcBorders>
              <w:left w:val="single" w:sz="4" w:space="0" w:color="auto"/>
            </w:tcBorders>
          </w:tcPr>
          <w:p w:rsidR="00FE6561" w:rsidRPr="00BE3C72" w:rsidRDefault="00FE6561" w:rsidP="009C0E0E">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9</w:t>
            </w:r>
          </w:p>
        </w:tc>
        <w:tc>
          <w:tcPr>
            <w:tcW w:w="567" w:type="dxa"/>
            <w:tcBorders>
              <w:right w:val="single" w:sz="4" w:space="0" w:color="auto"/>
            </w:tcBorders>
          </w:tcPr>
          <w:p w:rsidR="00FE6561" w:rsidRPr="00BE3C72" w:rsidRDefault="00FE6561" w:rsidP="009C0E0E">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8</w:t>
            </w:r>
          </w:p>
        </w:tc>
        <w:tc>
          <w:tcPr>
            <w:tcW w:w="567" w:type="dxa"/>
            <w:tcBorders>
              <w:left w:val="single" w:sz="4" w:space="0" w:color="auto"/>
            </w:tcBorders>
          </w:tcPr>
          <w:p w:rsidR="00FE6561" w:rsidRPr="00BE3C72" w:rsidRDefault="00FE6561" w:rsidP="009C0E0E">
            <w:pPr>
              <w:jc w:val="center"/>
              <w:rPr>
                <w:rFonts w:ascii="Times New Roman" w:hAnsi="Times New Roman"/>
                <w:sz w:val="28"/>
                <w:szCs w:val="28"/>
                <w:lang w:eastAsia="ru-RU"/>
              </w:rPr>
            </w:pPr>
            <w:r>
              <w:rPr>
                <w:rFonts w:ascii="Times New Roman" w:hAnsi="Times New Roman"/>
                <w:sz w:val="28"/>
                <w:szCs w:val="28"/>
                <w:lang w:eastAsia="ru-RU"/>
              </w:rPr>
              <w:t>9</w:t>
            </w:r>
          </w:p>
        </w:tc>
        <w:tc>
          <w:tcPr>
            <w:tcW w:w="567" w:type="dxa"/>
            <w:tcBorders>
              <w:right w:val="single" w:sz="4" w:space="0" w:color="auto"/>
            </w:tcBorders>
          </w:tcPr>
          <w:p w:rsidR="00FE6561" w:rsidRPr="00BE3C72" w:rsidRDefault="00FE6561" w:rsidP="009C0E0E">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w:t>
            </w:r>
          </w:p>
        </w:tc>
        <w:tc>
          <w:tcPr>
            <w:tcW w:w="567" w:type="dxa"/>
            <w:tcBorders>
              <w:left w:val="single" w:sz="4" w:space="0" w:color="auto"/>
            </w:tcBorders>
          </w:tcPr>
          <w:p w:rsidR="00FE6561" w:rsidRPr="00BE3C72" w:rsidRDefault="00FE6561" w:rsidP="009C0E0E">
            <w:pPr>
              <w:jc w:val="center"/>
              <w:rPr>
                <w:rFonts w:ascii="Times New Roman" w:hAnsi="Times New Roman"/>
                <w:sz w:val="28"/>
                <w:szCs w:val="28"/>
                <w:lang w:eastAsia="ru-RU"/>
              </w:rPr>
            </w:pPr>
            <w:r>
              <w:rPr>
                <w:rFonts w:ascii="Times New Roman" w:hAnsi="Times New Roman"/>
                <w:sz w:val="28"/>
                <w:szCs w:val="28"/>
                <w:lang w:eastAsia="ru-RU"/>
              </w:rPr>
              <w:t>-</w:t>
            </w:r>
          </w:p>
        </w:tc>
        <w:tc>
          <w:tcPr>
            <w:tcW w:w="567" w:type="dxa"/>
            <w:tcBorders>
              <w:right w:val="single" w:sz="4" w:space="0" w:color="auto"/>
            </w:tcBorders>
          </w:tcPr>
          <w:p w:rsidR="00FE6561" w:rsidRPr="00276084" w:rsidRDefault="00FE6561" w:rsidP="009C0E0E">
            <w:pPr>
              <w:spacing w:after="0" w:line="240" w:lineRule="auto"/>
              <w:ind w:right="-12"/>
              <w:jc w:val="right"/>
              <w:rPr>
                <w:rFonts w:ascii="Times New Roman" w:hAnsi="Times New Roman"/>
                <w:sz w:val="28"/>
                <w:szCs w:val="28"/>
              </w:rPr>
            </w:pPr>
            <w:r>
              <w:rPr>
                <w:rFonts w:ascii="Times New Roman" w:hAnsi="Times New Roman"/>
                <w:sz w:val="28"/>
                <w:szCs w:val="28"/>
              </w:rPr>
              <w:t>2</w:t>
            </w:r>
          </w:p>
        </w:tc>
        <w:tc>
          <w:tcPr>
            <w:tcW w:w="567" w:type="dxa"/>
            <w:tcBorders>
              <w:right w:val="single" w:sz="4" w:space="0" w:color="auto"/>
            </w:tcBorders>
          </w:tcPr>
          <w:p w:rsidR="00FE6561" w:rsidRPr="00276084" w:rsidRDefault="00FE6561" w:rsidP="009C0E0E">
            <w:pPr>
              <w:ind w:right="-12"/>
              <w:jc w:val="right"/>
              <w:rPr>
                <w:rFonts w:ascii="Times New Roman" w:hAnsi="Times New Roman"/>
                <w:sz w:val="28"/>
                <w:szCs w:val="28"/>
              </w:rPr>
            </w:pPr>
            <w:r>
              <w:rPr>
                <w:rFonts w:ascii="Times New Roman" w:hAnsi="Times New Roman"/>
                <w:sz w:val="28"/>
                <w:szCs w:val="28"/>
              </w:rPr>
              <w:t>2</w:t>
            </w:r>
          </w:p>
        </w:tc>
        <w:tc>
          <w:tcPr>
            <w:tcW w:w="567" w:type="dxa"/>
            <w:tcBorders>
              <w:left w:val="single" w:sz="4" w:space="0" w:color="auto"/>
              <w:right w:val="single" w:sz="4" w:space="0" w:color="auto"/>
            </w:tcBorders>
          </w:tcPr>
          <w:p w:rsidR="00FE6561" w:rsidRPr="00276084" w:rsidRDefault="00FE6561" w:rsidP="009C0E0E">
            <w:pPr>
              <w:spacing w:after="0" w:line="240" w:lineRule="auto"/>
              <w:ind w:right="-12"/>
              <w:jc w:val="right"/>
              <w:rPr>
                <w:rFonts w:ascii="Times New Roman" w:hAnsi="Times New Roman"/>
                <w:sz w:val="28"/>
                <w:szCs w:val="28"/>
              </w:rPr>
            </w:pPr>
            <w:r>
              <w:rPr>
                <w:rFonts w:ascii="Times New Roman" w:hAnsi="Times New Roman"/>
                <w:sz w:val="28"/>
                <w:szCs w:val="28"/>
              </w:rPr>
              <w:t>-</w:t>
            </w:r>
          </w:p>
        </w:tc>
        <w:tc>
          <w:tcPr>
            <w:tcW w:w="567" w:type="dxa"/>
            <w:tcBorders>
              <w:left w:val="single" w:sz="4" w:space="0" w:color="auto"/>
              <w:right w:val="single" w:sz="4" w:space="0" w:color="auto"/>
            </w:tcBorders>
          </w:tcPr>
          <w:p w:rsidR="00FE6561" w:rsidRPr="00276084" w:rsidRDefault="00FE6561" w:rsidP="009C0E0E">
            <w:pPr>
              <w:ind w:right="-12"/>
              <w:jc w:val="right"/>
              <w:rPr>
                <w:rFonts w:ascii="Times New Roman" w:hAnsi="Times New Roman"/>
                <w:sz w:val="28"/>
                <w:szCs w:val="28"/>
              </w:rPr>
            </w:pPr>
            <w:r>
              <w:rPr>
                <w:rFonts w:ascii="Times New Roman" w:hAnsi="Times New Roman"/>
                <w:sz w:val="28"/>
                <w:szCs w:val="28"/>
              </w:rPr>
              <w:t>4</w:t>
            </w:r>
          </w:p>
        </w:tc>
        <w:tc>
          <w:tcPr>
            <w:tcW w:w="567" w:type="dxa"/>
            <w:tcBorders>
              <w:left w:val="single" w:sz="4" w:space="0" w:color="auto"/>
              <w:right w:val="single" w:sz="4" w:space="0" w:color="auto"/>
            </w:tcBorders>
          </w:tcPr>
          <w:p w:rsidR="00FE6561" w:rsidRPr="00276084" w:rsidRDefault="00FE6561" w:rsidP="009C0E0E">
            <w:pPr>
              <w:spacing w:after="0" w:line="240" w:lineRule="auto"/>
              <w:ind w:right="-12"/>
              <w:jc w:val="right"/>
              <w:rPr>
                <w:rFonts w:ascii="Times New Roman" w:hAnsi="Times New Roman"/>
                <w:sz w:val="28"/>
                <w:szCs w:val="28"/>
              </w:rPr>
            </w:pPr>
            <w:r>
              <w:rPr>
                <w:rFonts w:ascii="Times New Roman" w:hAnsi="Times New Roman"/>
                <w:sz w:val="28"/>
                <w:szCs w:val="28"/>
              </w:rPr>
              <w:t>6</w:t>
            </w:r>
          </w:p>
        </w:tc>
        <w:tc>
          <w:tcPr>
            <w:tcW w:w="567" w:type="dxa"/>
            <w:tcBorders>
              <w:left w:val="single" w:sz="4" w:space="0" w:color="auto"/>
              <w:right w:val="single" w:sz="4" w:space="0" w:color="auto"/>
            </w:tcBorders>
          </w:tcPr>
          <w:p w:rsidR="00FE6561" w:rsidRPr="00276084" w:rsidRDefault="00FE6561" w:rsidP="009C0E0E">
            <w:pPr>
              <w:ind w:right="-12"/>
              <w:jc w:val="right"/>
              <w:rPr>
                <w:rFonts w:ascii="Times New Roman" w:hAnsi="Times New Roman"/>
                <w:sz w:val="28"/>
                <w:szCs w:val="28"/>
              </w:rPr>
            </w:pPr>
            <w:r>
              <w:rPr>
                <w:rFonts w:ascii="Times New Roman" w:hAnsi="Times New Roman"/>
                <w:sz w:val="28"/>
                <w:szCs w:val="28"/>
              </w:rPr>
              <w:t>3</w:t>
            </w:r>
          </w:p>
        </w:tc>
        <w:tc>
          <w:tcPr>
            <w:tcW w:w="567" w:type="dxa"/>
            <w:tcBorders>
              <w:left w:val="single" w:sz="4" w:space="0" w:color="auto"/>
              <w:right w:val="single" w:sz="4" w:space="0" w:color="auto"/>
            </w:tcBorders>
          </w:tcPr>
          <w:p w:rsidR="00FE6561" w:rsidRPr="00276084" w:rsidRDefault="00FE6561" w:rsidP="009C0E0E">
            <w:pPr>
              <w:spacing w:after="0" w:line="240" w:lineRule="auto"/>
              <w:ind w:right="-12"/>
              <w:jc w:val="right"/>
              <w:rPr>
                <w:rFonts w:ascii="Times New Roman" w:hAnsi="Times New Roman"/>
                <w:sz w:val="28"/>
                <w:szCs w:val="28"/>
              </w:rPr>
            </w:pPr>
            <w:r>
              <w:rPr>
                <w:rFonts w:ascii="Times New Roman" w:hAnsi="Times New Roman"/>
                <w:sz w:val="28"/>
                <w:szCs w:val="28"/>
              </w:rPr>
              <w:t>0</w:t>
            </w:r>
          </w:p>
        </w:tc>
        <w:tc>
          <w:tcPr>
            <w:tcW w:w="708" w:type="dxa"/>
            <w:tcBorders>
              <w:left w:val="single" w:sz="4" w:space="0" w:color="auto"/>
            </w:tcBorders>
          </w:tcPr>
          <w:p w:rsidR="00FE6561" w:rsidRPr="00276084" w:rsidRDefault="00FE6561" w:rsidP="009C0E0E">
            <w:pPr>
              <w:ind w:right="-12"/>
              <w:jc w:val="right"/>
              <w:rPr>
                <w:rFonts w:ascii="Times New Roman" w:hAnsi="Times New Roman"/>
                <w:sz w:val="28"/>
                <w:szCs w:val="28"/>
              </w:rPr>
            </w:pPr>
            <w:r>
              <w:rPr>
                <w:rFonts w:ascii="Times New Roman" w:hAnsi="Times New Roman"/>
                <w:sz w:val="28"/>
                <w:szCs w:val="28"/>
              </w:rPr>
              <w:t>0</w:t>
            </w:r>
          </w:p>
        </w:tc>
        <w:tc>
          <w:tcPr>
            <w:tcW w:w="709" w:type="dxa"/>
            <w:tcBorders>
              <w:left w:val="single" w:sz="4" w:space="0" w:color="auto"/>
              <w:right w:val="single" w:sz="4" w:space="0" w:color="auto"/>
            </w:tcBorders>
          </w:tcPr>
          <w:p w:rsidR="00FE6561" w:rsidRPr="00276084" w:rsidRDefault="00FE6561" w:rsidP="009C0E0E">
            <w:pPr>
              <w:ind w:right="-12"/>
              <w:jc w:val="right"/>
              <w:rPr>
                <w:rFonts w:ascii="Times New Roman" w:hAnsi="Times New Roman"/>
                <w:sz w:val="28"/>
                <w:szCs w:val="28"/>
              </w:rPr>
            </w:pPr>
            <w:r>
              <w:rPr>
                <w:rFonts w:ascii="Times New Roman" w:hAnsi="Times New Roman"/>
                <w:sz w:val="28"/>
                <w:szCs w:val="28"/>
              </w:rPr>
              <w:t>3,5</w:t>
            </w:r>
          </w:p>
        </w:tc>
        <w:tc>
          <w:tcPr>
            <w:tcW w:w="709" w:type="dxa"/>
            <w:tcBorders>
              <w:left w:val="single" w:sz="4" w:space="0" w:color="auto"/>
            </w:tcBorders>
          </w:tcPr>
          <w:p w:rsidR="00FE6561" w:rsidRPr="00276084" w:rsidRDefault="00FE6561" w:rsidP="009C0E0E">
            <w:pPr>
              <w:ind w:right="-12"/>
              <w:jc w:val="right"/>
              <w:rPr>
                <w:rFonts w:ascii="Times New Roman" w:hAnsi="Times New Roman"/>
                <w:sz w:val="28"/>
                <w:szCs w:val="28"/>
              </w:rPr>
            </w:pPr>
            <w:r>
              <w:rPr>
                <w:rFonts w:ascii="Times New Roman" w:hAnsi="Times New Roman"/>
                <w:sz w:val="28"/>
                <w:szCs w:val="28"/>
              </w:rPr>
              <w:t>3,8</w:t>
            </w:r>
          </w:p>
        </w:tc>
      </w:tr>
      <w:tr w:rsidR="00FE6561" w:rsidRPr="00BE3C72" w:rsidTr="009C0E0E">
        <w:trPr>
          <w:trHeight w:val="703"/>
        </w:trPr>
        <w:tc>
          <w:tcPr>
            <w:tcW w:w="1701" w:type="dxa"/>
            <w:tcBorders>
              <w:top w:val="nil"/>
              <w:bottom w:val="single" w:sz="4" w:space="0" w:color="auto"/>
            </w:tcBorders>
          </w:tcPr>
          <w:p w:rsidR="00FE6561" w:rsidRPr="00BE3C72" w:rsidRDefault="00FE6561" w:rsidP="009C0E0E">
            <w:pPr>
              <w:spacing w:after="0" w:line="240" w:lineRule="auto"/>
              <w:jc w:val="both"/>
              <w:rPr>
                <w:rFonts w:ascii="Times New Roman" w:hAnsi="Times New Roman"/>
                <w:sz w:val="28"/>
                <w:szCs w:val="28"/>
                <w:lang w:eastAsia="ru-RU"/>
              </w:rPr>
            </w:pPr>
            <w:r w:rsidRPr="00BE3C72">
              <w:rPr>
                <w:rFonts w:ascii="Times New Roman" w:hAnsi="Times New Roman"/>
                <w:sz w:val="28"/>
                <w:szCs w:val="28"/>
                <w:lang w:eastAsia="ru-RU"/>
              </w:rPr>
              <w:t>Математика</w:t>
            </w:r>
          </w:p>
        </w:tc>
        <w:tc>
          <w:tcPr>
            <w:tcW w:w="426" w:type="dxa"/>
            <w:tcBorders>
              <w:top w:val="nil"/>
              <w:right w:val="single" w:sz="4" w:space="0" w:color="auto"/>
            </w:tcBorders>
          </w:tcPr>
          <w:p w:rsidR="00FE6561" w:rsidRDefault="00FE6561" w:rsidP="009C0E0E">
            <w:pPr>
              <w:jc w:val="center"/>
              <w:rPr>
                <w:rFonts w:ascii="Times New Roman" w:hAnsi="Times New Roman"/>
                <w:sz w:val="28"/>
                <w:szCs w:val="28"/>
                <w:lang w:eastAsia="ru-RU"/>
              </w:rPr>
            </w:pPr>
          </w:p>
          <w:p w:rsidR="00FE6561" w:rsidRPr="00BE3C72" w:rsidRDefault="00FE6561" w:rsidP="009C0E0E">
            <w:pPr>
              <w:rPr>
                <w:rFonts w:ascii="Times New Roman" w:hAnsi="Times New Roman"/>
                <w:sz w:val="28"/>
                <w:szCs w:val="28"/>
                <w:lang w:eastAsia="ru-RU"/>
              </w:rPr>
            </w:pPr>
            <w:r>
              <w:rPr>
                <w:rFonts w:ascii="Times New Roman" w:hAnsi="Times New Roman"/>
                <w:sz w:val="28"/>
                <w:szCs w:val="28"/>
                <w:lang w:eastAsia="ru-RU"/>
              </w:rPr>
              <w:t>8</w:t>
            </w:r>
          </w:p>
        </w:tc>
        <w:tc>
          <w:tcPr>
            <w:tcW w:w="567" w:type="dxa"/>
            <w:gridSpan w:val="2"/>
            <w:tcBorders>
              <w:top w:val="nil"/>
              <w:left w:val="single" w:sz="4" w:space="0" w:color="auto"/>
            </w:tcBorders>
          </w:tcPr>
          <w:p w:rsidR="00FE6561" w:rsidRPr="00BE3C72" w:rsidRDefault="00FE6561" w:rsidP="009C0E0E">
            <w:pPr>
              <w:spacing w:after="0" w:line="240" w:lineRule="auto"/>
              <w:jc w:val="center"/>
              <w:rPr>
                <w:rFonts w:ascii="Times New Roman" w:hAnsi="Times New Roman"/>
                <w:sz w:val="28"/>
                <w:szCs w:val="28"/>
                <w:lang w:eastAsia="ru-RU"/>
              </w:rPr>
            </w:pPr>
          </w:p>
          <w:p w:rsidR="00FE6561" w:rsidRPr="00BE3C72" w:rsidRDefault="00FE6561" w:rsidP="009C0E0E">
            <w:pPr>
              <w:rPr>
                <w:rFonts w:ascii="Times New Roman" w:hAnsi="Times New Roman"/>
                <w:sz w:val="28"/>
                <w:szCs w:val="28"/>
                <w:lang w:eastAsia="ru-RU"/>
              </w:rPr>
            </w:pPr>
            <w:r>
              <w:rPr>
                <w:rFonts w:ascii="Times New Roman" w:hAnsi="Times New Roman"/>
                <w:sz w:val="28"/>
                <w:szCs w:val="28"/>
                <w:lang w:eastAsia="ru-RU"/>
              </w:rPr>
              <w:t>9</w:t>
            </w:r>
          </w:p>
        </w:tc>
        <w:tc>
          <w:tcPr>
            <w:tcW w:w="567" w:type="dxa"/>
            <w:tcBorders>
              <w:top w:val="nil"/>
              <w:right w:val="single" w:sz="4" w:space="0" w:color="auto"/>
            </w:tcBorders>
          </w:tcPr>
          <w:p w:rsidR="00FE6561" w:rsidRDefault="00FE6561" w:rsidP="009C0E0E">
            <w:pPr>
              <w:spacing w:after="0" w:line="240" w:lineRule="auto"/>
              <w:jc w:val="center"/>
              <w:rPr>
                <w:rFonts w:ascii="Times New Roman" w:hAnsi="Times New Roman"/>
                <w:sz w:val="28"/>
                <w:szCs w:val="28"/>
                <w:lang w:eastAsia="ru-RU"/>
              </w:rPr>
            </w:pPr>
          </w:p>
          <w:p w:rsidR="00FE6561" w:rsidRPr="00BE3C72" w:rsidRDefault="00FE6561" w:rsidP="009C0E0E">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8</w:t>
            </w:r>
          </w:p>
        </w:tc>
        <w:tc>
          <w:tcPr>
            <w:tcW w:w="567" w:type="dxa"/>
            <w:tcBorders>
              <w:top w:val="nil"/>
              <w:left w:val="single" w:sz="4" w:space="0" w:color="auto"/>
            </w:tcBorders>
          </w:tcPr>
          <w:p w:rsidR="00FE6561" w:rsidRPr="00BE3C72" w:rsidRDefault="00FE6561" w:rsidP="009C0E0E">
            <w:pPr>
              <w:spacing w:after="0" w:line="240" w:lineRule="auto"/>
              <w:jc w:val="center"/>
              <w:rPr>
                <w:rFonts w:ascii="Times New Roman" w:hAnsi="Times New Roman"/>
                <w:sz w:val="28"/>
                <w:szCs w:val="28"/>
                <w:lang w:eastAsia="ru-RU"/>
              </w:rPr>
            </w:pPr>
          </w:p>
          <w:p w:rsidR="00FE6561" w:rsidRPr="00BE3C72" w:rsidRDefault="00FE6561" w:rsidP="009C0E0E">
            <w:pPr>
              <w:jc w:val="center"/>
              <w:rPr>
                <w:rFonts w:ascii="Times New Roman" w:hAnsi="Times New Roman"/>
                <w:sz w:val="28"/>
                <w:szCs w:val="28"/>
                <w:lang w:eastAsia="ru-RU"/>
              </w:rPr>
            </w:pPr>
            <w:r>
              <w:rPr>
                <w:rFonts w:ascii="Times New Roman" w:hAnsi="Times New Roman"/>
                <w:sz w:val="28"/>
                <w:szCs w:val="28"/>
                <w:lang w:eastAsia="ru-RU"/>
              </w:rPr>
              <w:t>9</w:t>
            </w:r>
          </w:p>
        </w:tc>
        <w:tc>
          <w:tcPr>
            <w:tcW w:w="567" w:type="dxa"/>
            <w:tcBorders>
              <w:top w:val="nil"/>
              <w:right w:val="single" w:sz="4" w:space="0" w:color="auto"/>
            </w:tcBorders>
          </w:tcPr>
          <w:p w:rsidR="00FE6561" w:rsidRDefault="00FE6561" w:rsidP="009C0E0E">
            <w:pPr>
              <w:spacing w:after="0" w:line="240" w:lineRule="auto"/>
              <w:jc w:val="right"/>
              <w:rPr>
                <w:rFonts w:ascii="Times New Roman" w:hAnsi="Times New Roman"/>
                <w:sz w:val="28"/>
                <w:szCs w:val="28"/>
                <w:lang w:eastAsia="ru-RU"/>
              </w:rPr>
            </w:pPr>
          </w:p>
          <w:p w:rsidR="00FE6561" w:rsidRPr="00BE3C72" w:rsidRDefault="00FE6561" w:rsidP="009C0E0E">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w:t>
            </w:r>
          </w:p>
        </w:tc>
        <w:tc>
          <w:tcPr>
            <w:tcW w:w="567" w:type="dxa"/>
            <w:tcBorders>
              <w:top w:val="nil"/>
              <w:left w:val="single" w:sz="4" w:space="0" w:color="auto"/>
            </w:tcBorders>
          </w:tcPr>
          <w:p w:rsidR="00FE6561" w:rsidRPr="00BE3C72" w:rsidRDefault="00FE6561" w:rsidP="009C0E0E">
            <w:pPr>
              <w:spacing w:after="0" w:line="240" w:lineRule="auto"/>
              <w:jc w:val="right"/>
              <w:rPr>
                <w:rFonts w:ascii="Times New Roman" w:hAnsi="Times New Roman"/>
                <w:sz w:val="28"/>
                <w:szCs w:val="28"/>
                <w:lang w:eastAsia="ru-RU"/>
              </w:rPr>
            </w:pPr>
          </w:p>
          <w:p w:rsidR="00FE6561" w:rsidRPr="00BE3C72" w:rsidRDefault="00FE6561" w:rsidP="009C0E0E">
            <w:pPr>
              <w:jc w:val="right"/>
              <w:rPr>
                <w:rFonts w:ascii="Times New Roman" w:hAnsi="Times New Roman"/>
                <w:sz w:val="28"/>
                <w:szCs w:val="28"/>
                <w:lang w:eastAsia="ru-RU"/>
              </w:rPr>
            </w:pPr>
            <w:r>
              <w:rPr>
                <w:rFonts w:ascii="Times New Roman" w:hAnsi="Times New Roman"/>
                <w:sz w:val="28"/>
                <w:szCs w:val="28"/>
                <w:lang w:eastAsia="ru-RU"/>
              </w:rPr>
              <w:t>-</w:t>
            </w:r>
          </w:p>
        </w:tc>
        <w:tc>
          <w:tcPr>
            <w:tcW w:w="567" w:type="dxa"/>
            <w:tcBorders>
              <w:top w:val="nil"/>
              <w:right w:val="single" w:sz="4" w:space="0" w:color="auto"/>
            </w:tcBorders>
          </w:tcPr>
          <w:p w:rsidR="00FE6561" w:rsidRPr="00276084" w:rsidRDefault="00FE6561" w:rsidP="009C0E0E">
            <w:pPr>
              <w:spacing w:after="0" w:line="240" w:lineRule="auto"/>
              <w:ind w:right="-12"/>
              <w:jc w:val="right"/>
              <w:rPr>
                <w:rFonts w:ascii="Times New Roman" w:hAnsi="Times New Roman"/>
                <w:sz w:val="28"/>
                <w:szCs w:val="28"/>
              </w:rPr>
            </w:pPr>
            <w:r>
              <w:rPr>
                <w:rFonts w:ascii="Times New Roman" w:hAnsi="Times New Roman"/>
                <w:sz w:val="28"/>
                <w:szCs w:val="28"/>
              </w:rPr>
              <w:t>-</w:t>
            </w:r>
          </w:p>
        </w:tc>
        <w:tc>
          <w:tcPr>
            <w:tcW w:w="567" w:type="dxa"/>
            <w:tcBorders>
              <w:top w:val="nil"/>
              <w:right w:val="single" w:sz="4" w:space="0" w:color="auto"/>
            </w:tcBorders>
          </w:tcPr>
          <w:p w:rsidR="00FE6561" w:rsidRPr="00276084" w:rsidRDefault="00FE6561" w:rsidP="009C0E0E">
            <w:pPr>
              <w:ind w:right="-12"/>
              <w:jc w:val="right"/>
              <w:rPr>
                <w:rFonts w:ascii="Times New Roman" w:hAnsi="Times New Roman"/>
                <w:sz w:val="28"/>
                <w:szCs w:val="28"/>
              </w:rPr>
            </w:pPr>
            <w:r>
              <w:rPr>
                <w:rFonts w:ascii="Times New Roman" w:hAnsi="Times New Roman"/>
                <w:sz w:val="28"/>
                <w:szCs w:val="28"/>
              </w:rPr>
              <w:t>1</w:t>
            </w:r>
          </w:p>
        </w:tc>
        <w:tc>
          <w:tcPr>
            <w:tcW w:w="567" w:type="dxa"/>
            <w:tcBorders>
              <w:top w:val="nil"/>
              <w:left w:val="single" w:sz="4" w:space="0" w:color="auto"/>
              <w:right w:val="single" w:sz="4" w:space="0" w:color="auto"/>
            </w:tcBorders>
          </w:tcPr>
          <w:p w:rsidR="00FE6561" w:rsidRPr="00276084" w:rsidRDefault="00FE6561" w:rsidP="009C0E0E">
            <w:pPr>
              <w:spacing w:after="0" w:line="240" w:lineRule="auto"/>
              <w:ind w:right="-12"/>
              <w:jc w:val="right"/>
              <w:rPr>
                <w:rFonts w:ascii="Times New Roman" w:hAnsi="Times New Roman"/>
                <w:sz w:val="28"/>
                <w:szCs w:val="28"/>
              </w:rPr>
            </w:pPr>
            <w:r>
              <w:rPr>
                <w:rFonts w:ascii="Times New Roman" w:hAnsi="Times New Roman"/>
                <w:sz w:val="28"/>
                <w:szCs w:val="28"/>
              </w:rPr>
              <w:t>4</w:t>
            </w:r>
          </w:p>
        </w:tc>
        <w:tc>
          <w:tcPr>
            <w:tcW w:w="567" w:type="dxa"/>
            <w:tcBorders>
              <w:top w:val="nil"/>
              <w:left w:val="single" w:sz="4" w:space="0" w:color="auto"/>
              <w:right w:val="single" w:sz="4" w:space="0" w:color="auto"/>
            </w:tcBorders>
          </w:tcPr>
          <w:p w:rsidR="00FE6561" w:rsidRPr="00276084" w:rsidRDefault="00FE6561" w:rsidP="009C0E0E">
            <w:pPr>
              <w:ind w:right="-12"/>
              <w:jc w:val="right"/>
              <w:rPr>
                <w:rFonts w:ascii="Times New Roman" w:hAnsi="Times New Roman"/>
                <w:sz w:val="28"/>
                <w:szCs w:val="28"/>
              </w:rPr>
            </w:pPr>
            <w:r>
              <w:rPr>
                <w:rFonts w:ascii="Times New Roman" w:hAnsi="Times New Roman"/>
                <w:sz w:val="28"/>
                <w:szCs w:val="28"/>
              </w:rPr>
              <w:t>7</w:t>
            </w:r>
          </w:p>
        </w:tc>
        <w:tc>
          <w:tcPr>
            <w:tcW w:w="567" w:type="dxa"/>
            <w:tcBorders>
              <w:top w:val="nil"/>
              <w:left w:val="single" w:sz="4" w:space="0" w:color="auto"/>
              <w:right w:val="single" w:sz="4" w:space="0" w:color="auto"/>
            </w:tcBorders>
          </w:tcPr>
          <w:p w:rsidR="00FE6561" w:rsidRPr="00276084" w:rsidRDefault="00FE6561" w:rsidP="009C0E0E">
            <w:pPr>
              <w:spacing w:after="0" w:line="240" w:lineRule="auto"/>
              <w:ind w:right="-12"/>
              <w:jc w:val="right"/>
              <w:rPr>
                <w:rFonts w:ascii="Times New Roman" w:hAnsi="Times New Roman"/>
                <w:sz w:val="28"/>
                <w:szCs w:val="28"/>
              </w:rPr>
            </w:pPr>
            <w:r>
              <w:rPr>
                <w:rFonts w:ascii="Times New Roman" w:hAnsi="Times New Roman"/>
                <w:sz w:val="28"/>
                <w:szCs w:val="28"/>
              </w:rPr>
              <w:t xml:space="preserve">4  </w:t>
            </w:r>
          </w:p>
        </w:tc>
        <w:tc>
          <w:tcPr>
            <w:tcW w:w="567" w:type="dxa"/>
            <w:tcBorders>
              <w:top w:val="nil"/>
              <w:left w:val="single" w:sz="4" w:space="0" w:color="auto"/>
              <w:right w:val="single" w:sz="4" w:space="0" w:color="auto"/>
            </w:tcBorders>
          </w:tcPr>
          <w:p w:rsidR="00FE6561" w:rsidRPr="00276084" w:rsidRDefault="00FE6561" w:rsidP="009C0E0E">
            <w:pPr>
              <w:ind w:right="-12"/>
              <w:jc w:val="right"/>
              <w:rPr>
                <w:rFonts w:ascii="Times New Roman" w:hAnsi="Times New Roman"/>
                <w:sz w:val="28"/>
                <w:szCs w:val="28"/>
              </w:rPr>
            </w:pPr>
            <w:r>
              <w:rPr>
                <w:rFonts w:ascii="Times New Roman" w:hAnsi="Times New Roman"/>
                <w:sz w:val="28"/>
                <w:szCs w:val="28"/>
              </w:rPr>
              <w:t>1</w:t>
            </w:r>
          </w:p>
        </w:tc>
        <w:tc>
          <w:tcPr>
            <w:tcW w:w="567" w:type="dxa"/>
            <w:tcBorders>
              <w:top w:val="nil"/>
              <w:left w:val="single" w:sz="4" w:space="0" w:color="auto"/>
              <w:right w:val="single" w:sz="4" w:space="0" w:color="auto"/>
            </w:tcBorders>
          </w:tcPr>
          <w:p w:rsidR="00FE6561" w:rsidRPr="00276084" w:rsidRDefault="00FE6561" w:rsidP="009C0E0E">
            <w:pPr>
              <w:spacing w:after="0" w:line="240" w:lineRule="auto"/>
              <w:ind w:right="-12"/>
              <w:jc w:val="right"/>
              <w:rPr>
                <w:rFonts w:ascii="Times New Roman" w:hAnsi="Times New Roman"/>
                <w:sz w:val="28"/>
                <w:szCs w:val="28"/>
              </w:rPr>
            </w:pPr>
            <w:r>
              <w:rPr>
                <w:rFonts w:ascii="Times New Roman" w:hAnsi="Times New Roman"/>
                <w:sz w:val="28"/>
                <w:szCs w:val="28"/>
              </w:rPr>
              <w:t>0</w:t>
            </w:r>
          </w:p>
        </w:tc>
        <w:tc>
          <w:tcPr>
            <w:tcW w:w="708" w:type="dxa"/>
            <w:tcBorders>
              <w:top w:val="nil"/>
              <w:left w:val="single" w:sz="4" w:space="0" w:color="auto"/>
            </w:tcBorders>
          </w:tcPr>
          <w:p w:rsidR="00FE6561" w:rsidRPr="00276084" w:rsidRDefault="00FE6561" w:rsidP="009C0E0E">
            <w:pPr>
              <w:ind w:right="-12"/>
              <w:jc w:val="right"/>
              <w:rPr>
                <w:rFonts w:ascii="Times New Roman" w:hAnsi="Times New Roman"/>
                <w:sz w:val="28"/>
                <w:szCs w:val="28"/>
              </w:rPr>
            </w:pPr>
            <w:r>
              <w:rPr>
                <w:rFonts w:ascii="Times New Roman" w:hAnsi="Times New Roman"/>
                <w:sz w:val="28"/>
                <w:szCs w:val="28"/>
              </w:rPr>
              <w:t>0</w:t>
            </w:r>
          </w:p>
        </w:tc>
        <w:tc>
          <w:tcPr>
            <w:tcW w:w="709" w:type="dxa"/>
            <w:tcBorders>
              <w:top w:val="nil"/>
              <w:left w:val="single" w:sz="4" w:space="0" w:color="auto"/>
              <w:right w:val="single" w:sz="4" w:space="0" w:color="auto"/>
            </w:tcBorders>
          </w:tcPr>
          <w:p w:rsidR="00FE6561" w:rsidRPr="00276084" w:rsidRDefault="00FE6561" w:rsidP="009C0E0E">
            <w:pPr>
              <w:ind w:right="-12"/>
              <w:jc w:val="right"/>
              <w:rPr>
                <w:rFonts w:ascii="Times New Roman" w:hAnsi="Times New Roman"/>
                <w:sz w:val="28"/>
                <w:szCs w:val="28"/>
              </w:rPr>
            </w:pPr>
            <w:r>
              <w:rPr>
                <w:rFonts w:ascii="Times New Roman" w:hAnsi="Times New Roman"/>
                <w:sz w:val="28"/>
                <w:szCs w:val="28"/>
              </w:rPr>
              <w:t>3,5</w:t>
            </w:r>
          </w:p>
        </w:tc>
        <w:tc>
          <w:tcPr>
            <w:tcW w:w="709" w:type="dxa"/>
            <w:tcBorders>
              <w:top w:val="nil"/>
              <w:left w:val="single" w:sz="4" w:space="0" w:color="auto"/>
            </w:tcBorders>
          </w:tcPr>
          <w:p w:rsidR="00FE6561" w:rsidRPr="00276084" w:rsidRDefault="00FE6561" w:rsidP="009C0E0E">
            <w:pPr>
              <w:ind w:right="-12"/>
              <w:jc w:val="right"/>
              <w:rPr>
                <w:rFonts w:ascii="Times New Roman" w:hAnsi="Times New Roman"/>
                <w:sz w:val="28"/>
                <w:szCs w:val="28"/>
              </w:rPr>
            </w:pPr>
            <w:r>
              <w:rPr>
                <w:rFonts w:ascii="Times New Roman" w:hAnsi="Times New Roman"/>
                <w:sz w:val="28"/>
                <w:szCs w:val="28"/>
              </w:rPr>
              <w:t>4</w:t>
            </w:r>
          </w:p>
        </w:tc>
      </w:tr>
      <w:tr w:rsidR="00FE6561" w:rsidRPr="00BE3C72" w:rsidTr="009C0E0E">
        <w:tc>
          <w:tcPr>
            <w:tcW w:w="1701" w:type="dxa"/>
          </w:tcPr>
          <w:p w:rsidR="00FE6561" w:rsidRPr="00BE3C72" w:rsidRDefault="00FE6561" w:rsidP="009C0E0E">
            <w:pPr>
              <w:spacing w:after="0" w:line="240" w:lineRule="auto"/>
              <w:jc w:val="both"/>
              <w:rPr>
                <w:rFonts w:ascii="Times New Roman" w:hAnsi="Times New Roman"/>
                <w:sz w:val="28"/>
                <w:szCs w:val="28"/>
                <w:lang w:eastAsia="ru-RU"/>
              </w:rPr>
            </w:pPr>
            <w:r w:rsidRPr="00BE3C72">
              <w:rPr>
                <w:rFonts w:ascii="Times New Roman" w:hAnsi="Times New Roman"/>
                <w:sz w:val="28"/>
                <w:szCs w:val="28"/>
                <w:lang w:eastAsia="ru-RU"/>
              </w:rPr>
              <w:t>Обществознание</w:t>
            </w:r>
          </w:p>
        </w:tc>
        <w:tc>
          <w:tcPr>
            <w:tcW w:w="426" w:type="dxa"/>
            <w:tcBorders>
              <w:right w:val="single" w:sz="4" w:space="0" w:color="auto"/>
            </w:tcBorders>
          </w:tcPr>
          <w:p w:rsidR="00FE6561" w:rsidRPr="00BE3C72" w:rsidRDefault="00FE6561" w:rsidP="009C0E0E">
            <w:pPr>
              <w:jc w:val="center"/>
              <w:rPr>
                <w:rFonts w:ascii="Times New Roman" w:hAnsi="Times New Roman"/>
                <w:sz w:val="28"/>
                <w:szCs w:val="28"/>
                <w:lang w:eastAsia="ru-RU"/>
              </w:rPr>
            </w:pPr>
            <w:r>
              <w:rPr>
                <w:rFonts w:ascii="Times New Roman" w:hAnsi="Times New Roman"/>
                <w:sz w:val="28"/>
                <w:szCs w:val="28"/>
                <w:lang w:eastAsia="ru-RU"/>
              </w:rPr>
              <w:t>5</w:t>
            </w:r>
          </w:p>
        </w:tc>
        <w:tc>
          <w:tcPr>
            <w:tcW w:w="567" w:type="dxa"/>
            <w:gridSpan w:val="2"/>
            <w:tcBorders>
              <w:left w:val="single" w:sz="4" w:space="0" w:color="auto"/>
            </w:tcBorders>
          </w:tcPr>
          <w:p w:rsidR="00FE6561" w:rsidRPr="00BE3C72" w:rsidRDefault="00FE6561" w:rsidP="009C0E0E">
            <w:pPr>
              <w:jc w:val="center"/>
              <w:rPr>
                <w:rFonts w:ascii="Times New Roman" w:hAnsi="Times New Roman"/>
                <w:sz w:val="28"/>
                <w:szCs w:val="28"/>
                <w:lang w:eastAsia="ru-RU"/>
              </w:rPr>
            </w:pPr>
            <w:r>
              <w:rPr>
                <w:rFonts w:ascii="Times New Roman" w:hAnsi="Times New Roman"/>
                <w:sz w:val="28"/>
                <w:szCs w:val="28"/>
                <w:lang w:eastAsia="ru-RU"/>
              </w:rPr>
              <w:t>9</w:t>
            </w:r>
          </w:p>
        </w:tc>
        <w:tc>
          <w:tcPr>
            <w:tcW w:w="567" w:type="dxa"/>
            <w:tcBorders>
              <w:bottom w:val="single" w:sz="4" w:space="0" w:color="auto"/>
              <w:right w:val="single" w:sz="4" w:space="0" w:color="auto"/>
            </w:tcBorders>
          </w:tcPr>
          <w:p w:rsidR="00FE6561" w:rsidRPr="00BE3C72" w:rsidRDefault="00FE6561" w:rsidP="009C0E0E">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5</w:t>
            </w:r>
          </w:p>
        </w:tc>
        <w:tc>
          <w:tcPr>
            <w:tcW w:w="567" w:type="dxa"/>
            <w:tcBorders>
              <w:left w:val="single" w:sz="4" w:space="0" w:color="auto"/>
              <w:bottom w:val="single" w:sz="4" w:space="0" w:color="auto"/>
            </w:tcBorders>
          </w:tcPr>
          <w:p w:rsidR="00FE6561" w:rsidRPr="00BE3C72" w:rsidRDefault="00FE6561" w:rsidP="009C0E0E">
            <w:pPr>
              <w:jc w:val="center"/>
              <w:rPr>
                <w:rFonts w:ascii="Times New Roman" w:hAnsi="Times New Roman"/>
                <w:sz w:val="28"/>
                <w:szCs w:val="28"/>
                <w:lang w:eastAsia="ru-RU"/>
              </w:rPr>
            </w:pPr>
            <w:r>
              <w:rPr>
                <w:rFonts w:ascii="Times New Roman" w:hAnsi="Times New Roman"/>
                <w:sz w:val="28"/>
                <w:szCs w:val="28"/>
                <w:lang w:eastAsia="ru-RU"/>
              </w:rPr>
              <w:t>9</w:t>
            </w:r>
          </w:p>
        </w:tc>
        <w:tc>
          <w:tcPr>
            <w:tcW w:w="567" w:type="dxa"/>
            <w:tcBorders>
              <w:right w:val="single" w:sz="4" w:space="0" w:color="auto"/>
            </w:tcBorders>
          </w:tcPr>
          <w:p w:rsidR="00FE6561" w:rsidRPr="00BE3C72" w:rsidRDefault="00FE6561" w:rsidP="009C0E0E">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w:t>
            </w:r>
          </w:p>
        </w:tc>
        <w:tc>
          <w:tcPr>
            <w:tcW w:w="567" w:type="dxa"/>
            <w:tcBorders>
              <w:left w:val="single" w:sz="4" w:space="0" w:color="auto"/>
            </w:tcBorders>
          </w:tcPr>
          <w:p w:rsidR="00FE6561" w:rsidRPr="00BE3C72" w:rsidRDefault="00FE6561" w:rsidP="009C0E0E">
            <w:pPr>
              <w:jc w:val="right"/>
              <w:rPr>
                <w:rFonts w:ascii="Times New Roman" w:hAnsi="Times New Roman"/>
                <w:sz w:val="28"/>
                <w:szCs w:val="28"/>
                <w:lang w:eastAsia="ru-RU"/>
              </w:rPr>
            </w:pPr>
            <w:r>
              <w:rPr>
                <w:rFonts w:ascii="Times New Roman" w:hAnsi="Times New Roman"/>
                <w:sz w:val="28"/>
                <w:szCs w:val="28"/>
                <w:lang w:eastAsia="ru-RU"/>
              </w:rPr>
              <w:t>-</w:t>
            </w:r>
          </w:p>
        </w:tc>
        <w:tc>
          <w:tcPr>
            <w:tcW w:w="567" w:type="dxa"/>
            <w:tcBorders>
              <w:right w:val="single" w:sz="4" w:space="0" w:color="auto"/>
            </w:tcBorders>
          </w:tcPr>
          <w:p w:rsidR="00FE6561" w:rsidRPr="00276084" w:rsidRDefault="00FE6561" w:rsidP="009C0E0E">
            <w:pPr>
              <w:spacing w:after="0" w:line="240" w:lineRule="auto"/>
              <w:ind w:right="-12"/>
              <w:jc w:val="right"/>
              <w:rPr>
                <w:rFonts w:ascii="Times New Roman" w:hAnsi="Times New Roman"/>
                <w:sz w:val="28"/>
                <w:szCs w:val="28"/>
              </w:rPr>
            </w:pPr>
            <w:r>
              <w:rPr>
                <w:rFonts w:ascii="Times New Roman" w:hAnsi="Times New Roman"/>
                <w:sz w:val="28"/>
                <w:szCs w:val="28"/>
              </w:rPr>
              <w:t>-</w:t>
            </w:r>
          </w:p>
        </w:tc>
        <w:tc>
          <w:tcPr>
            <w:tcW w:w="567" w:type="dxa"/>
            <w:tcBorders>
              <w:right w:val="single" w:sz="4" w:space="0" w:color="auto"/>
            </w:tcBorders>
          </w:tcPr>
          <w:p w:rsidR="00FE6561" w:rsidRPr="00276084" w:rsidRDefault="00FE6561" w:rsidP="009C0E0E">
            <w:pPr>
              <w:ind w:right="-12"/>
              <w:jc w:val="right"/>
              <w:rPr>
                <w:rFonts w:ascii="Times New Roman" w:hAnsi="Times New Roman"/>
                <w:sz w:val="28"/>
                <w:szCs w:val="28"/>
              </w:rPr>
            </w:pPr>
            <w:r>
              <w:rPr>
                <w:rFonts w:ascii="Times New Roman" w:hAnsi="Times New Roman"/>
                <w:sz w:val="28"/>
                <w:szCs w:val="28"/>
              </w:rPr>
              <w:t>1</w:t>
            </w:r>
          </w:p>
        </w:tc>
        <w:tc>
          <w:tcPr>
            <w:tcW w:w="567" w:type="dxa"/>
            <w:tcBorders>
              <w:left w:val="single" w:sz="4" w:space="0" w:color="auto"/>
              <w:right w:val="single" w:sz="4" w:space="0" w:color="auto"/>
            </w:tcBorders>
          </w:tcPr>
          <w:p w:rsidR="00FE6561" w:rsidRDefault="00FE6561" w:rsidP="009C0E0E">
            <w:pPr>
              <w:spacing w:after="0" w:line="240" w:lineRule="auto"/>
              <w:ind w:right="-12"/>
              <w:jc w:val="right"/>
              <w:rPr>
                <w:rFonts w:ascii="Times New Roman" w:hAnsi="Times New Roman"/>
                <w:sz w:val="28"/>
                <w:szCs w:val="28"/>
              </w:rPr>
            </w:pPr>
            <w:r>
              <w:rPr>
                <w:rFonts w:ascii="Times New Roman" w:hAnsi="Times New Roman"/>
                <w:sz w:val="28"/>
                <w:szCs w:val="28"/>
              </w:rPr>
              <w:t>2</w:t>
            </w:r>
          </w:p>
        </w:tc>
        <w:tc>
          <w:tcPr>
            <w:tcW w:w="567" w:type="dxa"/>
            <w:tcBorders>
              <w:left w:val="single" w:sz="4" w:space="0" w:color="auto"/>
              <w:right w:val="single" w:sz="4" w:space="0" w:color="auto"/>
            </w:tcBorders>
          </w:tcPr>
          <w:p w:rsidR="00FE6561" w:rsidRDefault="00FE6561" w:rsidP="009C0E0E">
            <w:pPr>
              <w:ind w:right="-12"/>
              <w:jc w:val="right"/>
              <w:rPr>
                <w:rFonts w:ascii="Times New Roman" w:hAnsi="Times New Roman"/>
                <w:sz w:val="28"/>
                <w:szCs w:val="28"/>
              </w:rPr>
            </w:pPr>
            <w:r>
              <w:rPr>
                <w:rFonts w:ascii="Times New Roman" w:hAnsi="Times New Roman"/>
                <w:sz w:val="28"/>
                <w:szCs w:val="28"/>
              </w:rPr>
              <w:t>5</w:t>
            </w:r>
          </w:p>
        </w:tc>
        <w:tc>
          <w:tcPr>
            <w:tcW w:w="567" w:type="dxa"/>
            <w:tcBorders>
              <w:left w:val="single" w:sz="4" w:space="0" w:color="auto"/>
              <w:right w:val="single" w:sz="4" w:space="0" w:color="auto"/>
            </w:tcBorders>
          </w:tcPr>
          <w:p w:rsidR="00FE6561" w:rsidRPr="00276084" w:rsidRDefault="00FE6561" w:rsidP="009C0E0E">
            <w:pPr>
              <w:spacing w:after="0" w:line="240" w:lineRule="auto"/>
              <w:ind w:right="-12"/>
              <w:jc w:val="right"/>
              <w:rPr>
                <w:rFonts w:ascii="Times New Roman" w:hAnsi="Times New Roman"/>
                <w:sz w:val="28"/>
                <w:szCs w:val="28"/>
              </w:rPr>
            </w:pPr>
            <w:r>
              <w:rPr>
                <w:rFonts w:ascii="Times New Roman" w:hAnsi="Times New Roman"/>
                <w:sz w:val="28"/>
                <w:szCs w:val="28"/>
              </w:rPr>
              <w:t>3</w:t>
            </w:r>
          </w:p>
        </w:tc>
        <w:tc>
          <w:tcPr>
            <w:tcW w:w="567" w:type="dxa"/>
            <w:tcBorders>
              <w:left w:val="single" w:sz="4" w:space="0" w:color="auto"/>
              <w:right w:val="single" w:sz="4" w:space="0" w:color="auto"/>
            </w:tcBorders>
          </w:tcPr>
          <w:p w:rsidR="00FE6561" w:rsidRPr="00276084" w:rsidRDefault="00FE6561" w:rsidP="009C0E0E">
            <w:pPr>
              <w:ind w:right="-12"/>
              <w:jc w:val="right"/>
              <w:rPr>
                <w:rFonts w:ascii="Times New Roman" w:hAnsi="Times New Roman"/>
                <w:sz w:val="28"/>
                <w:szCs w:val="28"/>
              </w:rPr>
            </w:pPr>
            <w:r>
              <w:rPr>
                <w:rFonts w:ascii="Times New Roman" w:hAnsi="Times New Roman"/>
                <w:sz w:val="28"/>
                <w:szCs w:val="28"/>
              </w:rPr>
              <w:t>3</w:t>
            </w:r>
          </w:p>
        </w:tc>
        <w:tc>
          <w:tcPr>
            <w:tcW w:w="567" w:type="dxa"/>
            <w:tcBorders>
              <w:left w:val="single" w:sz="4" w:space="0" w:color="auto"/>
              <w:right w:val="single" w:sz="4" w:space="0" w:color="auto"/>
            </w:tcBorders>
          </w:tcPr>
          <w:p w:rsidR="00FE6561" w:rsidRPr="00276084" w:rsidRDefault="00FE6561" w:rsidP="009C0E0E">
            <w:pPr>
              <w:spacing w:after="0" w:line="240" w:lineRule="auto"/>
              <w:ind w:right="-12"/>
              <w:jc w:val="right"/>
              <w:rPr>
                <w:rFonts w:ascii="Times New Roman" w:hAnsi="Times New Roman"/>
                <w:sz w:val="28"/>
                <w:szCs w:val="28"/>
              </w:rPr>
            </w:pPr>
            <w:r>
              <w:rPr>
                <w:rFonts w:ascii="Times New Roman" w:hAnsi="Times New Roman"/>
                <w:sz w:val="28"/>
                <w:szCs w:val="28"/>
              </w:rPr>
              <w:t>0</w:t>
            </w:r>
          </w:p>
        </w:tc>
        <w:tc>
          <w:tcPr>
            <w:tcW w:w="708" w:type="dxa"/>
            <w:tcBorders>
              <w:left w:val="single" w:sz="4" w:space="0" w:color="auto"/>
            </w:tcBorders>
          </w:tcPr>
          <w:p w:rsidR="00FE6561" w:rsidRPr="00276084" w:rsidRDefault="00FE6561" w:rsidP="009C0E0E">
            <w:pPr>
              <w:ind w:right="-12"/>
              <w:jc w:val="right"/>
              <w:rPr>
                <w:rFonts w:ascii="Times New Roman" w:hAnsi="Times New Roman"/>
                <w:sz w:val="28"/>
                <w:szCs w:val="28"/>
              </w:rPr>
            </w:pPr>
            <w:r>
              <w:rPr>
                <w:rFonts w:ascii="Times New Roman" w:hAnsi="Times New Roman"/>
                <w:sz w:val="28"/>
                <w:szCs w:val="28"/>
              </w:rPr>
              <w:t>0</w:t>
            </w:r>
          </w:p>
        </w:tc>
        <w:tc>
          <w:tcPr>
            <w:tcW w:w="709" w:type="dxa"/>
            <w:tcBorders>
              <w:left w:val="single" w:sz="4" w:space="0" w:color="auto"/>
              <w:right w:val="single" w:sz="4" w:space="0" w:color="auto"/>
            </w:tcBorders>
          </w:tcPr>
          <w:p w:rsidR="00FE6561" w:rsidRDefault="00FE6561" w:rsidP="009C0E0E">
            <w:pPr>
              <w:ind w:right="-12"/>
              <w:jc w:val="right"/>
              <w:rPr>
                <w:rFonts w:ascii="Times New Roman" w:hAnsi="Times New Roman"/>
                <w:sz w:val="28"/>
                <w:szCs w:val="28"/>
              </w:rPr>
            </w:pPr>
            <w:r>
              <w:rPr>
                <w:rFonts w:ascii="Times New Roman" w:hAnsi="Times New Roman"/>
                <w:sz w:val="28"/>
                <w:szCs w:val="28"/>
              </w:rPr>
              <w:t>3,4</w:t>
            </w:r>
          </w:p>
        </w:tc>
        <w:tc>
          <w:tcPr>
            <w:tcW w:w="709" w:type="dxa"/>
            <w:tcBorders>
              <w:left w:val="single" w:sz="4" w:space="0" w:color="auto"/>
            </w:tcBorders>
          </w:tcPr>
          <w:p w:rsidR="00FE6561" w:rsidRDefault="00FE6561" w:rsidP="009C0E0E">
            <w:pPr>
              <w:ind w:right="-12"/>
              <w:jc w:val="right"/>
              <w:rPr>
                <w:rFonts w:ascii="Times New Roman" w:hAnsi="Times New Roman"/>
                <w:sz w:val="28"/>
                <w:szCs w:val="28"/>
              </w:rPr>
            </w:pPr>
            <w:r>
              <w:rPr>
                <w:rFonts w:ascii="Times New Roman" w:hAnsi="Times New Roman"/>
                <w:sz w:val="28"/>
                <w:szCs w:val="28"/>
              </w:rPr>
              <w:t>3,7</w:t>
            </w:r>
          </w:p>
        </w:tc>
      </w:tr>
      <w:tr w:rsidR="00FE6561" w:rsidRPr="00BE3C72" w:rsidTr="009C0E0E">
        <w:tc>
          <w:tcPr>
            <w:tcW w:w="1701" w:type="dxa"/>
          </w:tcPr>
          <w:p w:rsidR="00FE6561" w:rsidRPr="00BE3C72" w:rsidRDefault="00FE6561" w:rsidP="009C0E0E">
            <w:pPr>
              <w:spacing w:after="0" w:line="240" w:lineRule="auto"/>
              <w:jc w:val="both"/>
              <w:rPr>
                <w:rFonts w:ascii="Times New Roman" w:hAnsi="Times New Roman"/>
                <w:sz w:val="28"/>
                <w:szCs w:val="28"/>
                <w:lang w:eastAsia="ru-RU"/>
              </w:rPr>
            </w:pPr>
            <w:r w:rsidRPr="00BE3C72">
              <w:rPr>
                <w:rFonts w:ascii="Times New Roman" w:hAnsi="Times New Roman"/>
                <w:sz w:val="28"/>
                <w:szCs w:val="28"/>
                <w:lang w:eastAsia="ru-RU"/>
              </w:rPr>
              <w:t>География</w:t>
            </w:r>
          </w:p>
        </w:tc>
        <w:tc>
          <w:tcPr>
            <w:tcW w:w="426" w:type="dxa"/>
            <w:tcBorders>
              <w:right w:val="single" w:sz="4" w:space="0" w:color="auto"/>
            </w:tcBorders>
          </w:tcPr>
          <w:p w:rsidR="00FE6561" w:rsidRPr="00BE3C72" w:rsidRDefault="00FE6561" w:rsidP="009C0E0E">
            <w:pPr>
              <w:jc w:val="center"/>
              <w:rPr>
                <w:rFonts w:ascii="Times New Roman" w:hAnsi="Times New Roman"/>
                <w:sz w:val="28"/>
                <w:szCs w:val="28"/>
                <w:lang w:eastAsia="ru-RU"/>
              </w:rPr>
            </w:pPr>
            <w:r>
              <w:rPr>
                <w:rFonts w:ascii="Times New Roman" w:hAnsi="Times New Roman"/>
                <w:sz w:val="28"/>
                <w:szCs w:val="28"/>
                <w:lang w:eastAsia="ru-RU"/>
              </w:rPr>
              <w:t>4</w:t>
            </w:r>
          </w:p>
        </w:tc>
        <w:tc>
          <w:tcPr>
            <w:tcW w:w="567" w:type="dxa"/>
            <w:gridSpan w:val="2"/>
            <w:tcBorders>
              <w:left w:val="single" w:sz="4" w:space="0" w:color="auto"/>
            </w:tcBorders>
          </w:tcPr>
          <w:p w:rsidR="00FE6561" w:rsidRPr="00BE3C72" w:rsidRDefault="00FE6561" w:rsidP="009C0E0E">
            <w:pPr>
              <w:jc w:val="center"/>
              <w:rPr>
                <w:rFonts w:ascii="Times New Roman" w:hAnsi="Times New Roman"/>
                <w:sz w:val="28"/>
                <w:szCs w:val="28"/>
                <w:lang w:eastAsia="ru-RU"/>
              </w:rPr>
            </w:pPr>
            <w:r>
              <w:rPr>
                <w:rFonts w:ascii="Times New Roman" w:hAnsi="Times New Roman"/>
                <w:sz w:val="28"/>
                <w:szCs w:val="28"/>
                <w:lang w:eastAsia="ru-RU"/>
              </w:rPr>
              <w:t>1</w:t>
            </w:r>
          </w:p>
        </w:tc>
        <w:tc>
          <w:tcPr>
            <w:tcW w:w="567" w:type="dxa"/>
            <w:tcBorders>
              <w:top w:val="single" w:sz="4" w:space="0" w:color="auto"/>
              <w:right w:val="single" w:sz="4" w:space="0" w:color="auto"/>
            </w:tcBorders>
          </w:tcPr>
          <w:p w:rsidR="00FE6561" w:rsidRPr="00BE3C72" w:rsidRDefault="00FE6561" w:rsidP="009C0E0E">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3</w:t>
            </w:r>
          </w:p>
        </w:tc>
        <w:tc>
          <w:tcPr>
            <w:tcW w:w="567" w:type="dxa"/>
            <w:tcBorders>
              <w:top w:val="single" w:sz="4" w:space="0" w:color="auto"/>
              <w:left w:val="single" w:sz="4" w:space="0" w:color="auto"/>
            </w:tcBorders>
          </w:tcPr>
          <w:p w:rsidR="00FE6561" w:rsidRPr="00BE3C72" w:rsidRDefault="00FE6561" w:rsidP="009C0E0E">
            <w:pPr>
              <w:jc w:val="center"/>
              <w:rPr>
                <w:rFonts w:ascii="Times New Roman" w:hAnsi="Times New Roman"/>
                <w:sz w:val="28"/>
                <w:szCs w:val="28"/>
                <w:lang w:eastAsia="ru-RU"/>
              </w:rPr>
            </w:pPr>
            <w:r>
              <w:rPr>
                <w:rFonts w:ascii="Times New Roman" w:hAnsi="Times New Roman"/>
                <w:sz w:val="28"/>
                <w:szCs w:val="28"/>
                <w:lang w:eastAsia="ru-RU"/>
              </w:rPr>
              <w:t>1</w:t>
            </w:r>
          </w:p>
        </w:tc>
        <w:tc>
          <w:tcPr>
            <w:tcW w:w="567" w:type="dxa"/>
            <w:tcBorders>
              <w:right w:val="single" w:sz="4" w:space="0" w:color="auto"/>
            </w:tcBorders>
          </w:tcPr>
          <w:p w:rsidR="00FE6561" w:rsidRPr="00BE3C72" w:rsidRDefault="00FE6561" w:rsidP="009C0E0E">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w:t>
            </w:r>
          </w:p>
        </w:tc>
        <w:tc>
          <w:tcPr>
            <w:tcW w:w="567" w:type="dxa"/>
            <w:tcBorders>
              <w:left w:val="single" w:sz="4" w:space="0" w:color="auto"/>
            </w:tcBorders>
          </w:tcPr>
          <w:p w:rsidR="00FE6561" w:rsidRPr="00BE3C72" w:rsidRDefault="00FE6561" w:rsidP="009C0E0E">
            <w:pPr>
              <w:jc w:val="right"/>
              <w:rPr>
                <w:rFonts w:ascii="Times New Roman" w:hAnsi="Times New Roman"/>
                <w:sz w:val="28"/>
                <w:szCs w:val="28"/>
                <w:lang w:eastAsia="ru-RU"/>
              </w:rPr>
            </w:pPr>
            <w:r w:rsidRPr="00BE3C72">
              <w:rPr>
                <w:rFonts w:ascii="Times New Roman" w:hAnsi="Times New Roman"/>
                <w:sz w:val="28"/>
                <w:szCs w:val="28"/>
                <w:lang w:eastAsia="ru-RU"/>
              </w:rPr>
              <w:t>-</w:t>
            </w:r>
          </w:p>
        </w:tc>
        <w:tc>
          <w:tcPr>
            <w:tcW w:w="567" w:type="dxa"/>
            <w:tcBorders>
              <w:right w:val="single" w:sz="4" w:space="0" w:color="auto"/>
            </w:tcBorders>
          </w:tcPr>
          <w:p w:rsidR="00FE6561" w:rsidRPr="00BE3C72" w:rsidRDefault="00FE6561" w:rsidP="009C0E0E">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w:t>
            </w:r>
          </w:p>
        </w:tc>
        <w:tc>
          <w:tcPr>
            <w:tcW w:w="567" w:type="dxa"/>
            <w:tcBorders>
              <w:right w:val="single" w:sz="4" w:space="0" w:color="auto"/>
            </w:tcBorders>
          </w:tcPr>
          <w:p w:rsidR="00FE6561" w:rsidRPr="00BE3C72" w:rsidRDefault="00FE6561" w:rsidP="009C0E0E">
            <w:pPr>
              <w:jc w:val="right"/>
              <w:rPr>
                <w:rFonts w:ascii="Times New Roman" w:hAnsi="Times New Roman"/>
                <w:sz w:val="28"/>
                <w:szCs w:val="28"/>
                <w:lang w:eastAsia="ru-RU"/>
              </w:rPr>
            </w:pPr>
            <w:r>
              <w:rPr>
                <w:rFonts w:ascii="Times New Roman" w:hAnsi="Times New Roman"/>
                <w:sz w:val="28"/>
                <w:szCs w:val="28"/>
                <w:lang w:eastAsia="ru-RU"/>
              </w:rPr>
              <w:t>1</w:t>
            </w:r>
          </w:p>
        </w:tc>
        <w:tc>
          <w:tcPr>
            <w:tcW w:w="567" w:type="dxa"/>
            <w:tcBorders>
              <w:left w:val="single" w:sz="4" w:space="0" w:color="auto"/>
              <w:right w:val="single" w:sz="4" w:space="0" w:color="auto"/>
            </w:tcBorders>
          </w:tcPr>
          <w:p w:rsidR="00FE6561" w:rsidRPr="00BE3C72" w:rsidRDefault="00FE6561" w:rsidP="009C0E0E">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2</w:t>
            </w:r>
          </w:p>
        </w:tc>
        <w:tc>
          <w:tcPr>
            <w:tcW w:w="567" w:type="dxa"/>
            <w:tcBorders>
              <w:left w:val="single" w:sz="4" w:space="0" w:color="auto"/>
              <w:right w:val="single" w:sz="4" w:space="0" w:color="auto"/>
            </w:tcBorders>
          </w:tcPr>
          <w:p w:rsidR="00FE6561" w:rsidRPr="00BE3C72" w:rsidRDefault="00FE6561" w:rsidP="009C0E0E">
            <w:pPr>
              <w:jc w:val="right"/>
              <w:rPr>
                <w:rFonts w:ascii="Times New Roman" w:hAnsi="Times New Roman"/>
                <w:sz w:val="28"/>
                <w:szCs w:val="28"/>
                <w:lang w:eastAsia="ru-RU"/>
              </w:rPr>
            </w:pPr>
            <w:r>
              <w:rPr>
                <w:rFonts w:ascii="Times New Roman" w:hAnsi="Times New Roman"/>
                <w:sz w:val="28"/>
                <w:szCs w:val="28"/>
                <w:lang w:eastAsia="ru-RU"/>
              </w:rPr>
              <w:t>-</w:t>
            </w:r>
          </w:p>
        </w:tc>
        <w:tc>
          <w:tcPr>
            <w:tcW w:w="567" w:type="dxa"/>
            <w:tcBorders>
              <w:left w:val="single" w:sz="4" w:space="0" w:color="auto"/>
              <w:right w:val="single" w:sz="4" w:space="0" w:color="auto"/>
            </w:tcBorders>
          </w:tcPr>
          <w:p w:rsidR="00FE6561" w:rsidRPr="00BE3C72" w:rsidRDefault="00FE6561" w:rsidP="009C0E0E">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1</w:t>
            </w:r>
          </w:p>
        </w:tc>
        <w:tc>
          <w:tcPr>
            <w:tcW w:w="567" w:type="dxa"/>
            <w:tcBorders>
              <w:left w:val="single" w:sz="4" w:space="0" w:color="auto"/>
              <w:right w:val="single" w:sz="4" w:space="0" w:color="auto"/>
            </w:tcBorders>
          </w:tcPr>
          <w:p w:rsidR="00FE6561" w:rsidRPr="00BE3C72" w:rsidRDefault="00FE6561" w:rsidP="009C0E0E">
            <w:pPr>
              <w:jc w:val="right"/>
              <w:rPr>
                <w:rFonts w:ascii="Times New Roman" w:hAnsi="Times New Roman"/>
                <w:sz w:val="28"/>
                <w:szCs w:val="28"/>
                <w:lang w:eastAsia="ru-RU"/>
              </w:rPr>
            </w:pPr>
            <w:r>
              <w:rPr>
                <w:rFonts w:ascii="Times New Roman" w:hAnsi="Times New Roman"/>
                <w:sz w:val="28"/>
                <w:szCs w:val="28"/>
                <w:lang w:eastAsia="ru-RU"/>
              </w:rPr>
              <w:t>-</w:t>
            </w:r>
          </w:p>
        </w:tc>
        <w:tc>
          <w:tcPr>
            <w:tcW w:w="567" w:type="dxa"/>
            <w:tcBorders>
              <w:left w:val="single" w:sz="4" w:space="0" w:color="auto"/>
              <w:right w:val="single" w:sz="4" w:space="0" w:color="auto"/>
            </w:tcBorders>
          </w:tcPr>
          <w:p w:rsidR="00FE6561" w:rsidRPr="00BE3C72" w:rsidRDefault="00FE6561" w:rsidP="009C0E0E">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1</w:t>
            </w:r>
          </w:p>
        </w:tc>
        <w:tc>
          <w:tcPr>
            <w:tcW w:w="708" w:type="dxa"/>
            <w:tcBorders>
              <w:left w:val="single" w:sz="4" w:space="0" w:color="auto"/>
            </w:tcBorders>
          </w:tcPr>
          <w:p w:rsidR="00FE6561" w:rsidRPr="00BE3C72" w:rsidRDefault="00FE6561" w:rsidP="009C0E0E">
            <w:pPr>
              <w:jc w:val="right"/>
              <w:rPr>
                <w:rFonts w:ascii="Times New Roman" w:hAnsi="Times New Roman"/>
                <w:sz w:val="28"/>
                <w:szCs w:val="28"/>
                <w:lang w:eastAsia="ru-RU"/>
              </w:rPr>
            </w:pPr>
            <w:r>
              <w:rPr>
                <w:rFonts w:ascii="Times New Roman" w:hAnsi="Times New Roman"/>
                <w:sz w:val="28"/>
                <w:szCs w:val="28"/>
                <w:lang w:eastAsia="ru-RU"/>
              </w:rPr>
              <w:t>-</w:t>
            </w:r>
          </w:p>
        </w:tc>
        <w:tc>
          <w:tcPr>
            <w:tcW w:w="709" w:type="dxa"/>
            <w:tcBorders>
              <w:left w:val="single" w:sz="4" w:space="0" w:color="auto"/>
              <w:right w:val="single" w:sz="4" w:space="0" w:color="auto"/>
            </w:tcBorders>
          </w:tcPr>
          <w:p w:rsidR="00FE6561" w:rsidRDefault="00FE6561" w:rsidP="009C0E0E">
            <w:pPr>
              <w:jc w:val="right"/>
              <w:rPr>
                <w:rFonts w:ascii="Times New Roman" w:hAnsi="Times New Roman"/>
                <w:sz w:val="28"/>
                <w:szCs w:val="28"/>
                <w:lang w:eastAsia="ru-RU"/>
              </w:rPr>
            </w:pPr>
            <w:r>
              <w:rPr>
                <w:rFonts w:ascii="Times New Roman" w:hAnsi="Times New Roman"/>
                <w:sz w:val="28"/>
                <w:szCs w:val="28"/>
                <w:lang w:eastAsia="ru-RU"/>
              </w:rPr>
              <w:t>3,2</w:t>
            </w:r>
          </w:p>
        </w:tc>
        <w:tc>
          <w:tcPr>
            <w:tcW w:w="709" w:type="dxa"/>
            <w:tcBorders>
              <w:left w:val="single" w:sz="4" w:space="0" w:color="auto"/>
            </w:tcBorders>
          </w:tcPr>
          <w:p w:rsidR="00FE6561" w:rsidRDefault="00FE6561" w:rsidP="009C0E0E">
            <w:pPr>
              <w:jc w:val="right"/>
              <w:rPr>
                <w:rFonts w:ascii="Times New Roman" w:hAnsi="Times New Roman"/>
                <w:sz w:val="28"/>
                <w:szCs w:val="28"/>
                <w:lang w:eastAsia="ru-RU"/>
              </w:rPr>
            </w:pPr>
            <w:r>
              <w:rPr>
                <w:rFonts w:ascii="Times New Roman" w:hAnsi="Times New Roman"/>
                <w:sz w:val="28"/>
                <w:szCs w:val="28"/>
                <w:lang w:eastAsia="ru-RU"/>
              </w:rPr>
              <w:t>5</w:t>
            </w:r>
          </w:p>
        </w:tc>
      </w:tr>
      <w:tr w:rsidR="00FE6561" w:rsidRPr="00BE3C72" w:rsidTr="009C0E0E">
        <w:tc>
          <w:tcPr>
            <w:tcW w:w="1701" w:type="dxa"/>
          </w:tcPr>
          <w:p w:rsidR="00FE6561" w:rsidRPr="00BE3C72" w:rsidRDefault="00FE6561" w:rsidP="009C0E0E">
            <w:pPr>
              <w:spacing w:after="0" w:line="240" w:lineRule="auto"/>
              <w:jc w:val="both"/>
              <w:rPr>
                <w:rFonts w:ascii="Times New Roman" w:hAnsi="Times New Roman"/>
                <w:sz w:val="28"/>
                <w:szCs w:val="28"/>
                <w:lang w:eastAsia="ru-RU"/>
              </w:rPr>
            </w:pPr>
            <w:r w:rsidRPr="00BE3C72">
              <w:rPr>
                <w:rFonts w:ascii="Times New Roman" w:hAnsi="Times New Roman"/>
                <w:sz w:val="28"/>
                <w:szCs w:val="28"/>
                <w:lang w:eastAsia="ru-RU"/>
              </w:rPr>
              <w:t>Биология</w:t>
            </w:r>
          </w:p>
        </w:tc>
        <w:tc>
          <w:tcPr>
            <w:tcW w:w="426" w:type="dxa"/>
            <w:tcBorders>
              <w:right w:val="single" w:sz="4" w:space="0" w:color="auto"/>
            </w:tcBorders>
          </w:tcPr>
          <w:p w:rsidR="00FE6561" w:rsidRPr="00BE3C72" w:rsidRDefault="00FE6561" w:rsidP="009C0E0E">
            <w:pPr>
              <w:jc w:val="center"/>
              <w:rPr>
                <w:rFonts w:ascii="Times New Roman" w:hAnsi="Times New Roman"/>
                <w:sz w:val="28"/>
                <w:szCs w:val="28"/>
                <w:lang w:eastAsia="ru-RU"/>
              </w:rPr>
            </w:pPr>
            <w:r>
              <w:rPr>
                <w:rFonts w:ascii="Times New Roman" w:hAnsi="Times New Roman"/>
                <w:sz w:val="28"/>
                <w:szCs w:val="28"/>
                <w:lang w:eastAsia="ru-RU"/>
              </w:rPr>
              <w:t>5</w:t>
            </w:r>
          </w:p>
        </w:tc>
        <w:tc>
          <w:tcPr>
            <w:tcW w:w="567" w:type="dxa"/>
            <w:gridSpan w:val="2"/>
            <w:tcBorders>
              <w:left w:val="single" w:sz="4" w:space="0" w:color="auto"/>
            </w:tcBorders>
          </w:tcPr>
          <w:p w:rsidR="00FE6561" w:rsidRPr="00BE3C72" w:rsidRDefault="00FE6561" w:rsidP="009C0E0E">
            <w:pPr>
              <w:jc w:val="center"/>
              <w:rPr>
                <w:rFonts w:ascii="Times New Roman" w:hAnsi="Times New Roman"/>
                <w:sz w:val="28"/>
                <w:szCs w:val="28"/>
                <w:lang w:eastAsia="ru-RU"/>
              </w:rPr>
            </w:pPr>
            <w:r>
              <w:rPr>
                <w:rFonts w:ascii="Times New Roman" w:hAnsi="Times New Roman"/>
                <w:sz w:val="28"/>
                <w:szCs w:val="28"/>
                <w:lang w:eastAsia="ru-RU"/>
              </w:rPr>
              <w:t>8</w:t>
            </w:r>
          </w:p>
        </w:tc>
        <w:tc>
          <w:tcPr>
            <w:tcW w:w="567" w:type="dxa"/>
            <w:tcBorders>
              <w:right w:val="single" w:sz="4" w:space="0" w:color="auto"/>
            </w:tcBorders>
          </w:tcPr>
          <w:p w:rsidR="00FE6561" w:rsidRPr="00BE3C72" w:rsidRDefault="00FE6561" w:rsidP="009C0E0E">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w:t>
            </w:r>
          </w:p>
        </w:tc>
        <w:tc>
          <w:tcPr>
            <w:tcW w:w="567" w:type="dxa"/>
            <w:tcBorders>
              <w:left w:val="single" w:sz="4" w:space="0" w:color="auto"/>
            </w:tcBorders>
          </w:tcPr>
          <w:p w:rsidR="00FE6561" w:rsidRPr="00BE3C72" w:rsidRDefault="00FE6561" w:rsidP="009C0E0E">
            <w:pPr>
              <w:jc w:val="center"/>
              <w:rPr>
                <w:rFonts w:ascii="Times New Roman" w:hAnsi="Times New Roman"/>
                <w:sz w:val="28"/>
                <w:szCs w:val="28"/>
                <w:lang w:eastAsia="ru-RU"/>
              </w:rPr>
            </w:pPr>
            <w:r>
              <w:rPr>
                <w:rFonts w:ascii="Times New Roman" w:hAnsi="Times New Roman"/>
                <w:sz w:val="28"/>
                <w:szCs w:val="28"/>
                <w:lang w:eastAsia="ru-RU"/>
              </w:rPr>
              <w:t>8</w:t>
            </w:r>
          </w:p>
        </w:tc>
        <w:tc>
          <w:tcPr>
            <w:tcW w:w="567" w:type="dxa"/>
            <w:tcBorders>
              <w:right w:val="single" w:sz="4" w:space="0" w:color="auto"/>
            </w:tcBorders>
          </w:tcPr>
          <w:p w:rsidR="00FE6561" w:rsidRPr="00BE3C72" w:rsidRDefault="00FE6561" w:rsidP="009C0E0E">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w:t>
            </w:r>
          </w:p>
        </w:tc>
        <w:tc>
          <w:tcPr>
            <w:tcW w:w="567" w:type="dxa"/>
            <w:tcBorders>
              <w:left w:val="single" w:sz="4" w:space="0" w:color="auto"/>
            </w:tcBorders>
          </w:tcPr>
          <w:p w:rsidR="00FE6561" w:rsidRPr="00BE3C72" w:rsidRDefault="00FE6561" w:rsidP="009C0E0E">
            <w:pPr>
              <w:jc w:val="right"/>
              <w:rPr>
                <w:rFonts w:ascii="Times New Roman" w:hAnsi="Times New Roman"/>
                <w:sz w:val="28"/>
                <w:szCs w:val="28"/>
                <w:lang w:eastAsia="ru-RU"/>
              </w:rPr>
            </w:pPr>
            <w:r w:rsidRPr="00BE3C72">
              <w:rPr>
                <w:rFonts w:ascii="Times New Roman" w:hAnsi="Times New Roman"/>
                <w:sz w:val="28"/>
                <w:szCs w:val="28"/>
                <w:lang w:eastAsia="ru-RU"/>
              </w:rPr>
              <w:t>-</w:t>
            </w:r>
          </w:p>
        </w:tc>
        <w:tc>
          <w:tcPr>
            <w:tcW w:w="567" w:type="dxa"/>
            <w:tcBorders>
              <w:right w:val="single" w:sz="4" w:space="0" w:color="auto"/>
            </w:tcBorders>
          </w:tcPr>
          <w:p w:rsidR="00FE6561" w:rsidRPr="00276084" w:rsidRDefault="00FE6561" w:rsidP="009C0E0E">
            <w:pPr>
              <w:spacing w:after="0" w:line="240" w:lineRule="auto"/>
              <w:ind w:right="-12"/>
              <w:jc w:val="right"/>
              <w:rPr>
                <w:rFonts w:ascii="Times New Roman" w:hAnsi="Times New Roman"/>
                <w:sz w:val="28"/>
                <w:szCs w:val="28"/>
              </w:rPr>
            </w:pPr>
            <w:r>
              <w:rPr>
                <w:rFonts w:ascii="Times New Roman" w:hAnsi="Times New Roman"/>
                <w:sz w:val="28"/>
                <w:szCs w:val="28"/>
              </w:rPr>
              <w:t>-</w:t>
            </w:r>
          </w:p>
        </w:tc>
        <w:tc>
          <w:tcPr>
            <w:tcW w:w="567" w:type="dxa"/>
            <w:tcBorders>
              <w:right w:val="single" w:sz="4" w:space="0" w:color="auto"/>
            </w:tcBorders>
          </w:tcPr>
          <w:p w:rsidR="00FE6561" w:rsidRPr="00276084" w:rsidRDefault="00FE6561" w:rsidP="009C0E0E">
            <w:pPr>
              <w:ind w:right="-12"/>
              <w:jc w:val="right"/>
              <w:rPr>
                <w:rFonts w:ascii="Times New Roman" w:hAnsi="Times New Roman"/>
                <w:sz w:val="28"/>
                <w:szCs w:val="28"/>
              </w:rPr>
            </w:pPr>
            <w:r>
              <w:rPr>
                <w:rFonts w:ascii="Times New Roman" w:hAnsi="Times New Roman"/>
                <w:sz w:val="28"/>
                <w:szCs w:val="28"/>
              </w:rPr>
              <w:t>-</w:t>
            </w:r>
          </w:p>
        </w:tc>
        <w:tc>
          <w:tcPr>
            <w:tcW w:w="567" w:type="dxa"/>
            <w:tcBorders>
              <w:left w:val="single" w:sz="4" w:space="0" w:color="auto"/>
              <w:right w:val="single" w:sz="4" w:space="0" w:color="auto"/>
            </w:tcBorders>
          </w:tcPr>
          <w:p w:rsidR="00FE6561" w:rsidRDefault="00FE6561" w:rsidP="009C0E0E">
            <w:pPr>
              <w:spacing w:after="0" w:line="240" w:lineRule="auto"/>
              <w:ind w:right="-12"/>
              <w:jc w:val="right"/>
              <w:rPr>
                <w:rFonts w:ascii="Times New Roman" w:hAnsi="Times New Roman"/>
                <w:sz w:val="28"/>
                <w:szCs w:val="28"/>
              </w:rPr>
            </w:pPr>
            <w:r>
              <w:rPr>
                <w:rFonts w:ascii="Times New Roman" w:hAnsi="Times New Roman"/>
                <w:sz w:val="28"/>
                <w:szCs w:val="28"/>
              </w:rPr>
              <w:t>-</w:t>
            </w:r>
          </w:p>
        </w:tc>
        <w:tc>
          <w:tcPr>
            <w:tcW w:w="567" w:type="dxa"/>
            <w:tcBorders>
              <w:left w:val="single" w:sz="4" w:space="0" w:color="auto"/>
              <w:right w:val="single" w:sz="4" w:space="0" w:color="auto"/>
            </w:tcBorders>
          </w:tcPr>
          <w:p w:rsidR="00FE6561" w:rsidRDefault="00FE6561" w:rsidP="009C0E0E">
            <w:pPr>
              <w:ind w:right="-12"/>
              <w:jc w:val="right"/>
              <w:rPr>
                <w:rFonts w:ascii="Times New Roman" w:hAnsi="Times New Roman"/>
                <w:sz w:val="28"/>
                <w:szCs w:val="28"/>
              </w:rPr>
            </w:pPr>
            <w:r>
              <w:rPr>
                <w:rFonts w:ascii="Times New Roman" w:hAnsi="Times New Roman"/>
                <w:sz w:val="28"/>
                <w:szCs w:val="28"/>
              </w:rPr>
              <w:t>1</w:t>
            </w:r>
          </w:p>
        </w:tc>
        <w:tc>
          <w:tcPr>
            <w:tcW w:w="567" w:type="dxa"/>
            <w:tcBorders>
              <w:left w:val="single" w:sz="4" w:space="0" w:color="auto"/>
              <w:right w:val="single" w:sz="4" w:space="0" w:color="auto"/>
            </w:tcBorders>
          </w:tcPr>
          <w:p w:rsidR="00FE6561" w:rsidRPr="00276084" w:rsidRDefault="00FE6561" w:rsidP="009C0E0E">
            <w:pPr>
              <w:spacing w:after="0" w:line="240" w:lineRule="auto"/>
              <w:ind w:right="-12"/>
              <w:jc w:val="right"/>
              <w:rPr>
                <w:rFonts w:ascii="Times New Roman" w:hAnsi="Times New Roman"/>
                <w:sz w:val="28"/>
                <w:szCs w:val="28"/>
              </w:rPr>
            </w:pPr>
            <w:r>
              <w:rPr>
                <w:rFonts w:ascii="Times New Roman" w:hAnsi="Times New Roman"/>
                <w:sz w:val="28"/>
                <w:szCs w:val="28"/>
              </w:rPr>
              <w:t>1</w:t>
            </w:r>
          </w:p>
        </w:tc>
        <w:tc>
          <w:tcPr>
            <w:tcW w:w="567" w:type="dxa"/>
            <w:tcBorders>
              <w:left w:val="single" w:sz="4" w:space="0" w:color="auto"/>
              <w:right w:val="single" w:sz="4" w:space="0" w:color="auto"/>
            </w:tcBorders>
          </w:tcPr>
          <w:p w:rsidR="00FE6561" w:rsidRPr="00276084" w:rsidRDefault="00FE6561" w:rsidP="009C0E0E">
            <w:pPr>
              <w:ind w:right="-12"/>
              <w:jc w:val="right"/>
              <w:rPr>
                <w:rFonts w:ascii="Times New Roman" w:hAnsi="Times New Roman"/>
                <w:sz w:val="28"/>
                <w:szCs w:val="28"/>
              </w:rPr>
            </w:pPr>
            <w:r>
              <w:rPr>
                <w:rFonts w:ascii="Times New Roman" w:hAnsi="Times New Roman"/>
                <w:sz w:val="28"/>
                <w:szCs w:val="28"/>
              </w:rPr>
              <w:t>7</w:t>
            </w:r>
          </w:p>
        </w:tc>
        <w:tc>
          <w:tcPr>
            <w:tcW w:w="567" w:type="dxa"/>
            <w:tcBorders>
              <w:left w:val="single" w:sz="4" w:space="0" w:color="auto"/>
              <w:right w:val="single" w:sz="4" w:space="0" w:color="auto"/>
            </w:tcBorders>
          </w:tcPr>
          <w:p w:rsidR="00FE6561" w:rsidRPr="00276084" w:rsidRDefault="00FE6561" w:rsidP="009C0E0E">
            <w:pPr>
              <w:spacing w:after="0" w:line="240" w:lineRule="auto"/>
              <w:ind w:right="-12"/>
              <w:jc w:val="right"/>
              <w:rPr>
                <w:rFonts w:ascii="Times New Roman" w:hAnsi="Times New Roman"/>
                <w:sz w:val="28"/>
                <w:szCs w:val="28"/>
              </w:rPr>
            </w:pPr>
            <w:r>
              <w:rPr>
                <w:rFonts w:ascii="Times New Roman" w:hAnsi="Times New Roman"/>
                <w:sz w:val="28"/>
                <w:szCs w:val="28"/>
              </w:rPr>
              <w:t>4</w:t>
            </w:r>
          </w:p>
        </w:tc>
        <w:tc>
          <w:tcPr>
            <w:tcW w:w="708" w:type="dxa"/>
            <w:tcBorders>
              <w:left w:val="single" w:sz="4" w:space="0" w:color="auto"/>
            </w:tcBorders>
          </w:tcPr>
          <w:p w:rsidR="00FE6561" w:rsidRPr="00276084" w:rsidRDefault="00FE6561" w:rsidP="009C0E0E">
            <w:pPr>
              <w:ind w:right="-12"/>
              <w:jc w:val="right"/>
              <w:rPr>
                <w:rFonts w:ascii="Times New Roman" w:hAnsi="Times New Roman"/>
                <w:sz w:val="28"/>
                <w:szCs w:val="28"/>
              </w:rPr>
            </w:pPr>
            <w:r>
              <w:rPr>
                <w:rFonts w:ascii="Times New Roman" w:hAnsi="Times New Roman"/>
                <w:sz w:val="28"/>
                <w:szCs w:val="28"/>
              </w:rPr>
              <w:t>-</w:t>
            </w:r>
          </w:p>
        </w:tc>
        <w:tc>
          <w:tcPr>
            <w:tcW w:w="709" w:type="dxa"/>
            <w:tcBorders>
              <w:left w:val="single" w:sz="4" w:space="0" w:color="auto"/>
              <w:right w:val="single" w:sz="4" w:space="0" w:color="auto"/>
            </w:tcBorders>
          </w:tcPr>
          <w:p w:rsidR="00FE6561" w:rsidRDefault="00FE6561" w:rsidP="009C0E0E">
            <w:pPr>
              <w:ind w:right="-12"/>
              <w:jc w:val="right"/>
              <w:rPr>
                <w:rFonts w:ascii="Times New Roman" w:hAnsi="Times New Roman"/>
                <w:sz w:val="28"/>
                <w:szCs w:val="28"/>
              </w:rPr>
            </w:pPr>
            <w:r>
              <w:rPr>
                <w:rFonts w:ascii="Times New Roman" w:hAnsi="Times New Roman"/>
                <w:sz w:val="28"/>
                <w:szCs w:val="28"/>
              </w:rPr>
              <w:t>2,2</w:t>
            </w:r>
          </w:p>
        </w:tc>
        <w:tc>
          <w:tcPr>
            <w:tcW w:w="709" w:type="dxa"/>
            <w:tcBorders>
              <w:left w:val="single" w:sz="4" w:space="0" w:color="auto"/>
            </w:tcBorders>
          </w:tcPr>
          <w:p w:rsidR="00FE6561" w:rsidRDefault="00FE6561" w:rsidP="009C0E0E">
            <w:pPr>
              <w:ind w:right="-12"/>
              <w:jc w:val="right"/>
              <w:rPr>
                <w:rFonts w:ascii="Times New Roman" w:hAnsi="Times New Roman"/>
                <w:sz w:val="28"/>
                <w:szCs w:val="28"/>
              </w:rPr>
            </w:pPr>
            <w:r>
              <w:rPr>
                <w:rFonts w:ascii="Times New Roman" w:hAnsi="Times New Roman"/>
                <w:sz w:val="28"/>
                <w:szCs w:val="28"/>
              </w:rPr>
              <w:t>3,1</w:t>
            </w:r>
          </w:p>
        </w:tc>
      </w:tr>
      <w:tr w:rsidR="00FE6561" w:rsidRPr="00BE3C72" w:rsidTr="009C0E0E">
        <w:tc>
          <w:tcPr>
            <w:tcW w:w="1701" w:type="dxa"/>
          </w:tcPr>
          <w:p w:rsidR="00FE6561" w:rsidRPr="00BE3C72" w:rsidRDefault="00FE6561" w:rsidP="009C0E0E">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Химия</w:t>
            </w:r>
          </w:p>
        </w:tc>
        <w:tc>
          <w:tcPr>
            <w:tcW w:w="426" w:type="dxa"/>
            <w:tcBorders>
              <w:right w:val="single" w:sz="4" w:space="0" w:color="auto"/>
            </w:tcBorders>
          </w:tcPr>
          <w:p w:rsidR="00FE6561" w:rsidRDefault="00FE6561" w:rsidP="009C0E0E">
            <w:pPr>
              <w:jc w:val="center"/>
              <w:rPr>
                <w:rFonts w:ascii="Times New Roman" w:hAnsi="Times New Roman"/>
                <w:sz w:val="28"/>
                <w:szCs w:val="28"/>
                <w:lang w:eastAsia="ru-RU"/>
              </w:rPr>
            </w:pPr>
            <w:r>
              <w:rPr>
                <w:rFonts w:ascii="Times New Roman" w:hAnsi="Times New Roman"/>
                <w:sz w:val="28"/>
                <w:szCs w:val="28"/>
                <w:lang w:eastAsia="ru-RU"/>
              </w:rPr>
              <w:t>1</w:t>
            </w:r>
          </w:p>
        </w:tc>
        <w:tc>
          <w:tcPr>
            <w:tcW w:w="567" w:type="dxa"/>
            <w:gridSpan w:val="2"/>
            <w:tcBorders>
              <w:left w:val="single" w:sz="4" w:space="0" w:color="auto"/>
            </w:tcBorders>
          </w:tcPr>
          <w:p w:rsidR="00FE6561" w:rsidRDefault="00FE6561" w:rsidP="009C0E0E">
            <w:pPr>
              <w:jc w:val="center"/>
              <w:rPr>
                <w:rFonts w:ascii="Times New Roman" w:hAnsi="Times New Roman"/>
                <w:sz w:val="28"/>
                <w:szCs w:val="28"/>
                <w:lang w:eastAsia="ru-RU"/>
              </w:rPr>
            </w:pPr>
            <w:r>
              <w:rPr>
                <w:rFonts w:ascii="Times New Roman" w:hAnsi="Times New Roman"/>
                <w:sz w:val="28"/>
                <w:szCs w:val="28"/>
                <w:lang w:eastAsia="ru-RU"/>
              </w:rPr>
              <w:t>-</w:t>
            </w:r>
          </w:p>
        </w:tc>
        <w:tc>
          <w:tcPr>
            <w:tcW w:w="567" w:type="dxa"/>
            <w:tcBorders>
              <w:right w:val="single" w:sz="4" w:space="0" w:color="auto"/>
            </w:tcBorders>
          </w:tcPr>
          <w:p w:rsidR="00FE6561" w:rsidRPr="00BE3C72" w:rsidRDefault="00FE6561" w:rsidP="009C0E0E">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0</w:t>
            </w:r>
          </w:p>
        </w:tc>
        <w:tc>
          <w:tcPr>
            <w:tcW w:w="567" w:type="dxa"/>
            <w:tcBorders>
              <w:left w:val="single" w:sz="4" w:space="0" w:color="auto"/>
            </w:tcBorders>
          </w:tcPr>
          <w:p w:rsidR="00FE6561" w:rsidRDefault="00FE6561" w:rsidP="009C0E0E">
            <w:pPr>
              <w:jc w:val="center"/>
              <w:rPr>
                <w:rFonts w:ascii="Times New Roman" w:hAnsi="Times New Roman"/>
                <w:sz w:val="28"/>
                <w:szCs w:val="28"/>
                <w:lang w:eastAsia="ru-RU"/>
              </w:rPr>
            </w:pPr>
            <w:r>
              <w:rPr>
                <w:rFonts w:ascii="Times New Roman" w:hAnsi="Times New Roman"/>
                <w:sz w:val="28"/>
                <w:szCs w:val="28"/>
                <w:lang w:eastAsia="ru-RU"/>
              </w:rPr>
              <w:t>-</w:t>
            </w:r>
          </w:p>
        </w:tc>
        <w:tc>
          <w:tcPr>
            <w:tcW w:w="567" w:type="dxa"/>
            <w:tcBorders>
              <w:right w:val="single" w:sz="4" w:space="0" w:color="auto"/>
            </w:tcBorders>
          </w:tcPr>
          <w:p w:rsidR="00FE6561" w:rsidRPr="00BE3C72" w:rsidRDefault="00FE6561" w:rsidP="009C0E0E">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w:t>
            </w:r>
          </w:p>
        </w:tc>
        <w:tc>
          <w:tcPr>
            <w:tcW w:w="567" w:type="dxa"/>
            <w:tcBorders>
              <w:left w:val="single" w:sz="4" w:space="0" w:color="auto"/>
            </w:tcBorders>
          </w:tcPr>
          <w:p w:rsidR="00FE6561" w:rsidRPr="00BE3C72" w:rsidRDefault="00FE6561" w:rsidP="009C0E0E">
            <w:pPr>
              <w:jc w:val="right"/>
              <w:rPr>
                <w:rFonts w:ascii="Times New Roman" w:hAnsi="Times New Roman"/>
                <w:sz w:val="28"/>
                <w:szCs w:val="28"/>
                <w:lang w:eastAsia="ru-RU"/>
              </w:rPr>
            </w:pPr>
            <w:r>
              <w:rPr>
                <w:rFonts w:ascii="Times New Roman" w:hAnsi="Times New Roman"/>
                <w:sz w:val="28"/>
                <w:szCs w:val="28"/>
                <w:lang w:eastAsia="ru-RU"/>
              </w:rPr>
              <w:t>-</w:t>
            </w:r>
          </w:p>
        </w:tc>
        <w:tc>
          <w:tcPr>
            <w:tcW w:w="567" w:type="dxa"/>
            <w:tcBorders>
              <w:right w:val="single" w:sz="4" w:space="0" w:color="auto"/>
            </w:tcBorders>
          </w:tcPr>
          <w:p w:rsidR="00FE6561" w:rsidRPr="00276084" w:rsidRDefault="00FE6561" w:rsidP="009C0E0E">
            <w:pPr>
              <w:spacing w:after="0" w:line="240" w:lineRule="auto"/>
              <w:ind w:right="-12"/>
              <w:jc w:val="right"/>
              <w:rPr>
                <w:rFonts w:ascii="Times New Roman" w:hAnsi="Times New Roman"/>
                <w:sz w:val="28"/>
                <w:szCs w:val="28"/>
              </w:rPr>
            </w:pPr>
            <w:r>
              <w:rPr>
                <w:rFonts w:ascii="Times New Roman" w:hAnsi="Times New Roman"/>
                <w:sz w:val="28"/>
                <w:szCs w:val="28"/>
              </w:rPr>
              <w:t>-</w:t>
            </w:r>
          </w:p>
        </w:tc>
        <w:tc>
          <w:tcPr>
            <w:tcW w:w="567" w:type="dxa"/>
            <w:tcBorders>
              <w:right w:val="single" w:sz="4" w:space="0" w:color="auto"/>
            </w:tcBorders>
          </w:tcPr>
          <w:p w:rsidR="00FE6561" w:rsidRDefault="00FE6561" w:rsidP="009C0E0E">
            <w:pPr>
              <w:ind w:right="-12"/>
              <w:jc w:val="right"/>
              <w:rPr>
                <w:rFonts w:ascii="Times New Roman" w:hAnsi="Times New Roman"/>
                <w:sz w:val="28"/>
                <w:szCs w:val="28"/>
              </w:rPr>
            </w:pPr>
            <w:r>
              <w:rPr>
                <w:rFonts w:ascii="Times New Roman" w:hAnsi="Times New Roman"/>
                <w:sz w:val="28"/>
                <w:szCs w:val="28"/>
              </w:rPr>
              <w:t>-</w:t>
            </w:r>
          </w:p>
        </w:tc>
        <w:tc>
          <w:tcPr>
            <w:tcW w:w="567" w:type="dxa"/>
            <w:tcBorders>
              <w:left w:val="single" w:sz="4" w:space="0" w:color="auto"/>
              <w:right w:val="single" w:sz="4" w:space="0" w:color="auto"/>
            </w:tcBorders>
          </w:tcPr>
          <w:p w:rsidR="00FE6561" w:rsidRDefault="00FE6561" w:rsidP="009C0E0E">
            <w:pPr>
              <w:spacing w:after="0" w:line="240" w:lineRule="auto"/>
              <w:ind w:right="-12"/>
              <w:jc w:val="right"/>
              <w:rPr>
                <w:rFonts w:ascii="Times New Roman" w:hAnsi="Times New Roman"/>
                <w:sz w:val="28"/>
                <w:szCs w:val="28"/>
              </w:rPr>
            </w:pPr>
            <w:r>
              <w:rPr>
                <w:rFonts w:ascii="Times New Roman" w:hAnsi="Times New Roman"/>
                <w:sz w:val="28"/>
                <w:szCs w:val="28"/>
              </w:rPr>
              <w:t>-</w:t>
            </w:r>
          </w:p>
        </w:tc>
        <w:tc>
          <w:tcPr>
            <w:tcW w:w="567" w:type="dxa"/>
            <w:tcBorders>
              <w:left w:val="single" w:sz="4" w:space="0" w:color="auto"/>
              <w:right w:val="single" w:sz="4" w:space="0" w:color="auto"/>
            </w:tcBorders>
          </w:tcPr>
          <w:p w:rsidR="00FE6561" w:rsidRDefault="00FE6561" w:rsidP="009C0E0E">
            <w:pPr>
              <w:ind w:right="-12"/>
              <w:jc w:val="right"/>
              <w:rPr>
                <w:rFonts w:ascii="Times New Roman" w:hAnsi="Times New Roman"/>
                <w:sz w:val="28"/>
                <w:szCs w:val="28"/>
              </w:rPr>
            </w:pPr>
            <w:r>
              <w:rPr>
                <w:rFonts w:ascii="Times New Roman" w:hAnsi="Times New Roman"/>
                <w:sz w:val="28"/>
                <w:szCs w:val="28"/>
              </w:rPr>
              <w:t>-</w:t>
            </w:r>
          </w:p>
        </w:tc>
        <w:tc>
          <w:tcPr>
            <w:tcW w:w="567" w:type="dxa"/>
            <w:tcBorders>
              <w:left w:val="single" w:sz="4" w:space="0" w:color="auto"/>
              <w:right w:val="single" w:sz="4" w:space="0" w:color="auto"/>
            </w:tcBorders>
          </w:tcPr>
          <w:p w:rsidR="00FE6561" w:rsidRPr="00276084" w:rsidRDefault="00FE6561" w:rsidP="009C0E0E">
            <w:pPr>
              <w:spacing w:after="0" w:line="240" w:lineRule="auto"/>
              <w:ind w:right="-12"/>
              <w:jc w:val="right"/>
              <w:rPr>
                <w:rFonts w:ascii="Times New Roman" w:hAnsi="Times New Roman"/>
                <w:sz w:val="28"/>
                <w:szCs w:val="28"/>
              </w:rPr>
            </w:pPr>
            <w:r>
              <w:rPr>
                <w:rFonts w:ascii="Times New Roman" w:hAnsi="Times New Roman"/>
                <w:sz w:val="28"/>
                <w:szCs w:val="28"/>
              </w:rPr>
              <w:t>-</w:t>
            </w:r>
          </w:p>
        </w:tc>
        <w:tc>
          <w:tcPr>
            <w:tcW w:w="567" w:type="dxa"/>
            <w:tcBorders>
              <w:left w:val="single" w:sz="4" w:space="0" w:color="auto"/>
              <w:right w:val="single" w:sz="4" w:space="0" w:color="auto"/>
            </w:tcBorders>
          </w:tcPr>
          <w:p w:rsidR="00FE6561" w:rsidRDefault="00FE6561" w:rsidP="009C0E0E">
            <w:pPr>
              <w:ind w:right="-12"/>
              <w:jc w:val="right"/>
              <w:rPr>
                <w:rFonts w:ascii="Times New Roman" w:hAnsi="Times New Roman"/>
                <w:sz w:val="28"/>
                <w:szCs w:val="28"/>
              </w:rPr>
            </w:pPr>
            <w:r>
              <w:rPr>
                <w:rFonts w:ascii="Times New Roman" w:hAnsi="Times New Roman"/>
                <w:sz w:val="28"/>
                <w:szCs w:val="28"/>
              </w:rPr>
              <w:t>-</w:t>
            </w:r>
          </w:p>
        </w:tc>
        <w:tc>
          <w:tcPr>
            <w:tcW w:w="567" w:type="dxa"/>
            <w:tcBorders>
              <w:left w:val="single" w:sz="4" w:space="0" w:color="auto"/>
              <w:right w:val="single" w:sz="4" w:space="0" w:color="auto"/>
            </w:tcBorders>
          </w:tcPr>
          <w:p w:rsidR="00FE6561" w:rsidRPr="00276084" w:rsidRDefault="00FE6561" w:rsidP="009C0E0E">
            <w:pPr>
              <w:spacing w:after="0" w:line="240" w:lineRule="auto"/>
              <w:ind w:right="-12"/>
              <w:jc w:val="right"/>
              <w:rPr>
                <w:rFonts w:ascii="Times New Roman" w:hAnsi="Times New Roman"/>
                <w:sz w:val="28"/>
                <w:szCs w:val="28"/>
              </w:rPr>
            </w:pPr>
            <w:r>
              <w:rPr>
                <w:rFonts w:ascii="Times New Roman" w:hAnsi="Times New Roman"/>
                <w:sz w:val="28"/>
                <w:szCs w:val="28"/>
              </w:rPr>
              <w:t>1</w:t>
            </w:r>
          </w:p>
        </w:tc>
        <w:tc>
          <w:tcPr>
            <w:tcW w:w="708" w:type="dxa"/>
            <w:tcBorders>
              <w:left w:val="single" w:sz="4" w:space="0" w:color="auto"/>
            </w:tcBorders>
          </w:tcPr>
          <w:p w:rsidR="00FE6561" w:rsidRDefault="00FE6561" w:rsidP="009C0E0E">
            <w:pPr>
              <w:ind w:right="-12"/>
              <w:jc w:val="right"/>
              <w:rPr>
                <w:rFonts w:ascii="Times New Roman" w:hAnsi="Times New Roman"/>
                <w:sz w:val="28"/>
                <w:szCs w:val="28"/>
              </w:rPr>
            </w:pPr>
            <w:r>
              <w:rPr>
                <w:rFonts w:ascii="Times New Roman" w:hAnsi="Times New Roman"/>
                <w:sz w:val="28"/>
                <w:szCs w:val="28"/>
              </w:rPr>
              <w:t>-</w:t>
            </w:r>
          </w:p>
        </w:tc>
        <w:tc>
          <w:tcPr>
            <w:tcW w:w="709" w:type="dxa"/>
            <w:tcBorders>
              <w:left w:val="single" w:sz="4" w:space="0" w:color="auto"/>
              <w:right w:val="single" w:sz="4" w:space="0" w:color="auto"/>
            </w:tcBorders>
          </w:tcPr>
          <w:p w:rsidR="00FE6561" w:rsidRDefault="00FE6561" w:rsidP="009C0E0E">
            <w:pPr>
              <w:ind w:right="-12"/>
              <w:jc w:val="right"/>
              <w:rPr>
                <w:rFonts w:ascii="Times New Roman" w:hAnsi="Times New Roman"/>
                <w:sz w:val="28"/>
                <w:szCs w:val="28"/>
              </w:rPr>
            </w:pPr>
            <w:r>
              <w:rPr>
                <w:rFonts w:ascii="Times New Roman" w:hAnsi="Times New Roman"/>
                <w:sz w:val="28"/>
                <w:szCs w:val="28"/>
              </w:rPr>
              <w:t>2</w:t>
            </w:r>
          </w:p>
        </w:tc>
        <w:tc>
          <w:tcPr>
            <w:tcW w:w="709" w:type="dxa"/>
            <w:tcBorders>
              <w:left w:val="single" w:sz="4" w:space="0" w:color="auto"/>
            </w:tcBorders>
          </w:tcPr>
          <w:p w:rsidR="00FE6561" w:rsidRDefault="00FE6561" w:rsidP="009C0E0E">
            <w:pPr>
              <w:ind w:right="-12"/>
              <w:jc w:val="right"/>
              <w:rPr>
                <w:rFonts w:ascii="Times New Roman" w:hAnsi="Times New Roman"/>
                <w:sz w:val="28"/>
                <w:szCs w:val="28"/>
              </w:rPr>
            </w:pPr>
            <w:r>
              <w:rPr>
                <w:rFonts w:ascii="Times New Roman" w:hAnsi="Times New Roman"/>
                <w:sz w:val="28"/>
                <w:szCs w:val="28"/>
              </w:rPr>
              <w:t>-</w:t>
            </w:r>
          </w:p>
        </w:tc>
      </w:tr>
    </w:tbl>
    <w:p w:rsidR="00FE6561" w:rsidRPr="00BE3C72" w:rsidRDefault="00FE6561" w:rsidP="00FE6561">
      <w:pPr>
        <w:tabs>
          <w:tab w:val="left" w:pos="0"/>
        </w:tabs>
        <w:spacing w:after="0" w:line="240" w:lineRule="auto"/>
        <w:jc w:val="both"/>
        <w:rPr>
          <w:rFonts w:ascii="Times New Roman" w:eastAsia="Times New Roman" w:hAnsi="Times New Roman"/>
          <w:sz w:val="28"/>
          <w:szCs w:val="28"/>
          <w:lang w:eastAsia="ru-RU"/>
        </w:rPr>
      </w:pPr>
    </w:p>
    <w:p w:rsidR="00FE6561" w:rsidRPr="00276084" w:rsidRDefault="00FE6561" w:rsidP="00FE6561">
      <w:pPr>
        <w:spacing w:after="0"/>
        <w:ind w:right="-12"/>
        <w:jc w:val="both"/>
        <w:rPr>
          <w:rFonts w:ascii="Times New Roman" w:hAnsi="Times New Roman"/>
          <w:sz w:val="28"/>
          <w:szCs w:val="28"/>
        </w:rPr>
      </w:pPr>
      <w:r w:rsidRPr="00276084">
        <w:rPr>
          <w:rFonts w:ascii="Times New Roman" w:hAnsi="Times New Roman"/>
          <w:sz w:val="28"/>
          <w:szCs w:val="28"/>
        </w:rPr>
        <w:t xml:space="preserve">      Абсолютная успеваемость сдачи экзаменов с участием ТЭК составляет 100%.</w:t>
      </w:r>
    </w:p>
    <w:p w:rsidR="00FE6561" w:rsidRPr="00276084" w:rsidRDefault="00FE6561" w:rsidP="00FE6561">
      <w:pPr>
        <w:spacing w:after="0"/>
        <w:ind w:right="-12"/>
        <w:jc w:val="both"/>
        <w:rPr>
          <w:rFonts w:ascii="Times New Roman" w:hAnsi="Times New Roman"/>
          <w:sz w:val="28"/>
          <w:szCs w:val="28"/>
        </w:rPr>
      </w:pPr>
      <w:r w:rsidRPr="00276084">
        <w:rPr>
          <w:rFonts w:ascii="Times New Roman" w:hAnsi="Times New Roman"/>
          <w:sz w:val="28"/>
          <w:szCs w:val="28"/>
        </w:rPr>
        <w:t xml:space="preserve">    Одним из важнейших показателей р</w:t>
      </w:r>
      <w:r w:rsidR="00225FF0">
        <w:rPr>
          <w:rFonts w:ascii="Times New Roman" w:hAnsi="Times New Roman"/>
          <w:sz w:val="28"/>
          <w:szCs w:val="28"/>
        </w:rPr>
        <w:t>езультативности работы школы яв</w:t>
      </w:r>
      <w:r w:rsidRPr="00276084">
        <w:rPr>
          <w:rFonts w:ascii="Times New Roman" w:hAnsi="Times New Roman"/>
          <w:sz w:val="28"/>
          <w:szCs w:val="28"/>
        </w:rPr>
        <w:t>ляется подтверждение отметки, выставленно</w:t>
      </w:r>
      <w:r w:rsidR="00225FF0">
        <w:rPr>
          <w:rFonts w:ascii="Times New Roman" w:hAnsi="Times New Roman"/>
          <w:sz w:val="28"/>
          <w:szCs w:val="28"/>
        </w:rPr>
        <w:t>й по итогам года, и отметки, по</w:t>
      </w:r>
      <w:r w:rsidRPr="00276084">
        <w:rPr>
          <w:rFonts w:ascii="Times New Roman" w:hAnsi="Times New Roman"/>
          <w:sz w:val="28"/>
          <w:szCs w:val="28"/>
        </w:rPr>
        <w:t>лученной на экзамене.</w:t>
      </w:r>
    </w:p>
    <w:p w:rsidR="00FE6561" w:rsidRPr="00EC2364" w:rsidRDefault="00FE6561" w:rsidP="00FE6561">
      <w:pPr>
        <w:spacing w:after="0"/>
        <w:ind w:right="-12"/>
        <w:jc w:val="both"/>
        <w:rPr>
          <w:rFonts w:ascii="Times New Roman" w:hAnsi="Times New Roman"/>
          <w:sz w:val="28"/>
          <w:szCs w:val="28"/>
        </w:rPr>
      </w:pPr>
      <w:r w:rsidRPr="00276084">
        <w:rPr>
          <w:rFonts w:ascii="Times New Roman" w:hAnsi="Times New Roman"/>
          <w:sz w:val="28"/>
          <w:szCs w:val="28"/>
        </w:rPr>
        <w:lastRenderedPageBreak/>
        <w:t xml:space="preserve">      Результаты, показанные выпускниками школы в ходе проведения ГИА в форме ОГЭ позволяют дать оценку деятельности педагогов, особенностям организации образовательного процесса, качеству предоставляемой образо-вательной услуги, что крайне важно для планирования развития школы.</w:t>
      </w:r>
    </w:p>
    <w:p w:rsidR="00FE6561" w:rsidRPr="00BE3C72" w:rsidRDefault="00FE6561" w:rsidP="00FE6561">
      <w:pPr>
        <w:spacing w:after="0" w:line="240" w:lineRule="auto"/>
        <w:ind w:right="-12"/>
        <w:jc w:val="both"/>
        <w:rPr>
          <w:rFonts w:ascii="Times New Roman" w:eastAsia="Times New Roman" w:hAnsi="Times New Roman"/>
          <w:sz w:val="28"/>
          <w:szCs w:val="28"/>
          <w:lang w:eastAsia="ru-RU"/>
        </w:rPr>
      </w:pPr>
    </w:p>
    <w:p w:rsidR="00FE6561" w:rsidRPr="00BE3C72" w:rsidRDefault="00FE6561" w:rsidP="00FE6561">
      <w:pPr>
        <w:spacing w:after="0" w:line="240" w:lineRule="auto"/>
        <w:ind w:right="-12"/>
        <w:jc w:val="both"/>
        <w:outlineLvl w:val="0"/>
        <w:rPr>
          <w:rFonts w:ascii="Times New Roman" w:eastAsia="Times New Roman" w:hAnsi="Times New Roman"/>
          <w:bCs/>
          <w:color w:val="000000"/>
          <w:kern w:val="36"/>
          <w:sz w:val="28"/>
          <w:szCs w:val="28"/>
          <w:lang w:eastAsia="ru-RU"/>
        </w:rPr>
      </w:pPr>
    </w:p>
    <w:p w:rsidR="00FE6561" w:rsidRPr="005E1709" w:rsidRDefault="00FE6561" w:rsidP="00FE6561">
      <w:pPr>
        <w:shd w:val="clear" w:color="auto" w:fill="FFFFFF"/>
        <w:spacing w:after="0" w:line="240" w:lineRule="auto"/>
        <w:jc w:val="center"/>
        <w:rPr>
          <w:rFonts w:ascii="Times New Roman" w:eastAsia="Times New Roman" w:hAnsi="Times New Roman"/>
          <w:color w:val="373737"/>
          <w:sz w:val="28"/>
          <w:szCs w:val="28"/>
        </w:rPr>
      </w:pPr>
      <w:r w:rsidRPr="005E1709">
        <w:rPr>
          <w:rFonts w:ascii="Times New Roman" w:eastAsia="Times New Roman" w:hAnsi="Times New Roman"/>
          <w:b/>
          <w:bCs/>
          <w:color w:val="373737"/>
          <w:sz w:val="28"/>
          <w:szCs w:val="28"/>
        </w:rPr>
        <w:t>2.4.Организация учебной деятельности</w:t>
      </w:r>
    </w:p>
    <w:p w:rsidR="005E2CB2" w:rsidRPr="000B3B88" w:rsidRDefault="00FE6561" w:rsidP="000B3B88">
      <w:pPr>
        <w:shd w:val="clear" w:color="auto" w:fill="FFFFFF"/>
        <w:spacing w:after="0" w:line="240" w:lineRule="auto"/>
        <w:jc w:val="center"/>
        <w:rPr>
          <w:rFonts w:ascii="Arial" w:eastAsia="Times New Roman" w:hAnsi="Arial" w:cs="Arial"/>
          <w:color w:val="373737"/>
          <w:sz w:val="23"/>
          <w:szCs w:val="23"/>
        </w:rPr>
      </w:pPr>
      <w:r w:rsidRPr="00060D4F">
        <w:rPr>
          <w:rFonts w:ascii="Arial" w:eastAsia="Times New Roman" w:hAnsi="Arial" w:cs="Arial"/>
          <w:b/>
          <w:bCs/>
          <w:color w:val="373737"/>
          <w:sz w:val="23"/>
        </w:rPr>
        <w:t> </w:t>
      </w:r>
    </w:p>
    <w:tbl>
      <w:tblPr>
        <w:tblW w:w="10203" w:type="dxa"/>
        <w:tblCellSpacing w:w="0"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793"/>
        <w:gridCol w:w="2198"/>
        <w:gridCol w:w="2698"/>
        <w:gridCol w:w="80"/>
        <w:gridCol w:w="2434"/>
      </w:tblGrid>
      <w:tr w:rsidR="005E2CB2" w:rsidRPr="00060D4F" w:rsidTr="005E2CB2">
        <w:trPr>
          <w:tblCellSpacing w:w="0" w:type="dxa"/>
        </w:trPr>
        <w:tc>
          <w:tcPr>
            <w:tcW w:w="7769" w:type="dxa"/>
            <w:gridSpan w:val="4"/>
            <w:vAlign w:val="center"/>
            <w:hideMark/>
          </w:tcPr>
          <w:p w:rsidR="005E2CB2" w:rsidRPr="00060D4F" w:rsidRDefault="005E2CB2" w:rsidP="009C0E0E">
            <w:pPr>
              <w:spacing w:after="0" w:line="240" w:lineRule="auto"/>
              <w:rPr>
                <w:rFonts w:ascii="Times New Roman" w:eastAsia="Times New Roman" w:hAnsi="Times New Roman"/>
                <w:sz w:val="24"/>
                <w:szCs w:val="24"/>
              </w:rPr>
            </w:pPr>
            <w:r w:rsidRPr="00060D4F">
              <w:rPr>
                <w:rFonts w:ascii="Times New Roman" w:eastAsia="Times New Roman" w:hAnsi="Times New Roman"/>
                <w:sz w:val="24"/>
                <w:szCs w:val="24"/>
              </w:rPr>
              <w:t>Показатель</w:t>
            </w:r>
          </w:p>
        </w:tc>
        <w:tc>
          <w:tcPr>
            <w:tcW w:w="2434" w:type="dxa"/>
            <w:vAlign w:val="center"/>
            <w:hideMark/>
          </w:tcPr>
          <w:p w:rsidR="005E2CB2" w:rsidRPr="00060D4F" w:rsidRDefault="005E2CB2" w:rsidP="009C0E0E">
            <w:pPr>
              <w:spacing w:after="0" w:line="240" w:lineRule="auto"/>
              <w:rPr>
                <w:rFonts w:ascii="Times New Roman" w:eastAsia="Times New Roman" w:hAnsi="Times New Roman"/>
                <w:sz w:val="24"/>
                <w:szCs w:val="24"/>
              </w:rPr>
            </w:pPr>
            <w:r w:rsidRPr="00060D4F">
              <w:rPr>
                <w:rFonts w:ascii="Times New Roman" w:eastAsia="Times New Roman" w:hAnsi="Times New Roman"/>
                <w:sz w:val="24"/>
                <w:szCs w:val="24"/>
              </w:rPr>
              <w:t>Количество</w:t>
            </w:r>
          </w:p>
        </w:tc>
      </w:tr>
      <w:tr w:rsidR="005E2CB2" w:rsidRPr="00060D4F" w:rsidTr="005E2CB2">
        <w:trPr>
          <w:tblCellSpacing w:w="0" w:type="dxa"/>
        </w:trPr>
        <w:tc>
          <w:tcPr>
            <w:tcW w:w="7769" w:type="dxa"/>
            <w:gridSpan w:val="4"/>
            <w:vAlign w:val="center"/>
            <w:hideMark/>
          </w:tcPr>
          <w:p w:rsidR="005E2CB2" w:rsidRPr="00060D4F" w:rsidRDefault="005E2CB2" w:rsidP="009C0E0E">
            <w:pPr>
              <w:spacing w:after="0" w:line="240" w:lineRule="auto"/>
              <w:rPr>
                <w:rFonts w:ascii="Times New Roman" w:eastAsia="Times New Roman" w:hAnsi="Times New Roman"/>
                <w:sz w:val="24"/>
                <w:szCs w:val="24"/>
              </w:rPr>
            </w:pPr>
            <w:r w:rsidRPr="00060D4F">
              <w:rPr>
                <w:rFonts w:ascii="Times New Roman" w:eastAsia="Times New Roman" w:hAnsi="Times New Roman"/>
                <w:sz w:val="24"/>
                <w:szCs w:val="24"/>
              </w:rPr>
              <w:t>Классы (группы)-  всего</w:t>
            </w:r>
          </w:p>
        </w:tc>
        <w:tc>
          <w:tcPr>
            <w:tcW w:w="2434" w:type="dxa"/>
            <w:vAlign w:val="center"/>
            <w:hideMark/>
          </w:tcPr>
          <w:p w:rsidR="005E2CB2" w:rsidRPr="00060D4F" w:rsidRDefault="005E2CB2" w:rsidP="009C0E0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82</w:t>
            </w:r>
          </w:p>
        </w:tc>
      </w:tr>
      <w:tr w:rsidR="005E2CB2" w:rsidRPr="00060D4F" w:rsidTr="005E2CB2">
        <w:trPr>
          <w:tblCellSpacing w:w="0" w:type="dxa"/>
        </w:trPr>
        <w:tc>
          <w:tcPr>
            <w:tcW w:w="7769" w:type="dxa"/>
            <w:gridSpan w:val="4"/>
            <w:vAlign w:val="center"/>
            <w:hideMark/>
          </w:tcPr>
          <w:p w:rsidR="005E2CB2" w:rsidRPr="00060D4F" w:rsidRDefault="005E2CB2" w:rsidP="009C0E0E">
            <w:pPr>
              <w:spacing w:after="0" w:line="240" w:lineRule="auto"/>
              <w:rPr>
                <w:rFonts w:ascii="Times New Roman" w:eastAsia="Times New Roman" w:hAnsi="Times New Roman"/>
                <w:sz w:val="24"/>
                <w:szCs w:val="24"/>
              </w:rPr>
            </w:pPr>
            <w:r w:rsidRPr="00060D4F">
              <w:rPr>
                <w:rFonts w:ascii="Times New Roman" w:eastAsia="Times New Roman" w:hAnsi="Times New Roman"/>
                <w:sz w:val="24"/>
                <w:szCs w:val="24"/>
              </w:rPr>
              <w:t xml:space="preserve">Общая численность учащихся/ нач. школа/основн. </w:t>
            </w:r>
            <w:r>
              <w:rPr>
                <w:rFonts w:ascii="Times New Roman" w:eastAsia="Times New Roman" w:hAnsi="Times New Roman"/>
                <w:sz w:val="24"/>
                <w:szCs w:val="24"/>
              </w:rPr>
              <w:t>ш</w:t>
            </w:r>
            <w:r w:rsidRPr="00060D4F">
              <w:rPr>
                <w:rFonts w:ascii="Times New Roman" w:eastAsia="Times New Roman" w:hAnsi="Times New Roman"/>
                <w:sz w:val="24"/>
                <w:szCs w:val="24"/>
              </w:rPr>
              <w:t>кола</w:t>
            </w:r>
            <w:r>
              <w:rPr>
                <w:rFonts w:ascii="Times New Roman" w:eastAsia="Times New Roman" w:hAnsi="Times New Roman"/>
                <w:sz w:val="24"/>
                <w:szCs w:val="24"/>
              </w:rPr>
              <w:t>/ средняя школа</w:t>
            </w:r>
          </w:p>
        </w:tc>
        <w:tc>
          <w:tcPr>
            <w:tcW w:w="2434" w:type="dxa"/>
            <w:vAlign w:val="center"/>
            <w:hideMark/>
          </w:tcPr>
          <w:p w:rsidR="005E2CB2" w:rsidRPr="00060D4F" w:rsidRDefault="005E2CB2" w:rsidP="009C0E0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32/47/3</w:t>
            </w:r>
          </w:p>
        </w:tc>
      </w:tr>
      <w:tr w:rsidR="005E2CB2" w:rsidRPr="00060D4F" w:rsidTr="005E2CB2">
        <w:trPr>
          <w:tblCellSpacing w:w="0" w:type="dxa"/>
        </w:trPr>
        <w:tc>
          <w:tcPr>
            <w:tcW w:w="7769" w:type="dxa"/>
            <w:gridSpan w:val="4"/>
            <w:vAlign w:val="center"/>
            <w:hideMark/>
          </w:tcPr>
          <w:p w:rsidR="005E2CB2" w:rsidRPr="00060D4F" w:rsidRDefault="005E2CB2" w:rsidP="009C0E0E">
            <w:pPr>
              <w:spacing w:after="0" w:line="240" w:lineRule="auto"/>
              <w:rPr>
                <w:rFonts w:ascii="Times New Roman" w:eastAsia="Times New Roman" w:hAnsi="Times New Roman"/>
                <w:sz w:val="24"/>
                <w:szCs w:val="24"/>
              </w:rPr>
            </w:pPr>
            <w:r w:rsidRPr="00060D4F">
              <w:rPr>
                <w:rFonts w:ascii="Times New Roman" w:eastAsia="Times New Roman" w:hAnsi="Times New Roman"/>
                <w:sz w:val="24"/>
                <w:szCs w:val="24"/>
              </w:rPr>
              <w:t>в том числе:</w:t>
            </w:r>
          </w:p>
        </w:tc>
        <w:tc>
          <w:tcPr>
            <w:tcW w:w="2434" w:type="dxa"/>
            <w:vAlign w:val="center"/>
            <w:hideMark/>
          </w:tcPr>
          <w:p w:rsidR="005E2CB2" w:rsidRPr="00060D4F" w:rsidRDefault="005E2CB2" w:rsidP="009C0E0E">
            <w:pPr>
              <w:spacing w:after="0" w:line="240" w:lineRule="auto"/>
              <w:jc w:val="center"/>
              <w:rPr>
                <w:rFonts w:ascii="Times New Roman" w:eastAsia="Times New Roman" w:hAnsi="Times New Roman"/>
                <w:sz w:val="24"/>
                <w:szCs w:val="24"/>
              </w:rPr>
            </w:pPr>
            <w:r w:rsidRPr="00060D4F">
              <w:rPr>
                <w:rFonts w:ascii="Times New Roman" w:eastAsia="Times New Roman" w:hAnsi="Times New Roman"/>
                <w:sz w:val="24"/>
                <w:szCs w:val="24"/>
              </w:rPr>
              <w:t> </w:t>
            </w:r>
          </w:p>
        </w:tc>
      </w:tr>
      <w:tr w:rsidR="005E2CB2" w:rsidRPr="00060D4F" w:rsidTr="005E2CB2">
        <w:trPr>
          <w:tblCellSpacing w:w="0" w:type="dxa"/>
        </w:trPr>
        <w:tc>
          <w:tcPr>
            <w:tcW w:w="7769" w:type="dxa"/>
            <w:gridSpan w:val="4"/>
            <w:vAlign w:val="center"/>
            <w:hideMark/>
          </w:tcPr>
          <w:p w:rsidR="005E2CB2" w:rsidRPr="00060D4F" w:rsidRDefault="005E2CB2" w:rsidP="009C0E0E">
            <w:pPr>
              <w:spacing w:after="0" w:line="240" w:lineRule="auto"/>
              <w:rPr>
                <w:rFonts w:ascii="Times New Roman" w:eastAsia="Times New Roman" w:hAnsi="Times New Roman"/>
                <w:sz w:val="24"/>
                <w:szCs w:val="24"/>
              </w:rPr>
            </w:pPr>
            <w:r w:rsidRPr="00060D4F">
              <w:rPr>
                <w:rFonts w:ascii="Times New Roman" w:eastAsia="Times New Roman" w:hAnsi="Times New Roman"/>
                <w:sz w:val="24"/>
                <w:szCs w:val="24"/>
              </w:rPr>
              <w:t>занимающихся по базовым общеобразовательным программам</w:t>
            </w:r>
          </w:p>
        </w:tc>
        <w:tc>
          <w:tcPr>
            <w:tcW w:w="2434" w:type="dxa"/>
            <w:vAlign w:val="center"/>
            <w:hideMark/>
          </w:tcPr>
          <w:p w:rsidR="005E2CB2" w:rsidRPr="00060D4F" w:rsidRDefault="005E2CB2" w:rsidP="009C0E0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82</w:t>
            </w:r>
          </w:p>
        </w:tc>
      </w:tr>
      <w:tr w:rsidR="005E2CB2" w:rsidRPr="00060D4F" w:rsidTr="005E2CB2">
        <w:trPr>
          <w:tblCellSpacing w:w="0" w:type="dxa"/>
        </w:trPr>
        <w:tc>
          <w:tcPr>
            <w:tcW w:w="7769" w:type="dxa"/>
            <w:gridSpan w:val="4"/>
            <w:vAlign w:val="center"/>
            <w:hideMark/>
          </w:tcPr>
          <w:p w:rsidR="005E2CB2" w:rsidRPr="00060D4F" w:rsidRDefault="005E2CB2" w:rsidP="009C0E0E">
            <w:pPr>
              <w:spacing w:after="0" w:line="240" w:lineRule="auto"/>
              <w:rPr>
                <w:rFonts w:ascii="Times New Roman" w:eastAsia="Times New Roman" w:hAnsi="Times New Roman"/>
                <w:sz w:val="24"/>
                <w:szCs w:val="24"/>
              </w:rPr>
            </w:pPr>
            <w:r w:rsidRPr="00060D4F">
              <w:rPr>
                <w:rFonts w:ascii="Times New Roman" w:eastAsia="Times New Roman" w:hAnsi="Times New Roman"/>
                <w:sz w:val="24"/>
                <w:szCs w:val="24"/>
              </w:rPr>
              <w:t>занимающихся по программам дополнительной (углубленной) подготовки</w:t>
            </w:r>
          </w:p>
        </w:tc>
        <w:tc>
          <w:tcPr>
            <w:tcW w:w="2434" w:type="dxa"/>
            <w:vAlign w:val="center"/>
            <w:hideMark/>
          </w:tcPr>
          <w:p w:rsidR="005E2CB2" w:rsidRPr="00060D4F" w:rsidRDefault="005E2CB2" w:rsidP="009C0E0E">
            <w:pPr>
              <w:spacing w:after="0" w:line="240" w:lineRule="auto"/>
              <w:jc w:val="center"/>
              <w:rPr>
                <w:rFonts w:ascii="Times New Roman" w:eastAsia="Times New Roman" w:hAnsi="Times New Roman"/>
                <w:sz w:val="24"/>
                <w:szCs w:val="24"/>
              </w:rPr>
            </w:pPr>
            <w:r w:rsidRPr="00060D4F">
              <w:rPr>
                <w:rFonts w:ascii="Times New Roman" w:eastAsia="Times New Roman" w:hAnsi="Times New Roman"/>
                <w:sz w:val="24"/>
                <w:szCs w:val="24"/>
              </w:rPr>
              <w:t>-</w:t>
            </w:r>
          </w:p>
        </w:tc>
      </w:tr>
      <w:tr w:rsidR="005E2CB2" w:rsidRPr="00060D4F" w:rsidTr="005E2CB2">
        <w:trPr>
          <w:tblCellSpacing w:w="0" w:type="dxa"/>
        </w:trPr>
        <w:tc>
          <w:tcPr>
            <w:tcW w:w="7769" w:type="dxa"/>
            <w:gridSpan w:val="4"/>
            <w:vAlign w:val="center"/>
            <w:hideMark/>
          </w:tcPr>
          <w:p w:rsidR="005E2CB2" w:rsidRPr="00060D4F" w:rsidRDefault="005E2CB2" w:rsidP="009C0E0E">
            <w:pPr>
              <w:spacing w:after="0" w:line="240" w:lineRule="auto"/>
              <w:rPr>
                <w:rFonts w:ascii="Times New Roman" w:eastAsia="Times New Roman" w:hAnsi="Times New Roman"/>
                <w:sz w:val="24"/>
                <w:szCs w:val="24"/>
              </w:rPr>
            </w:pPr>
            <w:r w:rsidRPr="00060D4F">
              <w:rPr>
                <w:rFonts w:ascii="Times New Roman" w:eastAsia="Times New Roman" w:hAnsi="Times New Roman"/>
                <w:sz w:val="24"/>
                <w:szCs w:val="24"/>
              </w:rPr>
              <w:t>занимающихся по специальным (коррекционным) образовательным программам (указать вид)</w:t>
            </w:r>
          </w:p>
        </w:tc>
        <w:tc>
          <w:tcPr>
            <w:tcW w:w="2434" w:type="dxa"/>
            <w:vAlign w:val="center"/>
            <w:hideMark/>
          </w:tcPr>
          <w:p w:rsidR="005E2CB2" w:rsidRPr="00060D4F" w:rsidRDefault="005E2CB2" w:rsidP="009C0E0E">
            <w:pPr>
              <w:spacing w:after="0" w:line="240" w:lineRule="auto"/>
              <w:jc w:val="center"/>
              <w:rPr>
                <w:rFonts w:ascii="Times New Roman" w:eastAsia="Times New Roman" w:hAnsi="Times New Roman"/>
                <w:sz w:val="24"/>
                <w:szCs w:val="24"/>
              </w:rPr>
            </w:pPr>
            <w:r w:rsidRPr="00060D4F">
              <w:rPr>
                <w:rFonts w:ascii="Times New Roman" w:eastAsia="Times New Roman" w:hAnsi="Times New Roman"/>
                <w:sz w:val="24"/>
                <w:szCs w:val="24"/>
              </w:rPr>
              <w:t>-</w:t>
            </w:r>
          </w:p>
        </w:tc>
      </w:tr>
      <w:tr w:rsidR="005E2CB2" w:rsidRPr="00060D4F" w:rsidTr="00F02ABC">
        <w:trPr>
          <w:tblCellSpacing w:w="0" w:type="dxa"/>
        </w:trPr>
        <w:tc>
          <w:tcPr>
            <w:tcW w:w="2793" w:type="dxa"/>
            <w:vMerge w:val="restart"/>
            <w:vAlign w:val="center"/>
            <w:hideMark/>
          </w:tcPr>
          <w:p w:rsidR="005E2CB2" w:rsidRPr="00060D4F" w:rsidRDefault="005E2CB2" w:rsidP="009C0E0E">
            <w:pPr>
              <w:spacing w:after="0" w:line="240" w:lineRule="auto"/>
              <w:rPr>
                <w:rFonts w:ascii="Times New Roman" w:eastAsia="Times New Roman" w:hAnsi="Times New Roman"/>
                <w:sz w:val="24"/>
                <w:szCs w:val="24"/>
              </w:rPr>
            </w:pPr>
            <w:r w:rsidRPr="00060D4F">
              <w:rPr>
                <w:rFonts w:ascii="Times New Roman" w:eastAsia="Times New Roman" w:hAnsi="Times New Roman"/>
                <w:sz w:val="24"/>
                <w:szCs w:val="24"/>
              </w:rPr>
              <w:t>учащиеся, получающие образование по формам</w:t>
            </w:r>
          </w:p>
        </w:tc>
        <w:tc>
          <w:tcPr>
            <w:tcW w:w="2198" w:type="dxa"/>
            <w:vAlign w:val="center"/>
            <w:hideMark/>
          </w:tcPr>
          <w:p w:rsidR="005E2CB2" w:rsidRPr="00060D4F" w:rsidRDefault="005E2CB2" w:rsidP="009C0E0E">
            <w:pPr>
              <w:spacing w:after="0" w:line="240" w:lineRule="auto"/>
              <w:rPr>
                <w:rFonts w:ascii="Times New Roman" w:eastAsia="Times New Roman" w:hAnsi="Times New Roman"/>
                <w:sz w:val="24"/>
                <w:szCs w:val="24"/>
              </w:rPr>
            </w:pPr>
            <w:r w:rsidRPr="00060D4F">
              <w:rPr>
                <w:rFonts w:ascii="Times New Roman" w:eastAsia="Times New Roman" w:hAnsi="Times New Roman"/>
                <w:sz w:val="24"/>
                <w:szCs w:val="24"/>
              </w:rPr>
              <w:t>очное</w:t>
            </w:r>
          </w:p>
        </w:tc>
        <w:tc>
          <w:tcPr>
            <w:tcW w:w="2778" w:type="dxa"/>
            <w:gridSpan w:val="2"/>
            <w:vAlign w:val="center"/>
            <w:hideMark/>
          </w:tcPr>
          <w:p w:rsidR="005E2CB2" w:rsidRPr="00060D4F" w:rsidRDefault="00F02ABC" w:rsidP="009C0E0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82</w:t>
            </w:r>
          </w:p>
        </w:tc>
        <w:tc>
          <w:tcPr>
            <w:tcW w:w="2434" w:type="dxa"/>
            <w:vAlign w:val="center"/>
            <w:hideMark/>
          </w:tcPr>
          <w:p w:rsidR="005E2CB2" w:rsidRPr="00060D4F" w:rsidRDefault="005E2CB2" w:rsidP="009C0E0E">
            <w:pPr>
              <w:spacing w:after="0" w:line="240" w:lineRule="auto"/>
              <w:jc w:val="center"/>
              <w:rPr>
                <w:rFonts w:ascii="Times New Roman" w:eastAsia="Times New Roman" w:hAnsi="Times New Roman"/>
                <w:sz w:val="24"/>
                <w:szCs w:val="24"/>
              </w:rPr>
            </w:pPr>
            <w:r w:rsidRPr="00060D4F">
              <w:rPr>
                <w:rFonts w:ascii="Times New Roman" w:eastAsia="Times New Roman" w:hAnsi="Times New Roman"/>
                <w:sz w:val="24"/>
                <w:szCs w:val="24"/>
              </w:rPr>
              <w:t>100%</w:t>
            </w:r>
          </w:p>
        </w:tc>
      </w:tr>
      <w:tr w:rsidR="005E2CB2" w:rsidRPr="00060D4F" w:rsidTr="00F02ABC">
        <w:trPr>
          <w:tblCellSpacing w:w="0" w:type="dxa"/>
        </w:trPr>
        <w:tc>
          <w:tcPr>
            <w:tcW w:w="2793" w:type="dxa"/>
            <w:vMerge/>
            <w:vAlign w:val="center"/>
            <w:hideMark/>
          </w:tcPr>
          <w:p w:rsidR="005E2CB2" w:rsidRPr="00060D4F" w:rsidRDefault="005E2CB2" w:rsidP="009C0E0E">
            <w:pPr>
              <w:spacing w:after="0" w:line="240" w:lineRule="auto"/>
              <w:rPr>
                <w:rFonts w:ascii="Times New Roman" w:eastAsia="Times New Roman" w:hAnsi="Times New Roman"/>
                <w:sz w:val="24"/>
                <w:szCs w:val="24"/>
              </w:rPr>
            </w:pPr>
          </w:p>
        </w:tc>
        <w:tc>
          <w:tcPr>
            <w:tcW w:w="2198" w:type="dxa"/>
            <w:vAlign w:val="center"/>
            <w:hideMark/>
          </w:tcPr>
          <w:p w:rsidR="005E2CB2" w:rsidRPr="00060D4F" w:rsidRDefault="005E2CB2" w:rsidP="009C0E0E">
            <w:pPr>
              <w:spacing w:after="0" w:line="240" w:lineRule="auto"/>
              <w:rPr>
                <w:rFonts w:ascii="Times New Roman" w:eastAsia="Times New Roman" w:hAnsi="Times New Roman"/>
                <w:sz w:val="24"/>
                <w:szCs w:val="24"/>
              </w:rPr>
            </w:pPr>
            <w:r w:rsidRPr="00060D4F">
              <w:rPr>
                <w:rFonts w:ascii="Times New Roman" w:eastAsia="Times New Roman" w:hAnsi="Times New Roman"/>
                <w:sz w:val="24"/>
                <w:szCs w:val="24"/>
              </w:rPr>
              <w:t>очно-заочное (вечернее)</w:t>
            </w:r>
          </w:p>
        </w:tc>
        <w:tc>
          <w:tcPr>
            <w:tcW w:w="2778" w:type="dxa"/>
            <w:gridSpan w:val="2"/>
            <w:vAlign w:val="center"/>
            <w:hideMark/>
          </w:tcPr>
          <w:p w:rsidR="005E2CB2" w:rsidRPr="00060D4F" w:rsidRDefault="005E2CB2" w:rsidP="009C0E0E">
            <w:pPr>
              <w:spacing w:after="0" w:line="240" w:lineRule="auto"/>
              <w:jc w:val="center"/>
              <w:rPr>
                <w:rFonts w:ascii="Times New Roman" w:eastAsia="Times New Roman" w:hAnsi="Times New Roman"/>
                <w:sz w:val="24"/>
                <w:szCs w:val="24"/>
              </w:rPr>
            </w:pPr>
            <w:r w:rsidRPr="00060D4F">
              <w:rPr>
                <w:rFonts w:ascii="Times New Roman" w:eastAsia="Times New Roman" w:hAnsi="Times New Roman"/>
                <w:sz w:val="24"/>
                <w:szCs w:val="24"/>
              </w:rPr>
              <w:t>-</w:t>
            </w:r>
          </w:p>
        </w:tc>
        <w:tc>
          <w:tcPr>
            <w:tcW w:w="2434" w:type="dxa"/>
            <w:vAlign w:val="center"/>
            <w:hideMark/>
          </w:tcPr>
          <w:p w:rsidR="005E2CB2" w:rsidRPr="00060D4F" w:rsidRDefault="005E2CB2" w:rsidP="009C0E0E">
            <w:pPr>
              <w:spacing w:after="0" w:line="240" w:lineRule="auto"/>
              <w:jc w:val="center"/>
              <w:rPr>
                <w:rFonts w:ascii="Times New Roman" w:eastAsia="Times New Roman" w:hAnsi="Times New Roman"/>
                <w:sz w:val="24"/>
                <w:szCs w:val="24"/>
              </w:rPr>
            </w:pPr>
            <w:r w:rsidRPr="00060D4F">
              <w:rPr>
                <w:rFonts w:ascii="Times New Roman" w:eastAsia="Times New Roman" w:hAnsi="Times New Roman"/>
                <w:sz w:val="24"/>
                <w:szCs w:val="24"/>
              </w:rPr>
              <w:t>-</w:t>
            </w:r>
          </w:p>
        </w:tc>
      </w:tr>
      <w:tr w:rsidR="005E2CB2" w:rsidRPr="00060D4F" w:rsidTr="00F02ABC">
        <w:trPr>
          <w:tblCellSpacing w:w="0" w:type="dxa"/>
        </w:trPr>
        <w:tc>
          <w:tcPr>
            <w:tcW w:w="2793" w:type="dxa"/>
            <w:vMerge/>
            <w:vAlign w:val="center"/>
            <w:hideMark/>
          </w:tcPr>
          <w:p w:rsidR="005E2CB2" w:rsidRPr="00060D4F" w:rsidRDefault="005E2CB2" w:rsidP="009C0E0E">
            <w:pPr>
              <w:spacing w:after="0" w:line="240" w:lineRule="auto"/>
              <w:rPr>
                <w:rFonts w:ascii="Times New Roman" w:eastAsia="Times New Roman" w:hAnsi="Times New Roman"/>
                <w:sz w:val="24"/>
                <w:szCs w:val="24"/>
              </w:rPr>
            </w:pPr>
          </w:p>
        </w:tc>
        <w:tc>
          <w:tcPr>
            <w:tcW w:w="2198" w:type="dxa"/>
            <w:vAlign w:val="center"/>
            <w:hideMark/>
          </w:tcPr>
          <w:p w:rsidR="005E2CB2" w:rsidRPr="00060D4F" w:rsidRDefault="005E2CB2" w:rsidP="009C0E0E">
            <w:pPr>
              <w:spacing w:after="0" w:line="240" w:lineRule="auto"/>
              <w:rPr>
                <w:rFonts w:ascii="Times New Roman" w:eastAsia="Times New Roman" w:hAnsi="Times New Roman"/>
                <w:sz w:val="24"/>
                <w:szCs w:val="24"/>
              </w:rPr>
            </w:pPr>
            <w:r w:rsidRPr="00060D4F">
              <w:rPr>
                <w:rFonts w:ascii="Times New Roman" w:eastAsia="Times New Roman" w:hAnsi="Times New Roman"/>
                <w:sz w:val="24"/>
                <w:szCs w:val="24"/>
              </w:rPr>
              <w:t>заочное</w:t>
            </w:r>
          </w:p>
        </w:tc>
        <w:tc>
          <w:tcPr>
            <w:tcW w:w="2778" w:type="dxa"/>
            <w:gridSpan w:val="2"/>
            <w:vAlign w:val="center"/>
            <w:hideMark/>
          </w:tcPr>
          <w:p w:rsidR="005E2CB2" w:rsidRPr="00060D4F" w:rsidRDefault="005E2CB2" w:rsidP="009C0E0E">
            <w:pPr>
              <w:spacing w:after="0" w:line="240" w:lineRule="auto"/>
              <w:jc w:val="center"/>
              <w:rPr>
                <w:rFonts w:ascii="Times New Roman" w:eastAsia="Times New Roman" w:hAnsi="Times New Roman"/>
                <w:sz w:val="24"/>
                <w:szCs w:val="24"/>
              </w:rPr>
            </w:pPr>
            <w:r w:rsidRPr="00060D4F">
              <w:rPr>
                <w:rFonts w:ascii="Times New Roman" w:eastAsia="Times New Roman" w:hAnsi="Times New Roman"/>
                <w:sz w:val="24"/>
                <w:szCs w:val="24"/>
              </w:rPr>
              <w:t>-</w:t>
            </w:r>
          </w:p>
        </w:tc>
        <w:tc>
          <w:tcPr>
            <w:tcW w:w="2434" w:type="dxa"/>
            <w:vAlign w:val="center"/>
            <w:hideMark/>
          </w:tcPr>
          <w:p w:rsidR="005E2CB2" w:rsidRPr="00060D4F" w:rsidRDefault="005E2CB2" w:rsidP="009C0E0E">
            <w:pPr>
              <w:spacing w:after="0" w:line="240" w:lineRule="auto"/>
              <w:jc w:val="center"/>
              <w:rPr>
                <w:rFonts w:ascii="Times New Roman" w:eastAsia="Times New Roman" w:hAnsi="Times New Roman"/>
                <w:sz w:val="24"/>
                <w:szCs w:val="24"/>
              </w:rPr>
            </w:pPr>
            <w:r w:rsidRPr="00060D4F">
              <w:rPr>
                <w:rFonts w:ascii="Times New Roman" w:eastAsia="Times New Roman" w:hAnsi="Times New Roman"/>
                <w:sz w:val="24"/>
                <w:szCs w:val="24"/>
              </w:rPr>
              <w:t>-</w:t>
            </w:r>
          </w:p>
        </w:tc>
      </w:tr>
      <w:tr w:rsidR="005E2CB2" w:rsidRPr="00060D4F" w:rsidTr="00F02ABC">
        <w:trPr>
          <w:tblCellSpacing w:w="0" w:type="dxa"/>
        </w:trPr>
        <w:tc>
          <w:tcPr>
            <w:tcW w:w="2793" w:type="dxa"/>
            <w:vMerge/>
            <w:vAlign w:val="center"/>
            <w:hideMark/>
          </w:tcPr>
          <w:p w:rsidR="005E2CB2" w:rsidRPr="00060D4F" w:rsidRDefault="005E2CB2" w:rsidP="009C0E0E">
            <w:pPr>
              <w:spacing w:after="0" w:line="240" w:lineRule="auto"/>
              <w:rPr>
                <w:rFonts w:ascii="Times New Roman" w:eastAsia="Times New Roman" w:hAnsi="Times New Roman"/>
                <w:sz w:val="24"/>
                <w:szCs w:val="24"/>
              </w:rPr>
            </w:pPr>
          </w:p>
        </w:tc>
        <w:tc>
          <w:tcPr>
            <w:tcW w:w="2198" w:type="dxa"/>
            <w:vAlign w:val="center"/>
            <w:hideMark/>
          </w:tcPr>
          <w:p w:rsidR="005E2CB2" w:rsidRPr="00060D4F" w:rsidRDefault="005E2CB2" w:rsidP="009C0E0E">
            <w:pPr>
              <w:spacing w:after="0" w:line="240" w:lineRule="auto"/>
              <w:rPr>
                <w:rFonts w:ascii="Times New Roman" w:eastAsia="Times New Roman" w:hAnsi="Times New Roman"/>
                <w:sz w:val="24"/>
                <w:szCs w:val="24"/>
              </w:rPr>
            </w:pPr>
            <w:r w:rsidRPr="00060D4F">
              <w:rPr>
                <w:rFonts w:ascii="Times New Roman" w:eastAsia="Times New Roman" w:hAnsi="Times New Roman"/>
                <w:sz w:val="24"/>
                <w:szCs w:val="24"/>
              </w:rPr>
              <w:t>семейное</w:t>
            </w:r>
          </w:p>
        </w:tc>
        <w:tc>
          <w:tcPr>
            <w:tcW w:w="2778" w:type="dxa"/>
            <w:gridSpan w:val="2"/>
            <w:vAlign w:val="center"/>
            <w:hideMark/>
          </w:tcPr>
          <w:p w:rsidR="005E2CB2" w:rsidRPr="00060D4F" w:rsidRDefault="005E2CB2" w:rsidP="009C0E0E">
            <w:pPr>
              <w:spacing w:after="0" w:line="240" w:lineRule="auto"/>
              <w:jc w:val="center"/>
              <w:rPr>
                <w:rFonts w:ascii="Times New Roman" w:eastAsia="Times New Roman" w:hAnsi="Times New Roman"/>
                <w:sz w:val="24"/>
                <w:szCs w:val="24"/>
              </w:rPr>
            </w:pPr>
            <w:r w:rsidRPr="00060D4F">
              <w:rPr>
                <w:rFonts w:ascii="Times New Roman" w:eastAsia="Times New Roman" w:hAnsi="Times New Roman"/>
                <w:sz w:val="24"/>
                <w:szCs w:val="24"/>
              </w:rPr>
              <w:t>-</w:t>
            </w:r>
          </w:p>
        </w:tc>
        <w:tc>
          <w:tcPr>
            <w:tcW w:w="2434" w:type="dxa"/>
            <w:vAlign w:val="center"/>
            <w:hideMark/>
          </w:tcPr>
          <w:p w:rsidR="005E2CB2" w:rsidRPr="00060D4F" w:rsidRDefault="005E2CB2" w:rsidP="009C0E0E">
            <w:pPr>
              <w:spacing w:after="0" w:line="240" w:lineRule="auto"/>
              <w:jc w:val="center"/>
              <w:rPr>
                <w:rFonts w:ascii="Times New Roman" w:eastAsia="Times New Roman" w:hAnsi="Times New Roman"/>
                <w:sz w:val="24"/>
                <w:szCs w:val="24"/>
              </w:rPr>
            </w:pPr>
            <w:r w:rsidRPr="00060D4F">
              <w:rPr>
                <w:rFonts w:ascii="Times New Roman" w:eastAsia="Times New Roman" w:hAnsi="Times New Roman"/>
                <w:sz w:val="24"/>
                <w:szCs w:val="24"/>
              </w:rPr>
              <w:t>-</w:t>
            </w:r>
          </w:p>
        </w:tc>
      </w:tr>
      <w:tr w:rsidR="005E2CB2" w:rsidRPr="00060D4F" w:rsidTr="00F02ABC">
        <w:trPr>
          <w:tblCellSpacing w:w="0" w:type="dxa"/>
        </w:trPr>
        <w:tc>
          <w:tcPr>
            <w:tcW w:w="2793" w:type="dxa"/>
            <w:vMerge/>
            <w:vAlign w:val="center"/>
            <w:hideMark/>
          </w:tcPr>
          <w:p w:rsidR="005E2CB2" w:rsidRPr="00060D4F" w:rsidRDefault="005E2CB2" w:rsidP="009C0E0E">
            <w:pPr>
              <w:spacing w:after="0" w:line="240" w:lineRule="auto"/>
              <w:rPr>
                <w:rFonts w:ascii="Times New Roman" w:eastAsia="Times New Roman" w:hAnsi="Times New Roman"/>
                <w:sz w:val="24"/>
                <w:szCs w:val="24"/>
              </w:rPr>
            </w:pPr>
          </w:p>
        </w:tc>
        <w:tc>
          <w:tcPr>
            <w:tcW w:w="2198" w:type="dxa"/>
            <w:vAlign w:val="center"/>
            <w:hideMark/>
          </w:tcPr>
          <w:p w:rsidR="005E2CB2" w:rsidRPr="00060D4F" w:rsidRDefault="005E2CB2" w:rsidP="009C0E0E">
            <w:pPr>
              <w:spacing w:after="0" w:line="240" w:lineRule="auto"/>
              <w:rPr>
                <w:rFonts w:ascii="Times New Roman" w:eastAsia="Times New Roman" w:hAnsi="Times New Roman"/>
                <w:sz w:val="24"/>
                <w:szCs w:val="24"/>
              </w:rPr>
            </w:pPr>
            <w:r w:rsidRPr="00060D4F">
              <w:rPr>
                <w:rFonts w:ascii="Times New Roman" w:eastAsia="Times New Roman" w:hAnsi="Times New Roman"/>
                <w:sz w:val="24"/>
                <w:szCs w:val="24"/>
              </w:rPr>
              <w:t>экстернат</w:t>
            </w:r>
          </w:p>
        </w:tc>
        <w:tc>
          <w:tcPr>
            <w:tcW w:w="2778" w:type="dxa"/>
            <w:gridSpan w:val="2"/>
            <w:vAlign w:val="center"/>
            <w:hideMark/>
          </w:tcPr>
          <w:p w:rsidR="005E2CB2" w:rsidRPr="00060D4F" w:rsidRDefault="005E2CB2" w:rsidP="009C0E0E">
            <w:pPr>
              <w:spacing w:after="0" w:line="240" w:lineRule="auto"/>
              <w:jc w:val="center"/>
              <w:rPr>
                <w:rFonts w:ascii="Times New Roman" w:eastAsia="Times New Roman" w:hAnsi="Times New Roman"/>
                <w:sz w:val="24"/>
                <w:szCs w:val="24"/>
              </w:rPr>
            </w:pPr>
            <w:r w:rsidRPr="00060D4F">
              <w:rPr>
                <w:rFonts w:ascii="Times New Roman" w:eastAsia="Times New Roman" w:hAnsi="Times New Roman"/>
                <w:sz w:val="24"/>
                <w:szCs w:val="24"/>
              </w:rPr>
              <w:t>-</w:t>
            </w:r>
          </w:p>
        </w:tc>
        <w:tc>
          <w:tcPr>
            <w:tcW w:w="2434" w:type="dxa"/>
            <w:vAlign w:val="center"/>
            <w:hideMark/>
          </w:tcPr>
          <w:p w:rsidR="005E2CB2" w:rsidRPr="00060D4F" w:rsidRDefault="005E2CB2" w:rsidP="009C0E0E">
            <w:pPr>
              <w:spacing w:after="0" w:line="240" w:lineRule="auto"/>
              <w:jc w:val="center"/>
              <w:rPr>
                <w:rFonts w:ascii="Times New Roman" w:eastAsia="Times New Roman" w:hAnsi="Times New Roman"/>
                <w:sz w:val="24"/>
                <w:szCs w:val="24"/>
              </w:rPr>
            </w:pPr>
            <w:r w:rsidRPr="00060D4F">
              <w:rPr>
                <w:rFonts w:ascii="Times New Roman" w:eastAsia="Times New Roman" w:hAnsi="Times New Roman"/>
                <w:sz w:val="24"/>
                <w:szCs w:val="24"/>
              </w:rPr>
              <w:t>-</w:t>
            </w:r>
          </w:p>
        </w:tc>
      </w:tr>
      <w:tr w:rsidR="005E2CB2" w:rsidRPr="00060D4F" w:rsidTr="005E2CB2">
        <w:trPr>
          <w:tblCellSpacing w:w="0" w:type="dxa"/>
        </w:trPr>
        <w:tc>
          <w:tcPr>
            <w:tcW w:w="7769" w:type="dxa"/>
            <w:gridSpan w:val="4"/>
            <w:vAlign w:val="center"/>
            <w:hideMark/>
          </w:tcPr>
          <w:p w:rsidR="005E2CB2" w:rsidRPr="00060D4F" w:rsidRDefault="005E2CB2" w:rsidP="009C0E0E">
            <w:pPr>
              <w:spacing w:after="0" w:line="240" w:lineRule="auto"/>
              <w:rPr>
                <w:rFonts w:ascii="Times New Roman" w:eastAsia="Times New Roman" w:hAnsi="Times New Roman"/>
                <w:sz w:val="24"/>
                <w:szCs w:val="24"/>
              </w:rPr>
            </w:pPr>
            <w:r w:rsidRPr="00060D4F">
              <w:rPr>
                <w:rFonts w:ascii="Times New Roman" w:eastAsia="Times New Roman" w:hAnsi="Times New Roman"/>
                <w:sz w:val="24"/>
                <w:szCs w:val="24"/>
              </w:rPr>
              <w:t>Воспитанники детских домов, интернатов и др</w:t>
            </w:r>
          </w:p>
        </w:tc>
        <w:tc>
          <w:tcPr>
            <w:tcW w:w="2434" w:type="dxa"/>
            <w:vAlign w:val="center"/>
            <w:hideMark/>
          </w:tcPr>
          <w:p w:rsidR="005E2CB2" w:rsidRPr="00060D4F" w:rsidRDefault="00F02ABC" w:rsidP="00F02AB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r>
      <w:tr w:rsidR="005E2CB2" w:rsidRPr="00060D4F" w:rsidTr="005E2CB2">
        <w:trPr>
          <w:tblCellSpacing w:w="0" w:type="dxa"/>
        </w:trPr>
        <w:tc>
          <w:tcPr>
            <w:tcW w:w="7769" w:type="dxa"/>
            <w:gridSpan w:val="4"/>
            <w:vAlign w:val="center"/>
            <w:hideMark/>
          </w:tcPr>
          <w:p w:rsidR="005E2CB2" w:rsidRPr="00060D4F" w:rsidRDefault="005E2CB2" w:rsidP="009C0E0E">
            <w:pPr>
              <w:spacing w:after="0" w:line="240" w:lineRule="auto"/>
              <w:rPr>
                <w:rFonts w:ascii="Times New Roman" w:eastAsia="Times New Roman" w:hAnsi="Times New Roman"/>
                <w:sz w:val="24"/>
                <w:szCs w:val="24"/>
              </w:rPr>
            </w:pPr>
            <w:r w:rsidRPr="00060D4F">
              <w:rPr>
                <w:rFonts w:ascii="Times New Roman" w:eastAsia="Times New Roman" w:hAnsi="Times New Roman"/>
                <w:sz w:val="24"/>
                <w:szCs w:val="24"/>
              </w:rPr>
              <w:t>Дети-инвалиды</w:t>
            </w:r>
          </w:p>
        </w:tc>
        <w:tc>
          <w:tcPr>
            <w:tcW w:w="2434" w:type="dxa"/>
            <w:vAlign w:val="center"/>
            <w:hideMark/>
          </w:tcPr>
          <w:p w:rsidR="005E2CB2" w:rsidRPr="00060D4F" w:rsidRDefault="00F02ABC" w:rsidP="00F02ABC">
            <w:pPr>
              <w:spacing w:after="0" w:line="240" w:lineRule="auto"/>
              <w:rPr>
                <w:rFonts w:ascii="Times New Roman" w:eastAsia="Times New Roman" w:hAnsi="Times New Roman"/>
                <w:sz w:val="24"/>
                <w:szCs w:val="24"/>
              </w:rPr>
            </w:pPr>
            <w:r>
              <w:rPr>
                <w:rFonts w:ascii="Times New Roman" w:eastAsia="Times New Roman" w:hAnsi="Times New Roman"/>
                <w:sz w:val="24"/>
                <w:szCs w:val="24"/>
              </w:rPr>
              <w:t>-</w:t>
            </w:r>
          </w:p>
        </w:tc>
      </w:tr>
      <w:tr w:rsidR="005E2CB2" w:rsidRPr="00060D4F" w:rsidTr="005E2CB2">
        <w:trPr>
          <w:tblCellSpacing w:w="0" w:type="dxa"/>
        </w:trPr>
        <w:tc>
          <w:tcPr>
            <w:tcW w:w="7769" w:type="dxa"/>
            <w:gridSpan w:val="4"/>
            <w:vAlign w:val="center"/>
            <w:hideMark/>
          </w:tcPr>
          <w:p w:rsidR="005E2CB2" w:rsidRPr="00060D4F" w:rsidRDefault="005E2CB2" w:rsidP="009C0E0E">
            <w:pPr>
              <w:spacing w:after="0" w:line="240" w:lineRule="auto"/>
              <w:rPr>
                <w:rFonts w:ascii="Times New Roman" w:eastAsia="Times New Roman" w:hAnsi="Times New Roman"/>
                <w:sz w:val="24"/>
                <w:szCs w:val="24"/>
              </w:rPr>
            </w:pPr>
            <w:r w:rsidRPr="00060D4F">
              <w:rPr>
                <w:rFonts w:ascii="Times New Roman" w:eastAsia="Times New Roman" w:hAnsi="Times New Roman"/>
                <w:sz w:val="24"/>
                <w:szCs w:val="24"/>
              </w:rPr>
              <w:t>Дети группы риска</w:t>
            </w:r>
          </w:p>
        </w:tc>
        <w:tc>
          <w:tcPr>
            <w:tcW w:w="2434" w:type="dxa"/>
            <w:vAlign w:val="center"/>
            <w:hideMark/>
          </w:tcPr>
          <w:p w:rsidR="005E2CB2" w:rsidRPr="00060D4F" w:rsidRDefault="00F02ABC" w:rsidP="009C0E0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w:t>
            </w:r>
          </w:p>
        </w:tc>
      </w:tr>
      <w:tr w:rsidR="005E2CB2" w:rsidRPr="00060D4F" w:rsidTr="005E2CB2">
        <w:trPr>
          <w:tblCellSpacing w:w="0" w:type="dxa"/>
        </w:trPr>
        <w:tc>
          <w:tcPr>
            <w:tcW w:w="2793" w:type="dxa"/>
            <w:vAlign w:val="center"/>
            <w:hideMark/>
          </w:tcPr>
          <w:p w:rsidR="005E2CB2" w:rsidRPr="00060D4F" w:rsidRDefault="005E2CB2" w:rsidP="009C0E0E">
            <w:pPr>
              <w:spacing w:after="0" w:line="240" w:lineRule="auto"/>
              <w:rPr>
                <w:rFonts w:ascii="Times New Roman" w:eastAsia="Times New Roman" w:hAnsi="Times New Roman"/>
                <w:sz w:val="24"/>
                <w:szCs w:val="24"/>
              </w:rPr>
            </w:pPr>
            <w:r w:rsidRPr="00060D4F">
              <w:rPr>
                <w:rFonts w:ascii="Times New Roman" w:eastAsia="Times New Roman" w:hAnsi="Times New Roman"/>
                <w:sz w:val="24"/>
                <w:szCs w:val="24"/>
              </w:rPr>
              <w:t> </w:t>
            </w:r>
          </w:p>
        </w:tc>
        <w:tc>
          <w:tcPr>
            <w:tcW w:w="2198" w:type="dxa"/>
            <w:vAlign w:val="center"/>
            <w:hideMark/>
          </w:tcPr>
          <w:p w:rsidR="005E2CB2" w:rsidRPr="00060D4F" w:rsidRDefault="005E2CB2" w:rsidP="009C0E0E">
            <w:pPr>
              <w:spacing w:after="0" w:line="240" w:lineRule="auto"/>
              <w:rPr>
                <w:rFonts w:ascii="Times New Roman" w:eastAsia="Times New Roman" w:hAnsi="Times New Roman"/>
                <w:sz w:val="24"/>
                <w:szCs w:val="24"/>
              </w:rPr>
            </w:pPr>
            <w:r w:rsidRPr="00060D4F">
              <w:rPr>
                <w:rFonts w:ascii="Times New Roman" w:eastAsia="Times New Roman" w:hAnsi="Times New Roman"/>
                <w:sz w:val="24"/>
                <w:szCs w:val="24"/>
              </w:rPr>
              <w:t> </w:t>
            </w:r>
          </w:p>
        </w:tc>
        <w:tc>
          <w:tcPr>
            <w:tcW w:w="2698" w:type="dxa"/>
            <w:vAlign w:val="center"/>
            <w:hideMark/>
          </w:tcPr>
          <w:p w:rsidR="005E2CB2" w:rsidRPr="00060D4F" w:rsidRDefault="005E2CB2" w:rsidP="009C0E0E">
            <w:pPr>
              <w:spacing w:after="0" w:line="240" w:lineRule="auto"/>
              <w:rPr>
                <w:rFonts w:ascii="Times New Roman" w:eastAsia="Times New Roman" w:hAnsi="Times New Roman"/>
                <w:sz w:val="24"/>
                <w:szCs w:val="24"/>
              </w:rPr>
            </w:pPr>
            <w:r w:rsidRPr="00060D4F">
              <w:rPr>
                <w:rFonts w:ascii="Times New Roman" w:eastAsia="Times New Roman" w:hAnsi="Times New Roman"/>
                <w:sz w:val="24"/>
                <w:szCs w:val="24"/>
              </w:rPr>
              <w:t> </w:t>
            </w:r>
          </w:p>
        </w:tc>
        <w:tc>
          <w:tcPr>
            <w:tcW w:w="80" w:type="dxa"/>
            <w:vAlign w:val="center"/>
            <w:hideMark/>
          </w:tcPr>
          <w:p w:rsidR="005E2CB2" w:rsidRPr="00060D4F" w:rsidRDefault="005E2CB2" w:rsidP="009C0E0E">
            <w:pPr>
              <w:spacing w:after="0" w:line="240" w:lineRule="auto"/>
              <w:rPr>
                <w:rFonts w:ascii="Times New Roman" w:eastAsia="Times New Roman" w:hAnsi="Times New Roman"/>
                <w:sz w:val="24"/>
                <w:szCs w:val="24"/>
              </w:rPr>
            </w:pPr>
            <w:r w:rsidRPr="00060D4F">
              <w:rPr>
                <w:rFonts w:ascii="Times New Roman" w:eastAsia="Times New Roman" w:hAnsi="Times New Roman"/>
                <w:sz w:val="24"/>
                <w:szCs w:val="24"/>
              </w:rPr>
              <w:t> </w:t>
            </w:r>
          </w:p>
        </w:tc>
        <w:tc>
          <w:tcPr>
            <w:tcW w:w="2434" w:type="dxa"/>
            <w:vAlign w:val="center"/>
            <w:hideMark/>
          </w:tcPr>
          <w:p w:rsidR="005E2CB2" w:rsidRPr="00060D4F" w:rsidRDefault="005E2CB2" w:rsidP="009C0E0E">
            <w:pPr>
              <w:spacing w:after="0" w:line="240" w:lineRule="auto"/>
              <w:rPr>
                <w:rFonts w:ascii="Times New Roman" w:eastAsia="Times New Roman" w:hAnsi="Times New Roman"/>
                <w:sz w:val="24"/>
                <w:szCs w:val="24"/>
              </w:rPr>
            </w:pPr>
            <w:r w:rsidRPr="00060D4F">
              <w:rPr>
                <w:rFonts w:ascii="Times New Roman" w:eastAsia="Times New Roman" w:hAnsi="Times New Roman"/>
                <w:sz w:val="24"/>
                <w:szCs w:val="24"/>
              </w:rPr>
              <w:t> </w:t>
            </w:r>
          </w:p>
        </w:tc>
      </w:tr>
    </w:tbl>
    <w:p w:rsidR="00C64281" w:rsidRPr="000B3B88" w:rsidRDefault="00C64281" w:rsidP="000B3B88">
      <w:pPr>
        <w:shd w:val="clear" w:color="auto" w:fill="FFFFFF"/>
        <w:spacing w:after="0" w:line="240" w:lineRule="auto"/>
        <w:jc w:val="center"/>
        <w:rPr>
          <w:rFonts w:ascii="Arial" w:eastAsia="Times New Roman" w:hAnsi="Arial" w:cs="Arial"/>
          <w:color w:val="373737"/>
          <w:sz w:val="23"/>
          <w:szCs w:val="23"/>
        </w:rPr>
      </w:pPr>
    </w:p>
    <w:p w:rsidR="00C64281" w:rsidRPr="00A67B0F" w:rsidRDefault="00C64281" w:rsidP="005E1709">
      <w:pPr>
        <w:spacing w:after="0" w:line="240" w:lineRule="auto"/>
        <w:ind w:right="-12"/>
        <w:rPr>
          <w:rFonts w:ascii="Times New Roman" w:eastAsia="Times New Roman" w:hAnsi="Times New Roman"/>
          <w:sz w:val="28"/>
          <w:szCs w:val="28"/>
        </w:rPr>
      </w:pPr>
    </w:p>
    <w:p w:rsidR="00C64281" w:rsidRPr="005E1709" w:rsidRDefault="00C64281" w:rsidP="00C64281">
      <w:pPr>
        <w:spacing w:after="0" w:line="240" w:lineRule="auto"/>
        <w:ind w:right="-12" w:firstLine="567"/>
        <w:jc w:val="center"/>
        <w:rPr>
          <w:rFonts w:ascii="Times New Roman" w:eastAsia="Times New Roman" w:hAnsi="Times New Roman"/>
          <w:b/>
          <w:color w:val="000000" w:themeColor="text1"/>
          <w:sz w:val="28"/>
          <w:szCs w:val="28"/>
          <w:lang w:eastAsia="ru-RU"/>
        </w:rPr>
      </w:pPr>
      <w:r w:rsidRPr="005E1709">
        <w:rPr>
          <w:rFonts w:ascii="Times New Roman" w:eastAsia="Times New Roman" w:hAnsi="Times New Roman"/>
          <w:b/>
          <w:color w:val="000000" w:themeColor="text1"/>
          <w:sz w:val="28"/>
          <w:szCs w:val="28"/>
          <w:lang w:eastAsia="ru-RU"/>
        </w:rPr>
        <w:t>Сохранность контингента учащихся</w:t>
      </w:r>
    </w:p>
    <w:p w:rsidR="00C64281" w:rsidRPr="005E1709" w:rsidRDefault="00C64281" w:rsidP="00C64281">
      <w:pPr>
        <w:spacing w:after="0" w:line="240" w:lineRule="auto"/>
        <w:ind w:right="-12" w:firstLine="567"/>
        <w:jc w:val="center"/>
        <w:rPr>
          <w:rFonts w:ascii="Times New Roman" w:eastAsia="Times New Roman" w:hAnsi="Times New Roman"/>
          <w:b/>
          <w:color w:val="000000" w:themeColor="text1"/>
          <w:sz w:val="28"/>
          <w:szCs w:val="28"/>
          <w:lang w:eastAsia="ru-RU"/>
        </w:rPr>
      </w:pPr>
    </w:p>
    <w:p w:rsidR="00C64281" w:rsidRPr="00BE3C72" w:rsidRDefault="00C64281" w:rsidP="00C64281">
      <w:pPr>
        <w:spacing w:after="0" w:line="240" w:lineRule="auto"/>
        <w:ind w:right="-12" w:firstLine="567"/>
        <w:jc w:val="both"/>
        <w:rPr>
          <w:rFonts w:ascii="Times New Roman" w:eastAsia="Times New Roman" w:hAnsi="Times New Roman"/>
          <w:b/>
          <w:sz w:val="28"/>
          <w:szCs w:val="28"/>
          <w:lang w:eastAsia="ru-RU"/>
        </w:rPr>
      </w:pPr>
    </w:p>
    <w:tbl>
      <w:tblPr>
        <w:tblW w:w="0" w:type="auto"/>
        <w:jc w:val="center"/>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87"/>
        <w:gridCol w:w="2728"/>
        <w:gridCol w:w="2130"/>
        <w:gridCol w:w="2130"/>
      </w:tblGrid>
      <w:tr w:rsidR="00C64281" w:rsidRPr="00BE3C72" w:rsidTr="009C0E0E">
        <w:trPr>
          <w:jc w:val="center"/>
        </w:trPr>
        <w:tc>
          <w:tcPr>
            <w:tcW w:w="1887" w:type="dxa"/>
            <w:tcBorders>
              <w:top w:val="single" w:sz="4" w:space="0" w:color="auto"/>
              <w:left w:val="single" w:sz="4" w:space="0" w:color="auto"/>
              <w:bottom w:val="single" w:sz="4" w:space="0" w:color="auto"/>
              <w:right w:val="single" w:sz="4" w:space="0" w:color="auto"/>
            </w:tcBorders>
            <w:hideMark/>
          </w:tcPr>
          <w:p w:rsidR="00C64281" w:rsidRPr="00BE3C72" w:rsidRDefault="00C64281" w:rsidP="009C0E0E">
            <w:pPr>
              <w:spacing w:after="0" w:line="240" w:lineRule="auto"/>
              <w:ind w:right="-12" w:firstLine="567"/>
              <w:jc w:val="both"/>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Год</w:t>
            </w:r>
          </w:p>
        </w:tc>
        <w:tc>
          <w:tcPr>
            <w:tcW w:w="2728" w:type="dxa"/>
            <w:tcBorders>
              <w:top w:val="single" w:sz="4" w:space="0" w:color="auto"/>
              <w:left w:val="single" w:sz="4" w:space="0" w:color="auto"/>
              <w:bottom w:val="single" w:sz="4" w:space="0" w:color="auto"/>
              <w:right w:val="single" w:sz="4" w:space="0" w:color="auto"/>
            </w:tcBorders>
            <w:hideMark/>
          </w:tcPr>
          <w:p w:rsidR="00C64281" w:rsidRPr="00BE3C72" w:rsidRDefault="00C64281" w:rsidP="009C0E0E">
            <w:pPr>
              <w:spacing w:after="0" w:line="240" w:lineRule="auto"/>
              <w:ind w:right="-12"/>
              <w:jc w:val="center"/>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 xml:space="preserve">Кол-во </w:t>
            </w:r>
          </w:p>
          <w:p w:rsidR="00C64281" w:rsidRPr="00BE3C72" w:rsidRDefault="00C64281" w:rsidP="009C0E0E">
            <w:pPr>
              <w:spacing w:after="0" w:line="240" w:lineRule="auto"/>
              <w:ind w:right="-12"/>
              <w:jc w:val="center"/>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учащихся на</w:t>
            </w:r>
          </w:p>
          <w:p w:rsidR="00C64281" w:rsidRPr="00BE3C72" w:rsidRDefault="00C64281" w:rsidP="009C0E0E">
            <w:pPr>
              <w:spacing w:after="0" w:line="240" w:lineRule="auto"/>
              <w:ind w:right="-12"/>
              <w:jc w:val="center"/>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начало года</w:t>
            </w:r>
          </w:p>
        </w:tc>
        <w:tc>
          <w:tcPr>
            <w:tcW w:w="2130" w:type="dxa"/>
            <w:tcBorders>
              <w:top w:val="single" w:sz="4" w:space="0" w:color="auto"/>
              <w:left w:val="single" w:sz="4" w:space="0" w:color="auto"/>
              <w:bottom w:val="single" w:sz="4" w:space="0" w:color="auto"/>
              <w:right w:val="single" w:sz="4" w:space="0" w:color="auto"/>
            </w:tcBorders>
            <w:hideMark/>
          </w:tcPr>
          <w:p w:rsidR="00C64281" w:rsidRPr="00BE3C72" w:rsidRDefault="00C64281" w:rsidP="009C0E0E">
            <w:pPr>
              <w:spacing w:after="0" w:line="240" w:lineRule="auto"/>
              <w:ind w:right="-12"/>
              <w:jc w:val="center"/>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Кол-во учащихся на конец года</w:t>
            </w:r>
          </w:p>
        </w:tc>
        <w:tc>
          <w:tcPr>
            <w:tcW w:w="2130" w:type="dxa"/>
            <w:tcBorders>
              <w:top w:val="single" w:sz="4" w:space="0" w:color="auto"/>
              <w:left w:val="single" w:sz="4" w:space="0" w:color="auto"/>
              <w:bottom w:val="single" w:sz="4" w:space="0" w:color="auto"/>
              <w:right w:val="single" w:sz="4" w:space="0" w:color="auto"/>
            </w:tcBorders>
            <w:hideMark/>
          </w:tcPr>
          <w:p w:rsidR="00C64281" w:rsidRPr="00BE3C72" w:rsidRDefault="00C64281" w:rsidP="009C0E0E">
            <w:pPr>
              <w:spacing w:after="0" w:line="240" w:lineRule="auto"/>
              <w:ind w:right="-12"/>
              <w:jc w:val="center"/>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Сохранность</w:t>
            </w:r>
          </w:p>
          <w:p w:rsidR="00C64281" w:rsidRPr="00BE3C72" w:rsidRDefault="00C64281" w:rsidP="009C0E0E">
            <w:pPr>
              <w:spacing w:after="0" w:line="240" w:lineRule="auto"/>
              <w:ind w:right="-12"/>
              <w:jc w:val="center"/>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контингента,  %</w:t>
            </w:r>
          </w:p>
        </w:tc>
      </w:tr>
      <w:tr w:rsidR="00C64281" w:rsidRPr="00BE3C72" w:rsidTr="009C0E0E">
        <w:trPr>
          <w:trHeight w:val="304"/>
          <w:jc w:val="center"/>
        </w:trPr>
        <w:tc>
          <w:tcPr>
            <w:tcW w:w="1887" w:type="dxa"/>
            <w:tcBorders>
              <w:top w:val="single" w:sz="4" w:space="0" w:color="auto"/>
              <w:left w:val="single" w:sz="4" w:space="0" w:color="auto"/>
              <w:bottom w:val="single" w:sz="4" w:space="0" w:color="auto"/>
              <w:right w:val="single" w:sz="4" w:space="0" w:color="auto"/>
            </w:tcBorders>
            <w:hideMark/>
          </w:tcPr>
          <w:p w:rsidR="00C64281" w:rsidRPr="00BE3C72" w:rsidRDefault="00C64281" w:rsidP="009C0E0E">
            <w:pPr>
              <w:spacing w:after="0" w:line="240" w:lineRule="auto"/>
              <w:ind w:right="-12"/>
              <w:jc w:val="center"/>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2013-2014</w:t>
            </w:r>
          </w:p>
          <w:p w:rsidR="00C64281" w:rsidRPr="00BE3C72" w:rsidRDefault="00C64281" w:rsidP="009C0E0E">
            <w:pPr>
              <w:spacing w:after="0" w:line="240" w:lineRule="auto"/>
              <w:ind w:right="-12"/>
              <w:jc w:val="center"/>
              <w:rPr>
                <w:rFonts w:ascii="Times New Roman" w:eastAsia="Times New Roman" w:hAnsi="Times New Roman"/>
                <w:sz w:val="28"/>
                <w:szCs w:val="28"/>
                <w:lang w:eastAsia="ru-RU"/>
              </w:rPr>
            </w:pPr>
          </w:p>
        </w:tc>
        <w:tc>
          <w:tcPr>
            <w:tcW w:w="2728" w:type="dxa"/>
            <w:tcBorders>
              <w:top w:val="single" w:sz="4" w:space="0" w:color="auto"/>
              <w:left w:val="single" w:sz="4" w:space="0" w:color="auto"/>
              <w:bottom w:val="single" w:sz="4" w:space="0" w:color="auto"/>
              <w:right w:val="single" w:sz="4" w:space="0" w:color="auto"/>
            </w:tcBorders>
            <w:hideMark/>
          </w:tcPr>
          <w:p w:rsidR="00C64281" w:rsidRPr="00BE3C72" w:rsidRDefault="00C64281" w:rsidP="009C0E0E">
            <w:pPr>
              <w:spacing w:after="0" w:line="240" w:lineRule="auto"/>
              <w:ind w:right="-12" w:firstLine="567"/>
              <w:jc w:val="center"/>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86</w:t>
            </w:r>
          </w:p>
        </w:tc>
        <w:tc>
          <w:tcPr>
            <w:tcW w:w="2130" w:type="dxa"/>
            <w:tcBorders>
              <w:top w:val="single" w:sz="4" w:space="0" w:color="auto"/>
              <w:left w:val="single" w:sz="4" w:space="0" w:color="auto"/>
              <w:bottom w:val="single" w:sz="4" w:space="0" w:color="auto"/>
              <w:right w:val="single" w:sz="4" w:space="0" w:color="auto"/>
            </w:tcBorders>
            <w:hideMark/>
          </w:tcPr>
          <w:p w:rsidR="00C64281" w:rsidRPr="00BE3C72" w:rsidRDefault="00C64281" w:rsidP="009C0E0E">
            <w:pPr>
              <w:spacing w:after="0" w:line="240" w:lineRule="auto"/>
              <w:ind w:right="-12" w:firstLine="567"/>
              <w:jc w:val="center"/>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85</w:t>
            </w:r>
          </w:p>
        </w:tc>
        <w:tc>
          <w:tcPr>
            <w:tcW w:w="2130" w:type="dxa"/>
            <w:tcBorders>
              <w:top w:val="single" w:sz="4" w:space="0" w:color="auto"/>
              <w:left w:val="single" w:sz="4" w:space="0" w:color="auto"/>
              <w:bottom w:val="single" w:sz="4" w:space="0" w:color="auto"/>
              <w:right w:val="single" w:sz="4" w:space="0" w:color="auto"/>
            </w:tcBorders>
            <w:hideMark/>
          </w:tcPr>
          <w:p w:rsidR="00C64281" w:rsidRPr="00BE3C72" w:rsidRDefault="00C64281" w:rsidP="009C0E0E">
            <w:pPr>
              <w:spacing w:after="0" w:line="240" w:lineRule="auto"/>
              <w:ind w:right="-12" w:firstLine="567"/>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99%</w:t>
            </w:r>
          </w:p>
        </w:tc>
      </w:tr>
      <w:tr w:rsidR="00C64281" w:rsidRPr="00BE3C72" w:rsidTr="009C0E0E">
        <w:trPr>
          <w:trHeight w:val="266"/>
          <w:jc w:val="center"/>
        </w:trPr>
        <w:tc>
          <w:tcPr>
            <w:tcW w:w="1887" w:type="dxa"/>
            <w:tcBorders>
              <w:top w:val="single" w:sz="4" w:space="0" w:color="auto"/>
              <w:left w:val="single" w:sz="4" w:space="0" w:color="auto"/>
              <w:bottom w:val="single" w:sz="4" w:space="0" w:color="auto"/>
              <w:right w:val="single" w:sz="4" w:space="0" w:color="auto"/>
            </w:tcBorders>
            <w:hideMark/>
          </w:tcPr>
          <w:p w:rsidR="00C64281" w:rsidRPr="00BE3C72" w:rsidRDefault="00C64281" w:rsidP="009C0E0E">
            <w:pPr>
              <w:spacing w:after="0" w:line="240" w:lineRule="auto"/>
              <w:ind w:right="-12"/>
              <w:jc w:val="center"/>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2014 – 2015</w:t>
            </w:r>
          </w:p>
          <w:p w:rsidR="00C64281" w:rsidRPr="00BE3C72" w:rsidRDefault="00C64281" w:rsidP="009C0E0E">
            <w:pPr>
              <w:spacing w:after="0" w:line="240" w:lineRule="auto"/>
              <w:ind w:right="-12"/>
              <w:jc w:val="center"/>
              <w:rPr>
                <w:rFonts w:ascii="Times New Roman" w:eastAsia="Times New Roman" w:hAnsi="Times New Roman"/>
                <w:sz w:val="28"/>
                <w:szCs w:val="28"/>
                <w:lang w:eastAsia="ru-RU"/>
              </w:rPr>
            </w:pPr>
          </w:p>
        </w:tc>
        <w:tc>
          <w:tcPr>
            <w:tcW w:w="2728" w:type="dxa"/>
            <w:tcBorders>
              <w:top w:val="single" w:sz="4" w:space="0" w:color="auto"/>
              <w:left w:val="single" w:sz="4" w:space="0" w:color="auto"/>
              <w:bottom w:val="single" w:sz="4" w:space="0" w:color="auto"/>
              <w:right w:val="single" w:sz="4" w:space="0" w:color="auto"/>
            </w:tcBorders>
            <w:hideMark/>
          </w:tcPr>
          <w:p w:rsidR="00C64281" w:rsidRPr="00BE3C72" w:rsidRDefault="00C64281" w:rsidP="009C0E0E">
            <w:pPr>
              <w:spacing w:after="0" w:line="240" w:lineRule="auto"/>
              <w:ind w:right="-12" w:firstLine="567"/>
              <w:jc w:val="center"/>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87</w:t>
            </w:r>
          </w:p>
        </w:tc>
        <w:tc>
          <w:tcPr>
            <w:tcW w:w="2130" w:type="dxa"/>
            <w:tcBorders>
              <w:top w:val="single" w:sz="4" w:space="0" w:color="auto"/>
              <w:left w:val="single" w:sz="4" w:space="0" w:color="auto"/>
              <w:bottom w:val="single" w:sz="4" w:space="0" w:color="auto"/>
              <w:right w:val="single" w:sz="4" w:space="0" w:color="auto"/>
            </w:tcBorders>
            <w:hideMark/>
          </w:tcPr>
          <w:p w:rsidR="00C64281" w:rsidRPr="00BE3C72" w:rsidRDefault="00C64281" w:rsidP="009C0E0E">
            <w:pPr>
              <w:spacing w:after="0" w:line="240" w:lineRule="auto"/>
              <w:ind w:right="-12" w:firstLine="567"/>
              <w:jc w:val="center"/>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77</w:t>
            </w:r>
          </w:p>
        </w:tc>
        <w:tc>
          <w:tcPr>
            <w:tcW w:w="2130" w:type="dxa"/>
            <w:tcBorders>
              <w:top w:val="single" w:sz="4" w:space="0" w:color="auto"/>
              <w:left w:val="single" w:sz="4" w:space="0" w:color="auto"/>
              <w:bottom w:val="single" w:sz="4" w:space="0" w:color="auto"/>
              <w:right w:val="single" w:sz="4" w:space="0" w:color="auto"/>
            </w:tcBorders>
            <w:hideMark/>
          </w:tcPr>
          <w:p w:rsidR="00C64281" w:rsidRPr="00BE3C72" w:rsidRDefault="00C64281" w:rsidP="009C0E0E">
            <w:pPr>
              <w:spacing w:after="0" w:line="240" w:lineRule="auto"/>
              <w:ind w:right="-12" w:firstLine="567"/>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 xml:space="preserve"> 89%</w:t>
            </w:r>
          </w:p>
        </w:tc>
      </w:tr>
      <w:tr w:rsidR="00C64281" w:rsidRPr="00BE3C72" w:rsidTr="009C0E0E">
        <w:trPr>
          <w:trHeight w:val="266"/>
          <w:jc w:val="center"/>
        </w:trPr>
        <w:tc>
          <w:tcPr>
            <w:tcW w:w="1887" w:type="dxa"/>
            <w:tcBorders>
              <w:top w:val="single" w:sz="4" w:space="0" w:color="auto"/>
              <w:left w:val="single" w:sz="4" w:space="0" w:color="auto"/>
              <w:bottom w:val="single" w:sz="4" w:space="0" w:color="auto"/>
              <w:right w:val="single" w:sz="4" w:space="0" w:color="auto"/>
            </w:tcBorders>
            <w:hideMark/>
          </w:tcPr>
          <w:p w:rsidR="00C64281" w:rsidRPr="00BE3C72" w:rsidRDefault="00C64281" w:rsidP="009C0E0E">
            <w:pPr>
              <w:spacing w:after="0" w:line="240" w:lineRule="auto"/>
              <w:ind w:right="-12"/>
              <w:jc w:val="center"/>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2015-2016</w:t>
            </w:r>
          </w:p>
        </w:tc>
        <w:tc>
          <w:tcPr>
            <w:tcW w:w="2728" w:type="dxa"/>
            <w:tcBorders>
              <w:top w:val="single" w:sz="4" w:space="0" w:color="auto"/>
              <w:left w:val="single" w:sz="4" w:space="0" w:color="auto"/>
              <w:bottom w:val="single" w:sz="4" w:space="0" w:color="auto"/>
              <w:right w:val="single" w:sz="4" w:space="0" w:color="auto"/>
            </w:tcBorders>
            <w:hideMark/>
          </w:tcPr>
          <w:p w:rsidR="00C64281" w:rsidRPr="00BE3C72" w:rsidRDefault="00C64281" w:rsidP="009C0E0E">
            <w:pPr>
              <w:spacing w:after="0" w:line="240" w:lineRule="auto"/>
              <w:ind w:right="-12" w:firstLine="567"/>
              <w:jc w:val="center"/>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88</w:t>
            </w:r>
          </w:p>
        </w:tc>
        <w:tc>
          <w:tcPr>
            <w:tcW w:w="2130" w:type="dxa"/>
            <w:tcBorders>
              <w:top w:val="single" w:sz="4" w:space="0" w:color="auto"/>
              <w:left w:val="single" w:sz="4" w:space="0" w:color="auto"/>
              <w:bottom w:val="single" w:sz="4" w:space="0" w:color="auto"/>
              <w:right w:val="single" w:sz="4" w:space="0" w:color="auto"/>
            </w:tcBorders>
            <w:hideMark/>
          </w:tcPr>
          <w:p w:rsidR="00C64281" w:rsidRPr="00BE3C72" w:rsidRDefault="00C64281" w:rsidP="009C0E0E">
            <w:pPr>
              <w:spacing w:after="0" w:line="240" w:lineRule="auto"/>
              <w:ind w:right="-12" w:firstLine="567"/>
              <w:jc w:val="center"/>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86</w:t>
            </w:r>
          </w:p>
        </w:tc>
        <w:tc>
          <w:tcPr>
            <w:tcW w:w="2130" w:type="dxa"/>
            <w:tcBorders>
              <w:top w:val="single" w:sz="4" w:space="0" w:color="auto"/>
              <w:left w:val="single" w:sz="4" w:space="0" w:color="auto"/>
              <w:bottom w:val="single" w:sz="4" w:space="0" w:color="auto"/>
              <w:right w:val="single" w:sz="4" w:space="0" w:color="auto"/>
            </w:tcBorders>
            <w:hideMark/>
          </w:tcPr>
          <w:p w:rsidR="00C64281" w:rsidRPr="00BE3C72" w:rsidRDefault="00C64281" w:rsidP="009C0E0E">
            <w:pPr>
              <w:spacing w:after="0" w:line="240" w:lineRule="auto"/>
              <w:ind w:right="-12" w:firstLine="567"/>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98%</w:t>
            </w:r>
          </w:p>
        </w:tc>
      </w:tr>
      <w:tr w:rsidR="00C64281" w:rsidRPr="00BE3C72" w:rsidTr="009C0E0E">
        <w:trPr>
          <w:trHeight w:val="266"/>
          <w:jc w:val="center"/>
        </w:trPr>
        <w:tc>
          <w:tcPr>
            <w:tcW w:w="1887" w:type="dxa"/>
            <w:tcBorders>
              <w:top w:val="single" w:sz="4" w:space="0" w:color="auto"/>
              <w:left w:val="single" w:sz="4" w:space="0" w:color="auto"/>
              <w:bottom w:val="single" w:sz="4" w:space="0" w:color="auto"/>
              <w:right w:val="single" w:sz="4" w:space="0" w:color="auto"/>
            </w:tcBorders>
            <w:hideMark/>
          </w:tcPr>
          <w:p w:rsidR="00C64281" w:rsidRPr="00BE3C72" w:rsidRDefault="00A67B0F" w:rsidP="009C0E0E">
            <w:pPr>
              <w:spacing w:after="0" w:line="240" w:lineRule="auto"/>
              <w:ind w:right="-1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2017</w:t>
            </w:r>
          </w:p>
        </w:tc>
        <w:tc>
          <w:tcPr>
            <w:tcW w:w="2728" w:type="dxa"/>
            <w:tcBorders>
              <w:top w:val="single" w:sz="4" w:space="0" w:color="auto"/>
              <w:left w:val="single" w:sz="4" w:space="0" w:color="auto"/>
              <w:bottom w:val="single" w:sz="4" w:space="0" w:color="auto"/>
              <w:right w:val="single" w:sz="4" w:space="0" w:color="auto"/>
            </w:tcBorders>
            <w:hideMark/>
          </w:tcPr>
          <w:p w:rsidR="00C64281" w:rsidRPr="00BE3C72" w:rsidRDefault="00C64281" w:rsidP="009C0E0E">
            <w:pPr>
              <w:spacing w:after="0" w:line="240" w:lineRule="auto"/>
              <w:ind w:right="-12" w:firstLine="56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005E2CB2">
              <w:rPr>
                <w:rFonts w:ascii="Times New Roman" w:eastAsia="Times New Roman" w:hAnsi="Times New Roman"/>
                <w:sz w:val="28"/>
                <w:szCs w:val="28"/>
                <w:lang w:eastAsia="ru-RU"/>
              </w:rPr>
              <w:t>7</w:t>
            </w:r>
          </w:p>
        </w:tc>
        <w:tc>
          <w:tcPr>
            <w:tcW w:w="2130" w:type="dxa"/>
            <w:tcBorders>
              <w:top w:val="single" w:sz="4" w:space="0" w:color="auto"/>
              <w:left w:val="single" w:sz="4" w:space="0" w:color="auto"/>
              <w:bottom w:val="single" w:sz="4" w:space="0" w:color="auto"/>
              <w:right w:val="single" w:sz="4" w:space="0" w:color="auto"/>
            </w:tcBorders>
            <w:hideMark/>
          </w:tcPr>
          <w:p w:rsidR="00C64281" w:rsidRPr="00BE3C72" w:rsidRDefault="00C64281" w:rsidP="009C0E0E">
            <w:pPr>
              <w:spacing w:after="0" w:line="240" w:lineRule="auto"/>
              <w:ind w:right="-12" w:firstLine="56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00A67B0F">
              <w:rPr>
                <w:rFonts w:ascii="Times New Roman" w:eastAsia="Times New Roman" w:hAnsi="Times New Roman"/>
                <w:sz w:val="28"/>
                <w:szCs w:val="28"/>
                <w:lang w:eastAsia="ru-RU"/>
              </w:rPr>
              <w:t>2</w:t>
            </w:r>
          </w:p>
        </w:tc>
        <w:tc>
          <w:tcPr>
            <w:tcW w:w="2130" w:type="dxa"/>
            <w:tcBorders>
              <w:top w:val="single" w:sz="4" w:space="0" w:color="auto"/>
              <w:left w:val="single" w:sz="4" w:space="0" w:color="auto"/>
              <w:bottom w:val="single" w:sz="4" w:space="0" w:color="auto"/>
              <w:right w:val="single" w:sz="4" w:space="0" w:color="auto"/>
            </w:tcBorders>
            <w:hideMark/>
          </w:tcPr>
          <w:p w:rsidR="00C64281" w:rsidRPr="00BE3C72" w:rsidRDefault="00A67B0F" w:rsidP="009C0E0E">
            <w:pPr>
              <w:spacing w:after="0" w:line="240" w:lineRule="auto"/>
              <w:ind w:right="-12"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99</w:t>
            </w:r>
            <w:r w:rsidR="00C64281">
              <w:rPr>
                <w:rFonts w:ascii="Times New Roman" w:eastAsia="Times New Roman" w:hAnsi="Times New Roman"/>
                <w:sz w:val="28"/>
                <w:szCs w:val="28"/>
                <w:lang w:eastAsia="ru-RU"/>
              </w:rPr>
              <w:t>%</w:t>
            </w:r>
          </w:p>
        </w:tc>
      </w:tr>
    </w:tbl>
    <w:p w:rsidR="00C64281" w:rsidRPr="00BE3C72" w:rsidRDefault="00C64281" w:rsidP="00C64281">
      <w:pPr>
        <w:spacing w:after="0" w:line="240" w:lineRule="auto"/>
        <w:ind w:right="-12" w:firstLine="567"/>
        <w:jc w:val="both"/>
        <w:rPr>
          <w:rFonts w:ascii="Times New Roman" w:eastAsia="Times New Roman" w:hAnsi="Times New Roman"/>
          <w:b/>
          <w:sz w:val="28"/>
          <w:szCs w:val="28"/>
          <w:lang w:eastAsia="ru-RU"/>
        </w:rPr>
      </w:pPr>
    </w:p>
    <w:p w:rsidR="005E1709" w:rsidRPr="00BE3C72" w:rsidRDefault="005E1709" w:rsidP="005E1709">
      <w:pPr>
        <w:widowControl w:val="0"/>
        <w:autoSpaceDE w:val="0"/>
        <w:autoSpaceDN w:val="0"/>
        <w:adjustRightInd w:val="0"/>
        <w:spacing w:after="0" w:line="240" w:lineRule="auto"/>
        <w:jc w:val="both"/>
        <w:rPr>
          <w:rFonts w:ascii="Times New Roman" w:eastAsia="Times New Roman" w:hAnsi="Times New Roman"/>
          <w:sz w:val="28"/>
          <w:szCs w:val="28"/>
        </w:rPr>
      </w:pPr>
    </w:p>
    <w:p w:rsidR="005E1709" w:rsidRPr="00BE3C72" w:rsidRDefault="005E1709" w:rsidP="005E1709">
      <w:pPr>
        <w:spacing w:after="0" w:line="240" w:lineRule="auto"/>
        <w:jc w:val="both"/>
        <w:rPr>
          <w:rFonts w:ascii="Times New Roman" w:eastAsia="Times New Roman" w:hAnsi="Times New Roman"/>
          <w:sz w:val="28"/>
          <w:szCs w:val="28"/>
        </w:rPr>
      </w:pPr>
      <w:r w:rsidRPr="00BE3C72">
        <w:rPr>
          <w:rFonts w:ascii="Times New Roman" w:eastAsia="Times New Roman" w:hAnsi="Times New Roman"/>
          <w:sz w:val="28"/>
          <w:szCs w:val="28"/>
        </w:rPr>
        <w:t>Работоспособное население постепенно уменьшается:  меняет место жи-тельства, уезжает на временные заработки. Психологический стресс самого работоспособного населения (30-40 лет</w:t>
      </w:r>
      <w:r>
        <w:rPr>
          <w:rFonts w:ascii="Times New Roman" w:eastAsia="Times New Roman" w:hAnsi="Times New Roman"/>
          <w:sz w:val="28"/>
          <w:szCs w:val="28"/>
        </w:rPr>
        <w:t>) привели к ухудшению материаль</w:t>
      </w:r>
      <w:r w:rsidRPr="00BE3C72">
        <w:rPr>
          <w:rFonts w:ascii="Times New Roman" w:eastAsia="Times New Roman" w:hAnsi="Times New Roman"/>
          <w:sz w:val="28"/>
          <w:szCs w:val="28"/>
        </w:rPr>
        <w:t>ного положения, социальной незащищён</w:t>
      </w:r>
      <w:r>
        <w:rPr>
          <w:rFonts w:ascii="Times New Roman" w:eastAsia="Times New Roman" w:hAnsi="Times New Roman"/>
          <w:sz w:val="28"/>
          <w:szCs w:val="28"/>
        </w:rPr>
        <w:t>ности, снижению рождаемости, от</w:t>
      </w:r>
      <w:r w:rsidRPr="00BE3C72">
        <w:rPr>
          <w:rFonts w:ascii="Times New Roman" w:eastAsia="Times New Roman" w:hAnsi="Times New Roman"/>
          <w:sz w:val="28"/>
          <w:szCs w:val="28"/>
        </w:rPr>
        <w:t xml:space="preserve">току молодёжи из села.  Большинство семей, где живут школьники – мало-обеспеченные.  Несмотря на то, что ежегодно сравнительно большая часть </w:t>
      </w:r>
      <w:r w:rsidRPr="00BE3C72">
        <w:rPr>
          <w:rFonts w:ascii="Times New Roman" w:eastAsia="Times New Roman" w:hAnsi="Times New Roman"/>
          <w:sz w:val="28"/>
          <w:szCs w:val="28"/>
        </w:rPr>
        <w:lastRenderedPageBreak/>
        <w:t>детей поступает в вузы,  но,  не имея возможности  проживать в крупных городах, поступают туда, где родители могут содержа</w:t>
      </w:r>
      <w:r>
        <w:rPr>
          <w:rFonts w:ascii="Times New Roman" w:eastAsia="Times New Roman" w:hAnsi="Times New Roman"/>
          <w:sz w:val="28"/>
          <w:szCs w:val="28"/>
        </w:rPr>
        <w:t>ть студента вуза</w:t>
      </w:r>
      <w:r w:rsidRPr="00BE3C72">
        <w:rPr>
          <w:rFonts w:ascii="Times New Roman" w:eastAsia="Times New Roman" w:hAnsi="Times New Roman"/>
          <w:sz w:val="28"/>
          <w:szCs w:val="28"/>
        </w:rPr>
        <w:t>. Поэтому часто материальные возможности не совпадают с желанием детей получить ту или иную профессию и специальность.</w:t>
      </w:r>
    </w:p>
    <w:p w:rsidR="005E2CB2" w:rsidRDefault="005E2CB2" w:rsidP="00C64281">
      <w:pPr>
        <w:spacing w:after="0" w:line="240" w:lineRule="auto"/>
        <w:ind w:right="-12"/>
        <w:rPr>
          <w:rFonts w:ascii="Times New Roman" w:eastAsia="Times New Roman" w:hAnsi="Times New Roman"/>
          <w:b/>
          <w:color w:val="365F91"/>
          <w:sz w:val="28"/>
          <w:szCs w:val="28"/>
          <w:lang w:eastAsia="ru-RU"/>
        </w:rPr>
      </w:pPr>
    </w:p>
    <w:p w:rsidR="00C64281" w:rsidRPr="00BE3C72" w:rsidRDefault="00C64281" w:rsidP="00F02ABC">
      <w:pPr>
        <w:spacing w:after="0" w:line="240" w:lineRule="auto"/>
        <w:ind w:right="-12"/>
        <w:jc w:val="center"/>
        <w:rPr>
          <w:rFonts w:ascii="Times New Roman" w:eastAsia="Times New Roman" w:hAnsi="Times New Roman"/>
          <w:b/>
          <w:color w:val="00B050"/>
          <w:sz w:val="28"/>
          <w:szCs w:val="28"/>
          <w:lang w:eastAsia="ru-RU"/>
        </w:rPr>
      </w:pPr>
      <w:r w:rsidRPr="00BE3C72">
        <w:rPr>
          <w:rFonts w:ascii="Times New Roman" w:eastAsia="Times New Roman" w:hAnsi="Times New Roman"/>
          <w:b/>
          <w:color w:val="00B050"/>
          <w:sz w:val="28"/>
          <w:szCs w:val="28"/>
          <w:lang w:eastAsia="ru-RU"/>
        </w:rPr>
        <w:t>Сведения об образовательных маршрутах учащихся</w:t>
      </w:r>
    </w:p>
    <w:p w:rsidR="00C64281" w:rsidRPr="00BE3C72" w:rsidRDefault="00C64281" w:rsidP="00C64281">
      <w:pPr>
        <w:spacing w:after="0" w:line="240" w:lineRule="auto"/>
        <w:ind w:right="-12"/>
        <w:rPr>
          <w:rFonts w:ascii="Times New Roman" w:eastAsia="Times New Roman" w:hAnsi="Times New Roman"/>
          <w:b/>
          <w:color w:val="FF0000"/>
          <w:sz w:val="28"/>
          <w:szCs w:val="28"/>
          <w:lang w:eastAsia="ru-RU"/>
        </w:rPr>
      </w:pPr>
    </w:p>
    <w:p w:rsidR="00C64281" w:rsidRPr="00BE3C72" w:rsidRDefault="00C64281" w:rsidP="00C64281">
      <w:pPr>
        <w:spacing w:after="0" w:line="240" w:lineRule="auto"/>
        <w:ind w:right="-12" w:firstLine="567"/>
        <w:rPr>
          <w:rFonts w:ascii="Times New Roman" w:eastAsia="Times New Roman" w:hAnsi="Times New Roman"/>
          <w:color w:val="FF0000"/>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2"/>
        <w:gridCol w:w="2393"/>
        <w:gridCol w:w="2393"/>
        <w:gridCol w:w="2393"/>
      </w:tblGrid>
      <w:tr w:rsidR="00C64281" w:rsidRPr="00BE3C72" w:rsidTr="009C0E0E">
        <w:tc>
          <w:tcPr>
            <w:tcW w:w="2392" w:type="dxa"/>
            <w:shd w:val="clear" w:color="auto" w:fill="auto"/>
          </w:tcPr>
          <w:p w:rsidR="00C64281" w:rsidRPr="00BE3C72" w:rsidRDefault="00C64281" w:rsidP="009C0E0E">
            <w:pPr>
              <w:spacing w:after="0" w:line="240" w:lineRule="auto"/>
              <w:ind w:right="-12"/>
              <w:rPr>
                <w:rFonts w:ascii="Times New Roman" w:eastAsia="Times New Roman" w:hAnsi="Times New Roman"/>
                <w:color w:val="FF0000"/>
                <w:sz w:val="28"/>
                <w:szCs w:val="28"/>
                <w:lang w:eastAsia="ru-RU"/>
              </w:rPr>
            </w:pPr>
          </w:p>
        </w:tc>
        <w:tc>
          <w:tcPr>
            <w:tcW w:w="2393" w:type="dxa"/>
            <w:shd w:val="clear" w:color="auto" w:fill="auto"/>
          </w:tcPr>
          <w:p w:rsidR="00C64281" w:rsidRPr="00BE3C72" w:rsidRDefault="00C64281" w:rsidP="009C0E0E">
            <w:pPr>
              <w:spacing w:after="0" w:line="240" w:lineRule="auto"/>
              <w:ind w:right="-12"/>
              <w:jc w:val="center"/>
              <w:rPr>
                <w:rFonts w:ascii="Times New Roman" w:eastAsia="Times New Roman" w:hAnsi="Times New Roman"/>
                <w:b/>
                <w:sz w:val="28"/>
                <w:szCs w:val="28"/>
                <w:lang w:eastAsia="ru-RU"/>
              </w:rPr>
            </w:pPr>
            <w:r w:rsidRPr="00BE3C72">
              <w:rPr>
                <w:rFonts w:ascii="Times New Roman" w:eastAsia="Times New Roman" w:hAnsi="Times New Roman"/>
                <w:b/>
                <w:sz w:val="28"/>
                <w:szCs w:val="28"/>
                <w:lang w:eastAsia="ru-RU"/>
              </w:rPr>
              <w:t xml:space="preserve">Количество учащихся, переведенных </w:t>
            </w:r>
          </w:p>
          <w:p w:rsidR="00C64281" w:rsidRPr="00BE3C72" w:rsidRDefault="00C64281" w:rsidP="009C0E0E">
            <w:pPr>
              <w:spacing w:after="0" w:line="240" w:lineRule="auto"/>
              <w:ind w:right="-12"/>
              <w:jc w:val="center"/>
              <w:rPr>
                <w:rFonts w:ascii="Times New Roman" w:eastAsia="Times New Roman" w:hAnsi="Times New Roman"/>
                <w:b/>
                <w:color w:val="FF0000"/>
                <w:sz w:val="28"/>
                <w:szCs w:val="28"/>
                <w:lang w:eastAsia="ru-RU"/>
              </w:rPr>
            </w:pPr>
            <w:r w:rsidRPr="00BE3C72">
              <w:rPr>
                <w:rFonts w:ascii="Times New Roman" w:eastAsia="Times New Roman" w:hAnsi="Times New Roman"/>
                <w:b/>
                <w:sz w:val="28"/>
                <w:szCs w:val="28"/>
                <w:lang w:eastAsia="ru-RU"/>
              </w:rPr>
              <w:t>в другие ОУ</w:t>
            </w:r>
          </w:p>
        </w:tc>
        <w:tc>
          <w:tcPr>
            <w:tcW w:w="2393" w:type="dxa"/>
            <w:shd w:val="clear" w:color="auto" w:fill="auto"/>
          </w:tcPr>
          <w:p w:rsidR="00C64281" w:rsidRPr="00BE3C72" w:rsidRDefault="00C64281" w:rsidP="009C0E0E">
            <w:pPr>
              <w:spacing w:after="0" w:line="240" w:lineRule="auto"/>
              <w:ind w:right="-12"/>
              <w:jc w:val="center"/>
              <w:rPr>
                <w:rFonts w:ascii="Times New Roman" w:eastAsia="Times New Roman" w:hAnsi="Times New Roman"/>
                <w:b/>
                <w:color w:val="FF0000"/>
                <w:sz w:val="28"/>
                <w:szCs w:val="28"/>
                <w:lang w:eastAsia="ru-RU"/>
              </w:rPr>
            </w:pPr>
            <w:r w:rsidRPr="00BE3C72">
              <w:rPr>
                <w:rFonts w:ascii="Times New Roman" w:eastAsia="Times New Roman" w:hAnsi="Times New Roman"/>
                <w:b/>
                <w:sz w:val="28"/>
                <w:szCs w:val="28"/>
                <w:lang w:eastAsia="ru-RU"/>
              </w:rPr>
              <w:t>Количество учащихся, оставленных на второй год</w:t>
            </w:r>
          </w:p>
        </w:tc>
        <w:tc>
          <w:tcPr>
            <w:tcW w:w="2393" w:type="dxa"/>
            <w:shd w:val="clear" w:color="auto" w:fill="auto"/>
          </w:tcPr>
          <w:p w:rsidR="00C64281" w:rsidRPr="00BE3C72" w:rsidRDefault="00C64281" w:rsidP="009C0E0E">
            <w:pPr>
              <w:spacing w:after="0" w:line="240" w:lineRule="auto"/>
              <w:ind w:right="-12"/>
              <w:jc w:val="center"/>
              <w:rPr>
                <w:rFonts w:ascii="Times New Roman" w:eastAsia="Times New Roman" w:hAnsi="Times New Roman"/>
                <w:b/>
                <w:color w:val="FF0000"/>
                <w:sz w:val="28"/>
                <w:szCs w:val="28"/>
                <w:lang w:eastAsia="ru-RU"/>
              </w:rPr>
            </w:pPr>
            <w:r w:rsidRPr="00BE3C72">
              <w:rPr>
                <w:rFonts w:ascii="Times New Roman" w:eastAsia="Times New Roman" w:hAnsi="Times New Roman"/>
                <w:b/>
                <w:sz w:val="28"/>
                <w:szCs w:val="28"/>
                <w:lang w:eastAsia="ru-RU"/>
              </w:rPr>
              <w:t>Количество учащихся, исключенных из ОУ</w:t>
            </w:r>
          </w:p>
        </w:tc>
      </w:tr>
      <w:tr w:rsidR="00C64281" w:rsidRPr="00BE3C72" w:rsidTr="009C0E0E">
        <w:tc>
          <w:tcPr>
            <w:tcW w:w="2392" w:type="dxa"/>
            <w:shd w:val="clear" w:color="auto" w:fill="auto"/>
          </w:tcPr>
          <w:p w:rsidR="00C64281" w:rsidRPr="00BE3C72" w:rsidRDefault="00C64281" w:rsidP="009C0E0E">
            <w:pPr>
              <w:spacing w:after="0" w:line="240" w:lineRule="auto"/>
              <w:ind w:right="-12"/>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Начальная школа</w:t>
            </w:r>
          </w:p>
          <w:p w:rsidR="00C64281" w:rsidRPr="00BE3C72" w:rsidRDefault="00C64281" w:rsidP="009C0E0E">
            <w:pPr>
              <w:spacing w:after="0" w:line="240" w:lineRule="auto"/>
              <w:ind w:right="-12"/>
              <w:rPr>
                <w:rFonts w:ascii="Times New Roman" w:eastAsia="Times New Roman" w:hAnsi="Times New Roman"/>
                <w:sz w:val="28"/>
                <w:szCs w:val="28"/>
                <w:lang w:eastAsia="ru-RU"/>
              </w:rPr>
            </w:pPr>
          </w:p>
        </w:tc>
        <w:tc>
          <w:tcPr>
            <w:tcW w:w="2393" w:type="dxa"/>
            <w:shd w:val="clear" w:color="auto" w:fill="auto"/>
          </w:tcPr>
          <w:p w:rsidR="00C64281" w:rsidRPr="00BE3C72" w:rsidRDefault="00A67B0F" w:rsidP="009C0E0E">
            <w:pPr>
              <w:spacing w:after="0" w:line="240" w:lineRule="auto"/>
              <w:ind w:right="-1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393" w:type="dxa"/>
            <w:shd w:val="clear" w:color="auto" w:fill="auto"/>
          </w:tcPr>
          <w:p w:rsidR="00C64281" w:rsidRPr="00BE3C72" w:rsidRDefault="00A67B0F" w:rsidP="009C0E0E">
            <w:pPr>
              <w:spacing w:after="0" w:line="240" w:lineRule="auto"/>
              <w:ind w:right="-1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393" w:type="dxa"/>
            <w:shd w:val="clear" w:color="auto" w:fill="auto"/>
          </w:tcPr>
          <w:p w:rsidR="00C64281" w:rsidRPr="00BE3C72" w:rsidRDefault="00C64281" w:rsidP="009C0E0E">
            <w:pPr>
              <w:spacing w:after="0" w:line="240" w:lineRule="auto"/>
              <w:ind w:right="-12"/>
              <w:jc w:val="center"/>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w:t>
            </w:r>
          </w:p>
        </w:tc>
      </w:tr>
      <w:tr w:rsidR="00C64281" w:rsidRPr="00BE3C72" w:rsidTr="009C0E0E">
        <w:tc>
          <w:tcPr>
            <w:tcW w:w="2392" w:type="dxa"/>
            <w:shd w:val="clear" w:color="auto" w:fill="auto"/>
          </w:tcPr>
          <w:p w:rsidR="00C64281" w:rsidRPr="00BE3C72" w:rsidRDefault="00C64281" w:rsidP="009C0E0E">
            <w:pPr>
              <w:spacing w:after="0" w:line="240" w:lineRule="auto"/>
              <w:ind w:right="-12"/>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Основная школа</w:t>
            </w:r>
          </w:p>
          <w:p w:rsidR="00C64281" w:rsidRPr="00BE3C72" w:rsidRDefault="00C64281" w:rsidP="009C0E0E">
            <w:pPr>
              <w:spacing w:after="0" w:line="240" w:lineRule="auto"/>
              <w:ind w:right="-12"/>
              <w:rPr>
                <w:rFonts w:ascii="Times New Roman" w:eastAsia="Times New Roman" w:hAnsi="Times New Roman"/>
                <w:sz w:val="28"/>
                <w:szCs w:val="28"/>
                <w:lang w:eastAsia="ru-RU"/>
              </w:rPr>
            </w:pPr>
          </w:p>
        </w:tc>
        <w:tc>
          <w:tcPr>
            <w:tcW w:w="2393" w:type="dxa"/>
            <w:shd w:val="clear" w:color="auto" w:fill="auto"/>
          </w:tcPr>
          <w:p w:rsidR="00C64281" w:rsidRPr="00BE3C72" w:rsidRDefault="00C64281" w:rsidP="009C0E0E">
            <w:pPr>
              <w:spacing w:after="0" w:line="240" w:lineRule="auto"/>
              <w:ind w:right="-12"/>
              <w:jc w:val="center"/>
              <w:rPr>
                <w:rFonts w:ascii="Times New Roman" w:eastAsia="Times New Roman" w:hAnsi="Times New Roman"/>
                <w:sz w:val="28"/>
                <w:szCs w:val="28"/>
                <w:lang w:eastAsia="ru-RU"/>
              </w:rPr>
            </w:pPr>
          </w:p>
        </w:tc>
        <w:tc>
          <w:tcPr>
            <w:tcW w:w="2393" w:type="dxa"/>
            <w:shd w:val="clear" w:color="auto" w:fill="auto"/>
          </w:tcPr>
          <w:p w:rsidR="00C64281" w:rsidRPr="00BE3C72" w:rsidRDefault="00A67B0F" w:rsidP="009C0E0E">
            <w:pPr>
              <w:spacing w:after="0" w:line="240" w:lineRule="auto"/>
              <w:ind w:right="-1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2393" w:type="dxa"/>
            <w:shd w:val="clear" w:color="auto" w:fill="auto"/>
          </w:tcPr>
          <w:p w:rsidR="00C64281" w:rsidRPr="00BE3C72" w:rsidRDefault="00C64281" w:rsidP="009C0E0E">
            <w:pPr>
              <w:spacing w:after="0" w:line="240" w:lineRule="auto"/>
              <w:ind w:right="-12"/>
              <w:jc w:val="center"/>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w:t>
            </w:r>
          </w:p>
        </w:tc>
      </w:tr>
      <w:tr w:rsidR="00C64281" w:rsidRPr="00BE3C72" w:rsidTr="009C0E0E">
        <w:tc>
          <w:tcPr>
            <w:tcW w:w="2392" w:type="dxa"/>
            <w:shd w:val="clear" w:color="auto" w:fill="auto"/>
          </w:tcPr>
          <w:p w:rsidR="00C64281" w:rsidRPr="00BE3C72" w:rsidRDefault="00C64281" w:rsidP="009C0E0E">
            <w:pPr>
              <w:spacing w:after="0" w:line="240" w:lineRule="auto"/>
              <w:ind w:right="-12"/>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Средняя школа</w:t>
            </w:r>
          </w:p>
          <w:p w:rsidR="00C64281" w:rsidRPr="00BE3C72" w:rsidRDefault="00C64281" w:rsidP="009C0E0E">
            <w:pPr>
              <w:spacing w:after="0" w:line="240" w:lineRule="auto"/>
              <w:ind w:right="-12"/>
              <w:rPr>
                <w:rFonts w:ascii="Times New Roman" w:eastAsia="Times New Roman" w:hAnsi="Times New Roman"/>
                <w:sz w:val="28"/>
                <w:szCs w:val="28"/>
                <w:lang w:eastAsia="ru-RU"/>
              </w:rPr>
            </w:pPr>
          </w:p>
        </w:tc>
        <w:tc>
          <w:tcPr>
            <w:tcW w:w="2393" w:type="dxa"/>
            <w:shd w:val="clear" w:color="auto" w:fill="auto"/>
          </w:tcPr>
          <w:p w:rsidR="00C64281" w:rsidRPr="00BE3C72" w:rsidRDefault="00C64281" w:rsidP="009C0E0E">
            <w:pPr>
              <w:spacing w:after="0" w:line="240" w:lineRule="auto"/>
              <w:ind w:right="-12"/>
              <w:jc w:val="center"/>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w:t>
            </w:r>
          </w:p>
        </w:tc>
        <w:tc>
          <w:tcPr>
            <w:tcW w:w="2393" w:type="dxa"/>
            <w:shd w:val="clear" w:color="auto" w:fill="auto"/>
          </w:tcPr>
          <w:p w:rsidR="00C64281" w:rsidRPr="00BE3C72" w:rsidRDefault="00C64281" w:rsidP="009C0E0E">
            <w:pPr>
              <w:spacing w:after="0" w:line="240" w:lineRule="auto"/>
              <w:ind w:right="-12"/>
              <w:jc w:val="center"/>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w:t>
            </w:r>
          </w:p>
        </w:tc>
        <w:tc>
          <w:tcPr>
            <w:tcW w:w="2393" w:type="dxa"/>
            <w:shd w:val="clear" w:color="auto" w:fill="auto"/>
          </w:tcPr>
          <w:p w:rsidR="00C64281" w:rsidRPr="00BE3C72" w:rsidRDefault="00C64281" w:rsidP="009C0E0E">
            <w:pPr>
              <w:spacing w:after="0" w:line="240" w:lineRule="auto"/>
              <w:ind w:right="-12"/>
              <w:jc w:val="center"/>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w:t>
            </w:r>
          </w:p>
        </w:tc>
      </w:tr>
    </w:tbl>
    <w:p w:rsidR="00C64281" w:rsidRPr="00D521F1" w:rsidRDefault="00C64281" w:rsidP="00C64281">
      <w:pPr>
        <w:widowControl w:val="0"/>
        <w:shd w:val="clear" w:color="auto" w:fill="FFFFFF"/>
        <w:suppressAutoHyphens/>
        <w:autoSpaceDE w:val="0"/>
        <w:spacing w:after="0" w:line="240" w:lineRule="auto"/>
        <w:ind w:right="-12" w:firstLine="567"/>
        <w:rPr>
          <w:rFonts w:ascii="Times New Roman" w:eastAsia="Times New Roman" w:hAnsi="Times New Roman"/>
          <w:b/>
          <w:color w:val="4F81BD"/>
          <w:spacing w:val="3"/>
          <w:sz w:val="28"/>
          <w:szCs w:val="28"/>
          <w:lang w:val="en-US" w:eastAsia="ar-SA"/>
        </w:rPr>
      </w:pPr>
    </w:p>
    <w:p w:rsidR="00C64281" w:rsidRPr="00BE3C72" w:rsidRDefault="00C64281" w:rsidP="00C64281">
      <w:pPr>
        <w:widowControl w:val="0"/>
        <w:shd w:val="clear" w:color="auto" w:fill="FFFFFF"/>
        <w:suppressAutoHyphens/>
        <w:autoSpaceDE w:val="0"/>
        <w:spacing w:after="0" w:line="240" w:lineRule="auto"/>
        <w:ind w:right="-12"/>
        <w:rPr>
          <w:rFonts w:ascii="Times New Roman" w:eastAsia="Times New Roman" w:hAnsi="Times New Roman"/>
          <w:b/>
          <w:color w:val="4F81BD"/>
          <w:spacing w:val="3"/>
          <w:sz w:val="28"/>
          <w:szCs w:val="28"/>
          <w:lang w:eastAsia="ar-SA"/>
        </w:rPr>
      </w:pPr>
    </w:p>
    <w:p w:rsidR="00035262" w:rsidRPr="00BE3C72" w:rsidRDefault="00035262" w:rsidP="00F02ABC">
      <w:pPr>
        <w:spacing w:before="100" w:beforeAutospacing="1" w:after="0" w:line="240" w:lineRule="auto"/>
        <w:jc w:val="center"/>
        <w:rPr>
          <w:rFonts w:ascii="Times New Roman" w:eastAsia="Times New Roman" w:hAnsi="Times New Roman"/>
          <w:b/>
          <w:color w:val="00B050"/>
          <w:sz w:val="28"/>
          <w:szCs w:val="28"/>
          <w:u w:val="single"/>
          <w:lang w:eastAsia="ru-RU"/>
        </w:rPr>
      </w:pPr>
      <w:r w:rsidRPr="00BE3C72">
        <w:rPr>
          <w:rFonts w:ascii="Times New Roman" w:eastAsia="Times New Roman" w:hAnsi="Times New Roman"/>
          <w:b/>
          <w:color w:val="00B050"/>
          <w:sz w:val="28"/>
          <w:szCs w:val="28"/>
          <w:u w:val="single"/>
          <w:lang w:eastAsia="ru-RU"/>
        </w:rPr>
        <w:t>Режим работы ОУ</w:t>
      </w:r>
    </w:p>
    <w:p w:rsidR="00035262" w:rsidRPr="00BE3C72" w:rsidRDefault="00035262" w:rsidP="00035262">
      <w:pPr>
        <w:spacing w:before="100" w:beforeAutospacing="1" w:after="0" w:line="240" w:lineRule="auto"/>
        <w:ind w:firstLine="720"/>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МБОУ Григорьевская сош работает в режиме пятидневной рабочей (учебной) недели.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42"/>
        <w:gridCol w:w="2268"/>
        <w:gridCol w:w="2268"/>
        <w:gridCol w:w="2375"/>
      </w:tblGrid>
      <w:tr w:rsidR="00035262" w:rsidRPr="00BE3C72" w:rsidTr="009C0E0E">
        <w:tc>
          <w:tcPr>
            <w:tcW w:w="2552" w:type="dxa"/>
            <w:shd w:val="clear" w:color="auto" w:fill="auto"/>
          </w:tcPr>
          <w:p w:rsidR="00035262" w:rsidRPr="00BE3C72" w:rsidRDefault="00035262" w:rsidP="009C0E0E">
            <w:pPr>
              <w:spacing w:before="100" w:beforeAutospacing="1" w:after="0" w:line="240" w:lineRule="auto"/>
              <w:jc w:val="center"/>
              <w:rPr>
                <w:rFonts w:ascii="Times New Roman" w:eastAsia="Times New Roman" w:hAnsi="Times New Roman"/>
                <w:b/>
                <w:sz w:val="28"/>
                <w:szCs w:val="28"/>
                <w:lang w:eastAsia="ru-RU"/>
              </w:rPr>
            </w:pPr>
            <w:r w:rsidRPr="00BE3C72">
              <w:rPr>
                <w:rFonts w:ascii="Times New Roman" w:eastAsia="Times New Roman" w:hAnsi="Times New Roman"/>
                <w:b/>
                <w:sz w:val="28"/>
                <w:szCs w:val="28"/>
                <w:lang w:eastAsia="ru-RU"/>
              </w:rPr>
              <w:t>Режим работы</w:t>
            </w:r>
          </w:p>
          <w:p w:rsidR="00035262" w:rsidRPr="00BE3C72" w:rsidRDefault="00035262" w:rsidP="009C0E0E">
            <w:pPr>
              <w:spacing w:before="100" w:beforeAutospacing="1" w:after="0" w:line="240" w:lineRule="auto"/>
              <w:jc w:val="center"/>
              <w:rPr>
                <w:rFonts w:ascii="Times New Roman" w:eastAsia="Times New Roman" w:hAnsi="Times New Roman"/>
                <w:b/>
                <w:sz w:val="28"/>
                <w:szCs w:val="28"/>
                <w:lang w:eastAsia="ru-RU"/>
              </w:rPr>
            </w:pPr>
          </w:p>
        </w:tc>
        <w:tc>
          <w:tcPr>
            <w:tcW w:w="2268" w:type="dxa"/>
            <w:shd w:val="clear" w:color="auto" w:fill="auto"/>
          </w:tcPr>
          <w:p w:rsidR="00035262" w:rsidRPr="00BE3C72" w:rsidRDefault="00035262" w:rsidP="009C0E0E">
            <w:pPr>
              <w:spacing w:before="100" w:beforeAutospacing="1" w:after="0" w:line="240" w:lineRule="auto"/>
              <w:jc w:val="center"/>
              <w:rPr>
                <w:rFonts w:ascii="Times New Roman" w:eastAsia="Times New Roman" w:hAnsi="Times New Roman"/>
                <w:b/>
                <w:sz w:val="28"/>
                <w:szCs w:val="28"/>
                <w:lang w:eastAsia="ru-RU"/>
              </w:rPr>
            </w:pPr>
            <w:r w:rsidRPr="00BE3C72">
              <w:rPr>
                <w:rFonts w:ascii="Times New Roman" w:eastAsia="Times New Roman" w:hAnsi="Times New Roman"/>
                <w:b/>
                <w:sz w:val="28"/>
                <w:szCs w:val="28"/>
                <w:lang w:eastAsia="ru-RU"/>
              </w:rPr>
              <w:t>Начальная школа</w:t>
            </w:r>
          </w:p>
        </w:tc>
        <w:tc>
          <w:tcPr>
            <w:tcW w:w="2268" w:type="dxa"/>
            <w:shd w:val="clear" w:color="auto" w:fill="auto"/>
          </w:tcPr>
          <w:p w:rsidR="00035262" w:rsidRPr="00BE3C72" w:rsidRDefault="00035262" w:rsidP="009C0E0E">
            <w:pPr>
              <w:spacing w:before="100" w:beforeAutospacing="1" w:after="0" w:line="240" w:lineRule="auto"/>
              <w:jc w:val="center"/>
              <w:rPr>
                <w:rFonts w:ascii="Times New Roman" w:eastAsia="Times New Roman" w:hAnsi="Times New Roman"/>
                <w:b/>
                <w:sz w:val="28"/>
                <w:szCs w:val="28"/>
                <w:lang w:eastAsia="ru-RU"/>
              </w:rPr>
            </w:pPr>
            <w:r w:rsidRPr="00BE3C72">
              <w:rPr>
                <w:rFonts w:ascii="Times New Roman" w:eastAsia="Times New Roman" w:hAnsi="Times New Roman"/>
                <w:b/>
                <w:sz w:val="28"/>
                <w:szCs w:val="28"/>
                <w:lang w:eastAsia="ru-RU"/>
              </w:rPr>
              <w:t>Основная школа</w:t>
            </w:r>
          </w:p>
        </w:tc>
        <w:tc>
          <w:tcPr>
            <w:tcW w:w="2375" w:type="dxa"/>
            <w:shd w:val="clear" w:color="auto" w:fill="auto"/>
          </w:tcPr>
          <w:p w:rsidR="00035262" w:rsidRPr="00BE3C72" w:rsidRDefault="00035262" w:rsidP="009C0E0E">
            <w:pPr>
              <w:spacing w:before="100" w:beforeAutospacing="1" w:after="0" w:line="240" w:lineRule="auto"/>
              <w:jc w:val="center"/>
              <w:rPr>
                <w:rFonts w:ascii="Times New Roman" w:eastAsia="Times New Roman" w:hAnsi="Times New Roman"/>
                <w:b/>
                <w:sz w:val="28"/>
                <w:szCs w:val="28"/>
                <w:lang w:eastAsia="ru-RU"/>
              </w:rPr>
            </w:pPr>
            <w:r w:rsidRPr="00BE3C72">
              <w:rPr>
                <w:rFonts w:ascii="Times New Roman" w:eastAsia="Times New Roman" w:hAnsi="Times New Roman"/>
                <w:b/>
                <w:sz w:val="28"/>
                <w:szCs w:val="28"/>
                <w:lang w:eastAsia="ru-RU"/>
              </w:rPr>
              <w:t>Средняя школа</w:t>
            </w:r>
          </w:p>
        </w:tc>
      </w:tr>
      <w:tr w:rsidR="00035262" w:rsidRPr="00BE3C72" w:rsidTr="009C0E0E">
        <w:tc>
          <w:tcPr>
            <w:tcW w:w="2552" w:type="dxa"/>
            <w:shd w:val="clear" w:color="auto" w:fill="auto"/>
            <w:vAlign w:val="center"/>
          </w:tcPr>
          <w:p w:rsidR="00035262" w:rsidRPr="00BE3C72" w:rsidRDefault="00035262" w:rsidP="009C0E0E">
            <w:pPr>
              <w:spacing w:after="0" w:line="240" w:lineRule="auto"/>
              <w:rPr>
                <w:rFonts w:ascii="Times New Roman" w:hAnsi="Times New Roman"/>
                <w:sz w:val="28"/>
                <w:szCs w:val="28"/>
              </w:rPr>
            </w:pPr>
            <w:r w:rsidRPr="00BE3C72">
              <w:rPr>
                <w:rFonts w:ascii="Times New Roman" w:hAnsi="Times New Roman"/>
                <w:sz w:val="28"/>
                <w:szCs w:val="28"/>
              </w:rPr>
              <w:t>Продолжительность учебного года</w:t>
            </w:r>
          </w:p>
        </w:tc>
        <w:tc>
          <w:tcPr>
            <w:tcW w:w="2268" w:type="dxa"/>
            <w:shd w:val="clear" w:color="auto" w:fill="auto"/>
          </w:tcPr>
          <w:p w:rsidR="00035262" w:rsidRPr="00BE3C72" w:rsidRDefault="00035262" w:rsidP="009C0E0E">
            <w:pPr>
              <w:spacing w:after="0" w:line="240" w:lineRule="auto"/>
              <w:jc w:val="both"/>
              <w:rPr>
                <w:rFonts w:ascii="Times New Roman" w:hAnsi="Times New Roman"/>
                <w:sz w:val="28"/>
                <w:szCs w:val="28"/>
              </w:rPr>
            </w:pPr>
            <w:r w:rsidRPr="00BE3C72">
              <w:rPr>
                <w:rFonts w:ascii="Times New Roman" w:hAnsi="Times New Roman"/>
                <w:sz w:val="28"/>
                <w:szCs w:val="28"/>
              </w:rPr>
              <w:t>1 кл.-33 недели</w:t>
            </w:r>
          </w:p>
          <w:p w:rsidR="00035262" w:rsidRPr="00BE3C72" w:rsidRDefault="00035262" w:rsidP="009C0E0E">
            <w:pPr>
              <w:spacing w:after="0" w:line="240" w:lineRule="auto"/>
              <w:ind w:right="-108"/>
              <w:jc w:val="both"/>
              <w:rPr>
                <w:rFonts w:ascii="Times New Roman" w:hAnsi="Times New Roman"/>
                <w:sz w:val="28"/>
                <w:szCs w:val="28"/>
              </w:rPr>
            </w:pPr>
            <w:r w:rsidRPr="00BE3C72">
              <w:rPr>
                <w:rFonts w:ascii="Times New Roman" w:hAnsi="Times New Roman"/>
                <w:sz w:val="28"/>
                <w:szCs w:val="28"/>
              </w:rPr>
              <w:t>2-4 кл.-34 недели</w:t>
            </w:r>
          </w:p>
        </w:tc>
        <w:tc>
          <w:tcPr>
            <w:tcW w:w="2268" w:type="dxa"/>
            <w:shd w:val="clear" w:color="auto" w:fill="auto"/>
          </w:tcPr>
          <w:p w:rsidR="00035262" w:rsidRPr="00BE3C72" w:rsidRDefault="00035262" w:rsidP="009C0E0E">
            <w:pPr>
              <w:spacing w:after="0" w:line="240" w:lineRule="auto"/>
              <w:jc w:val="center"/>
              <w:rPr>
                <w:rFonts w:ascii="Times New Roman" w:hAnsi="Times New Roman"/>
                <w:sz w:val="28"/>
                <w:szCs w:val="28"/>
              </w:rPr>
            </w:pPr>
            <w:r w:rsidRPr="00BE3C72">
              <w:rPr>
                <w:rFonts w:ascii="Times New Roman" w:hAnsi="Times New Roman"/>
                <w:sz w:val="28"/>
                <w:szCs w:val="28"/>
              </w:rPr>
              <w:t>5-8 кл.-35 недель</w:t>
            </w:r>
          </w:p>
          <w:p w:rsidR="00035262" w:rsidRPr="00BE3C72" w:rsidRDefault="00035262" w:rsidP="009C0E0E">
            <w:pPr>
              <w:spacing w:after="0" w:line="240" w:lineRule="auto"/>
              <w:jc w:val="center"/>
              <w:rPr>
                <w:rFonts w:ascii="Times New Roman" w:hAnsi="Times New Roman"/>
                <w:sz w:val="28"/>
                <w:szCs w:val="28"/>
              </w:rPr>
            </w:pPr>
            <w:r w:rsidRPr="00BE3C72">
              <w:rPr>
                <w:rFonts w:ascii="Times New Roman" w:hAnsi="Times New Roman"/>
                <w:sz w:val="28"/>
                <w:szCs w:val="28"/>
              </w:rPr>
              <w:t>9 кл.-34 недели</w:t>
            </w:r>
          </w:p>
        </w:tc>
        <w:tc>
          <w:tcPr>
            <w:tcW w:w="2375" w:type="dxa"/>
            <w:shd w:val="clear" w:color="auto" w:fill="auto"/>
          </w:tcPr>
          <w:p w:rsidR="00035262" w:rsidRPr="00BE3C72" w:rsidRDefault="00035262" w:rsidP="009C0E0E">
            <w:pPr>
              <w:spacing w:after="0" w:line="240" w:lineRule="auto"/>
              <w:jc w:val="center"/>
              <w:rPr>
                <w:rFonts w:ascii="Times New Roman" w:hAnsi="Times New Roman"/>
                <w:sz w:val="28"/>
                <w:szCs w:val="28"/>
              </w:rPr>
            </w:pPr>
            <w:r w:rsidRPr="00BE3C72">
              <w:rPr>
                <w:rFonts w:ascii="Times New Roman" w:hAnsi="Times New Roman"/>
                <w:sz w:val="28"/>
                <w:szCs w:val="28"/>
              </w:rPr>
              <w:t>10 кл.-35 недель</w:t>
            </w:r>
          </w:p>
          <w:p w:rsidR="00035262" w:rsidRPr="00BE3C72" w:rsidRDefault="00035262" w:rsidP="009C0E0E">
            <w:pPr>
              <w:spacing w:after="0" w:line="240" w:lineRule="auto"/>
              <w:jc w:val="center"/>
              <w:rPr>
                <w:rFonts w:ascii="Times New Roman" w:hAnsi="Times New Roman"/>
                <w:sz w:val="28"/>
                <w:szCs w:val="28"/>
              </w:rPr>
            </w:pPr>
            <w:r w:rsidRPr="00BE3C72">
              <w:rPr>
                <w:rFonts w:ascii="Times New Roman" w:hAnsi="Times New Roman"/>
                <w:sz w:val="28"/>
                <w:szCs w:val="28"/>
              </w:rPr>
              <w:t>11 кл.-34 недели</w:t>
            </w:r>
          </w:p>
        </w:tc>
      </w:tr>
      <w:tr w:rsidR="00035262" w:rsidRPr="00BE3C72" w:rsidTr="009C0E0E">
        <w:tc>
          <w:tcPr>
            <w:tcW w:w="2552" w:type="dxa"/>
            <w:shd w:val="clear" w:color="auto" w:fill="auto"/>
          </w:tcPr>
          <w:p w:rsidR="00035262" w:rsidRPr="00BE3C72" w:rsidRDefault="00035262" w:rsidP="009C0E0E">
            <w:pPr>
              <w:spacing w:before="100" w:beforeAutospacing="1" w:after="0" w:line="240" w:lineRule="auto"/>
              <w:jc w:val="both"/>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Продолжительность учебной недели (дней)</w:t>
            </w:r>
          </w:p>
        </w:tc>
        <w:tc>
          <w:tcPr>
            <w:tcW w:w="2268" w:type="dxa"/>
            <w:shd w:val="clear" w:color="auto" w:fill="auto"/>
          </w:tcPr>
          <w:p w:rsidR="00035262" w:rsidRPr="00BE3C72" w:rsidRDefault="00035262" w:rsidP="009C0E0E">
            <w:pPr>
              <w:spacing w:before="100" w:beforeAutospacing="1" w:after="0" w:line="240" w:lineRule="auto"/>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 xml:space="preserve">                5</w:t>
            </w:r>
          </w:p>
          <w:p w:rsidR="00035262" w:rsidRPr="00BE3C72" w:rsidRDefault="00035262" w:rsidP="009C0E0E">
            <w:pPr>
              <w:spacing w:before="100" w:beforeAutospacing="1" w:after="0" w:line="240" w:lineRule="auto"/>
              <w:jc w:val="center"/>
              <w:rPr>
                <w:rFonts w:ascii="Times New Roman" w:eastAsia="Times New Roman" w:hAnsi="Times New Roman"/>
                <w:sz w:val="28"/>
                <w:szCs w:val="28"/>
                <w:lang w:eastAsia="ru-RU"/>
              </w:rPr>
            </w:pPr>
          </w:p>
        </w:tc>
        <w:tc>
          <w:tcPr>
            <w:tcW w:w="2268" w:type="dxa"/>
            <w:shd w:val="clear" w:color="auto" w:fill="auto"/>
          </w:tcPr>
          <w:p w:rsidR="00035262" w:rsidRPr="00BE3C72" w:rsidRDefault="00035262" w:rsidP="009C0E0E">
            <w:pPr>
              <w:spacing w:before="100" w:beforeAutospacing="1" w:after="0" w:line="240" w:lineRule="auto"/>
              <w:jc w:val="center"/>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5</w:t>
            </w:r>
          </w:p>
        </w:tc>
        <w:tc>
          <w:tcPr>
            <w:tcW w:w="2375" w:type="dxa"/>
            <w:shd w:val="clear" w:color="auto" w:fill="auto"/>
          </w:tcPr>
          <w:p w:rsidR="00035262" w:rsidRPr="00BE3C72" w:rsidRDefault="00035262" w:rsidP="009C0E0E">
            <w:pPr>
              <w:spacing w:before="100" w:beforeAutospacing="1" w:after="0" w:line="240" w:lineRule="auto"/>
              <w:jc w:val="center"/>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5</w:t>
            </w:r>
          </w:p>
        </w:tc>
      </w:tr>
      <w:tr w:rsidR="00035262" w:rsidRPr="00BE3C72" w:rsidTr="009C0E0E">
        <w:tc>
          <w:tcPr>
            <w:tcW w:w="2552" w:type="dxa"/>
            <w:shd w:val="clear" w:color="auto" w:fill="auto"/>
          </w:tcPr>
          <w:p w:rsidR="00035262" w:rsidRPr="00BE3C72" w:rsidRDefault="00035262" w:rsidP="009C0E0E">
            <w:pPr>
              <w:spacing w:before="100" w:beforeAutospacing="1" w:after="0" w:line="240" w:lineRule="auto"/>
              <w:jc w:val="both"/>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Продолжительность уроков (минут)</w:t>
            </w:r>
          </w:p>
        </w:tc>
        <w:tc>
          <w:tcPr>
            <w:tcW w:w="2268" w:type="dxa"/>
            <w:shd w:val="clear" w:color="auto" w:fill="auto"/>
          </w:tcPr>
          <w:p w:rsidR="00035262" w:rsidRPr="00BE3C72" w:rsidRDefault="00035262" w:rsidP="009C0E0E">
            <w:pPr>
              <w:spacing w:before="100" w:beforeAutospacing="1"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класс 1 полугодие – 35 мин., </w:t>
            </w:r>
            <w:r w:rsidRPr="00BE3C72">
              <w:rPr>
                <w:rFonts w:ascii="Times New Roman" w:eastAsia="Times New Roman" w:hAnsi="Times New Roman"/>
                <w:sz w:val="28"/>
                <w:szCs w:val="28"/>
                <w:lang w:eastAsia="ru-RU"/>
              </w:rPr>
              <w:t>45 мин.</w:t>
            </w:r>
          </w:p>
        </w:tc>
        <w:tc>
          <w:tcPr>
            <w:tcW w:w="2268" w:type="dxa"/>
            <w:shd w:val="clear" w:color="auto" w:fill="auto"/>
          </w:tcPr>
          <w:p w:rsidR="00035262" w:rsidRPr="00BE3C72" w:rsidRDefault="00035262" w:rsidP="009C0E0E">
            <w:pPr>
              <w:spacing w:before="100" w:beforeAutospacing="1" w:after="0" w:line="240" w:lineRule="auto"/>
              <w:jc w:val="center"/>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45 минут</w:t>
            </w:r>
          </w:p>
        </w:tc>
        <w:tc>
          <w:tcPr>
            <w:tcW w:w="2375" w:type="dxa"/>
            <w:shd w:val="clear" w:color="auto" w:fill="auto"/>
          </w:tcPr>
          <w:p w:rsidR="00035262" w:rsidRPr="00BE3C72" w:rsidRDefault="00035262" w:rsidP="009C0E0E">
            <w:pPr>
              <w:spacing w:before="100" w:beforeAutospacing="1" w:after="0" w:line="240" w:lineRule="auto"/>
              <w:jc w:val="center"/>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45 минут</w:t>
            </w:r>
          </w:p>
        </w:tc>
      </w:tr>
      <w:tr w:rsidR="00035262" w:rsidRPr="00BE3C72" w:rsidTr="009C0E0E">
        <w:trPr>
          <w:trHeight w:val="1457"/>
        </w:trPr>
        <w:tc>
          <w:tcPr>
            <w:tcW w:w="2552" w:type="dxa"/>
            <w:shd w:val="clear" w:color="auto" w:fill="auto"/>
          </w:tcPr>
          <w:p w:rsidR="00035262" w:rsidRPr="00BE3C72" w:rsidRDefault="00035262" w:rsidP="009C0E0E">
            <w:pPr>
              <w:spacing w:before="100" w:beforeAutospacing="1" w:after="0" w:line="240" w:lineRule="auto"/>
              <w:jc w:val="both"/>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Продолжительность перерывов (минут)</w:t>
            </w:r>
          </w:p>
        </w:tc>
        <w:tc>
          <w:tcPr>
            <w:tcW w:w="2268" w:type="dxa"/>
            <w:shd w:val="clear" w:color="auto" w:fill="auto"/>
          </w:tcPr>
          <w:p w:rsidR="00035262" w:rsidRPr="00BE3C72" w:rsidRDefault="00035262" w:rsidP="009C0E0E">
            <w:pPr>
              <w:spacing w:after="0" w:line="240" w:lineRule="auto"/>
              <w:jc w:val="center"/>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 xml:space="preserve">Минимальная </w:t>
            </w:r>
          </w:p>
          <w:p w:rsidR="00035262" w:rsidRPr="00BE3C72" w:rsidRDefault="00035262" w:rsidP="009C0E0E">
            <w:pPr>
              <w:spacing w:after="0" w:line="240" w:lineRule="auto"/>
              <w:jc w:val="center"/>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10 минут</w:t>
            </w:r>
          </w:p>
          <w:p w:rsidR="00035262" w:rsidRPr="00BE3C72" w:rsidRDefault="00035262" w:rsidP="009C0E0E">
            <w:pPr>
              <w:spacing w:after="0" w:line="240" w:lineRule="auto"/>
              <w:jc w:val="center"/>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Максимальная</w:t>
            </w:r>
          </w:p>
          <w:p w:rsidR="00035262" w:rsidRPr="00BE3C72" w:rsidRDefault="00035262" w:rsidP="009C0E0E">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w:t>
            </w:r>
            <w:r w:rsidRPr="00BE3C72">
              <w:rPr>
                <w:rFonts w:ascii="Times New Roman" w:eastAsia="Times New Roman" w:hAnsi="Times New Roman"/>
                <w:sz w:val="28"/>
                <w:szCs w:val="28"/>
                <w:lang w:eastAsia="ru-RU"/>
              </w:rPr>
              <w:t xml:space="preserve"> минут</w:t>
            </w:r>
          </w:p>
        </w:tc>
        <w:tc>
          <w:tcPr>
            <w:tcW w:w="2268" w:type="dxa"/>
            <w:shd w:val="clear" w:color="auto" w:fill="auto"/>
          </w:tcPr>
          <w:p w:rsidR="00035262" w:rsidRPr="00BE3C72" w:rsidRDefault="00035262" w:rsidP="009C0E0E">
            <w:pPr>
              <w:spacing w:after="0" w:line="240" w:lineRule="auto"/>
              <w:jc w:val="center"/>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 xml:space="preserve">Минимальная </w:t>
            </w:r>
          </w:p>
          <w:p w:rsidR="00035262" w:rsidRPr="00BE3C72" w:rsidRDefault="00035262" w:rsidP="009C0E0E">
            <w:pPr>
              <w:spacing w:after="0" w:line="240" w:lineRule="auto"/>
              <w:jc w:val="center"/>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10 минут</w:t>
            </w:r>
          </w:p>
          <w:p w:rsidR="00035262" w:rsidRPr="00BE3C72" w:rsidRDefault="00035262" w:rsidP="009C0E0E">
            <w:pPr>
              <w:spacing w:after="0" w:line="240" w:lineRule="auto"/>
              <w:jc w:val="center"/>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Максимальная</w:t>
            </w:r>
          </w:p>
          <w:p w:rsidR="00035262" w:rsidRPr="00BE3C72" w:rsidRDefault="00035262" w:rsidP="009C0E0E">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w:t>
            </w:r>
            <w:r w:rsidRPr="00BE3C72">
              <w:rPr>
                <w:rFonts w:ascii="Times New Roman" w:eastAsia="Times New Roman" w:hAnsi="Times New Roman"/>
                <w:sz w:val="28"/>
                <w:szCs w:val="28"/>
                <w:lang w:eastAsia="ru-RU"/>
              </w:rPr>
              <w:t xml:space="preserve"> минут</w:t>
            </w:r>
          </w:p>
        </w:tc>
        <w:tc>
          <w:tcPr>
            <w:tcW w:w="2375" w:type="dxa"/>
            <w:shd w:val="clear" w:color="auto" w:fill="auto"/>
          </w:tcPr>
          <w:p w:rsidR="00035262" w:rsidRPr="00BE3C72" w:rsidRDefault="00035262" w:rsidP="009C0E0E">
            <w:pPr>
              <w:spacing w:after="0" w:line="240" w:lineRule="auto"/>
              <w:jc w:val="center"/>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 xml:space="preserve">Минимальная </w:t>
            </w:r>
          </w:p>
          <w:p w:rsidR="00035262" w:rsidRPr="00BE3C72" w:rsidRDefault="00035262" w:rsidP="009C0E0E">
            <w:pPr>
              <w:spacing w:after="0" w:line="240" w:lineRule="auto"/>
              <w:jc w:val="center"/>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10 минут</w:t>
            </w:r>
          </w:p>
          <w:p w:rsidR="00035262" w:rsidRPr="00BE3C72" w:rsidRDefault="00035262" w:rsidP="009C0E0E">
            <w:pPr>
              <w:spacing w:after="0" w:line="240" w:lineRule="auto"/>
              <w:jc w:val="center"/>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Максимальная</w:t>
            </w:r>
          </w:p>
          <w:p w:rsidR="00035262" w:rsidRPr="00BE3C72" w:rsidRDefault="00035262" w:rsidP="009C0E0E">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w:t>
            </w:r>
            <w:r w:rsidRPr="00BE3C72">
              <w:rPr>
                <w:rFonts w:ascii="Times New Roman" w:eastAsia="Times New Roman" w:hAnsi="Times New Roman"/>
                <w:sz w:val="28"/>
                <w:szCs w:val="28"/>
                <w:lang w:eastAsia="ru-RU"/>
              </w:rPr>
              <w:t xml:space="preserve"> минут</w:t>
            </w:r>
          </w:p>
        </w:tc>
      </w:tr>
    </w:tbl>
    <w:p w:rsidR="00035262" w:rsidRPr="00BE3C72" w:rsidRDefault="00035262" w:rsidP="00035262">
      <w:pPr>
        <w:spacing w:after="0" w:line="240" w:lineRule="auto"/>
        <w:ind w:right="-12" w:firstLine="567"/>
        <w:rPr>
          <w:rFonts w:ascii="Times New Roman" w:eastAsia="Times New Roman" w:hAnsi="Times New Roman"/>
          <w:b/>
          <w:sz w:val="28"/>
          <w:szCs w:val="28"/>
          <w:lang w:eastAsia="ru-RU"/>
        </w:rPr>
      </w:pPr>
    </w:p>
    <w:p w:rsidR="00035262" w:rsidRPr="00BE3C72" w:rsidRDefault="00035262" w:rsidP="00035262">
      <w:pPr>
        <w:spacing w:after="0" w:line="240" w:lineRule="auto"/>
        <w:ind w:right="-12" w:firstLine="567"/>
        <w:jc w:val="both"/>
        <w:rPr>
          <w:rFonts w:ascii="Times New Roman" w:eastAsia="Times New Roman" w:hAnsi="Times New Roman"/>
          <w:sz w:val="28"/>
          <w:szCs w:val="28"/>
          <w:lang w:eastAsia="ru-RU"/>
        </w:rPr>
      </w:pPr>
    </w:p>
    <w:p w:rsidR="00035262" w:rsidRPr="00BE3C72" w:rsidRDefault="00035262" w:rsidP="00035262">
      <w:pPr>
        <w:spacing w:after="0" w:line="240" w:lineRule="auto"/>
        <w:jc w:val="both"/>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 xml:space="preserve">    В учреждении основной формой обучения является классно-урочная система.</w:t>
      </w:r>
    </w:p>
    <w:p w:rsidR="00035262" w:rsidRPr="00BE3C72" w:rsidRDefault="00035262" w:rsidP="00035262">
      <w:pPr>
        <w:spacing w:after="0" w:line="240" w:lineRule="auto"/>
        <w:jc w:val="both"/>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 xml:space="preserve">    Начало занятий в</w:t>
      </w:r>
      <w:r>
        <w:rPr>
          <w:rFonts w:ascii="Times New Roman" w:eastAsia="Times New Roman" w:hAnsi="Times New Roman"/>
          <w:sz w:val="28"/>
          <w:szCs w:val="28"/>
          <w:lang w:eastAsia="ru-RU"/>
        </w:rPr>
        <w:t xml:space="preserve"> 8ч. 30 мин. Окончание – 15ч. 05</w:t>
      </w:r>
      <w:r w:rsidRPr="00BE3C72">
        <w:rPr>
          <w:rFonts w:ascii="Times New Roman" w:eastAsia="Times New Roman" w:hAnsi="Times New Roman"/>
          <w:sz w:val="28"/>
          <w:szCs w:val="28"/>
          <w:lang w:eastAsia="ru-RU"/>
        </w:rPr>
        <w:t xml:space="preserve"> мин.</w:t>
      </w:r>
    </w:p>
    <w:p w:rsidR="00035262" w:rsidRPr="00BE3C72" w:rsidRDefault="00035262" w:rsidP="00035262">
      <w:pPr>
        <w:spacing w:after="0" w:line="240" w:lineRule="auto"/>
        <w:jc w:val="both"/>
        <w:rPr>
          <w:rFonts w:ascii="Times New Roman" w:eastAsia="Times New Roman" w:hAnsi="Times New Roman"/>
          <w:sz w:val="28"/>
          <w:szCs w:val="28"/>
          <w:lang w:eastAsia="ru-RU"/>
        </w:rPr>
      </w:pPr>
      <w:r w:rsidRPr="00BE3C72">
        <w:rPr>
          <w:rFonts w:ascii="Times New Roman" w:eastAsia="Times New Roman" w:hAnsi="Times New Roman"/>
          <w:color w:val="000000"/>
          <w:spacing w:val="-3"/>
          <w:sz w:val="28"/>
          <w:szCs w:val="28"/>
          <w:lang w:eastAsia="ru-RU"/>
        </w:rPr>
        <w:t xml:space="preserve">Расписание обязательных занятий (уроков) и внеурочной деятельности составляется в соответствии с Постановлением Главного государственного санитарного врача РФ от 29.12.2010 г. № 189 «Об утверждении СанПиН </w:t>
      </w:r>
      <w:r w:rsidRPr="00BE3C72">
        <w:rPr>
          <w:rFonts w:ascii="Times New Roman" w:eastAsia="Times New Roman" w:hAnsi="Times New Roman"/>
          <w:color w:val="000000"/>
          <w:spacing w:val="-3"/>
          <w:sz w:val="28"/>
          <w:szCs w:val="28"/>
          <w:lang w:eastAsia="ru-RU"/>
        </w:rPr>
        <w:lastRenderedPageBreak/>
        <w:t>2.4.2.2821-10 «Санитарно-эпидемиологические требования к условиям и организации обучения в общеобразовательных учреждениях».</w:t>
      </w:r>
    </w:p>
    <w:p w:rsidR="00035262" w:rsidRPr="00BE3C72" w:rsidRDefault="00035262" w:rsidP="00035262">
      <w:pPr>
        <w:spacing w:after="0" w:line="240" w:lineRule="auto"/>
        <w:jc w:val="both"/>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 xml:space="preserve">    Во второй половине дня организована работа кружков дополнительного образования.</w:t>
      </w:r>
    </w:p>
    <w:p w:rsidR="00035262" w:rsidRPr="005E1709" w:rsidRDefault="00035262" w:rsidP="00035262">
      <w:pPr>
        <w:spacing w:after="0" w:line="240" w:lineRule="auto"/>
        <w:jc w:val="both"/>
        <w:rPr>
          <w:rFonts w:ascii="Times New Roman" w:eastAsia="Times New Roman" w:hAnsi="Times New Roman"/>
          <w:color w:val="000000" w:themeColor="text1"/>
          <w:spacing w:val="-4"/>
          <w:sz w:val="28"/>
          <w:szCs w:val="28"/>
          <w:lang w:eastAsia="ru-RU"/>
        </w:rPr>
      </w:pPr>
      <w:r w:rsidRPr="005E1709">
        <w:rPr>
          <w:rFonts w:ascii="Times New Roman" w:eastAsia="Times New Roman" w:hAnsi="Times New Roman"/>
          <w:color w:val="000000" w:themeColor="text1"/>
          <w:spacing w:val="-3"/>
          <w:sz w:val="28"/>
          <w:szCs w:val="28"/>
          <w:lang w:eastAsia="ru-RU"/>
        </w:rPr>
        <w:t xml:space="preserve">    Продолжительность каникул в течение учебного года не менее 30 </w:t>
      </w:r>
      <w:r w:rsidRPr="005E1709">
        <w:rPr>
          <w:rFonts w:ascii="Times New Roman" w:eastAsia="Times New Roman" w:hAnsi="Times New Roman"/>
          <w:color w:val="000000" w:themeColor="text1"/>
          <w:spacing w:val="-4"/>
          <w:sz w:val="28"/>
          <w:szCs w:val="28"/>
          <w:lang w:eastAsia="ru-RU"/>
        </w:rPr>
        <w:t xml:space="preserve">ка-лендарных дней, летом - не менее 3 месяцев. Для обучающихся в первом </w:t>
      </w:r>
      <w:r w:rsidRPr="005E1709">
        <w:rPr>
          <w:rFonts w:ascii="Times New Roman" w:eastAsia="Times New Roman" w:hAnsi="Times New Roman"/>
          <w:color w:val="000000" w:themeColor="text1"/>
          <w:spacing w:val="-3"/>
          <w:sz w:val="28"/>
          <w:szCs w:val="28"/>
          <w:lang w:eastAsia="ru-RU"/>
        </w:rPr>
        <w:t>классе в течение учебного года устанавливаются дополнительные недель</w:t>
      </w:r>
      <w:r w:rsidRPr="005E1709">
        <w:rPr>
          <w:rFonts w:ascii="Times New Roman" w:eastAsia="Times New Roman" w:hAnsi="Times New Roman"/>
          <w:color w:val="000000" w:themeColor="text1"/>
          <w:spacing w:val="-3"/>
          <w:sz w:val="28"/>
          <w:szCs w:val="28"/>
          <w:lang w:eastAsia="ru-RU"/>
        </w:rPr>
        <w:softHyphen/>
      </w:r>
      <w:r w:rsidRPr="005E1709">
        <w:rPr>
          <w:rFonts w:ascii="Times New Roman" w:eastAsia="Times New Roman" w:hAnsi="Times New Roman"/>
          <w:color w:val="000000" w:themeColor="text1"/>
          <w:spacing w:val="-4"/>
          <w:sz w:val="28"/>
          <w:szCs w:val="28"/>
          <w:lang w:eastAsia="ru-RU"/>
        </w:rPr>
        <w:t>ные каникулы.</w:t>
      </w:r>
    </w:p>
    <w:p w:rsidR="003A6F8E" w:rsidRPr="005E1709" w:rsidRDefault="003A6F8E" w:rsidP="003A6F8E">
      <w:pPr>
        <w:shd w:val="clear" w:color="auto" w:fill="FFFFFF"/>
        <w:spacing w:after="0" w:line="240" w:lineRule="auto"/>
        <w:rPr>
          <w:rFonts w:ascii="Times New Roman" w:eastAsia="Times New Roman" w:hAnsi="Times New Roman"/>
          <w:color w:val="000000" w:themeColor="text1"/>
          <w:sz w:val="28"/>
          <w:szCs w:val="28"/>
        </w:rPr>
      </w:pPr>
      <w:r w:rsidRPr="005E1709">
        <w:rPr>
          <w:rFonts w:ascii="Times New Roman" w:eastAsia="Times New Roman" w:hAnsi="Times New Roman"/>
          <w:color w:val="000000" w:themeColor="text1"/>
          <w:sz w:val="28"/>
          <w:szCs w:val="28"/>
        </w:rPr>
        <w:t xml:space="preserve"> Организация образовательной деятельности регламентируется учебным планом, расписанием занятий, календарным учебным графиком, режимом работы, учебно-методическим комплексом.</w:t>
      </w:r>
    </w:p>
    <w:p w:rsidR="003A6F8E" w:rsidRPr="005E1709" w:rsidRDefault="003A6F8E" w:rsidP="003A6F8E">
      <w:pPr>
        <w:shd w:val="clear" w:color="auto" w:fill="FFFFFF"/>
        <w:spacing w:after="0" w:line="240" w:lineRule="auto"/>
        <w:rPr>
          <w:rFonts w:ascii="Times New Roman" w:eastAsia="Times New Roman" w:hAnsi="Times New Roman"/>
          <w:color w:val="000000" w:themeColor="text1"/>
          <w:sz w:val="28"/>
          <w:szCs w:val="28"/>
        </w:rPr>
      </w:pPr>
      <w:r w:rsidRPr="005E1709">
        <w:rPr>
          <w:rFonts w:ascii="Times New Roman" w:eastAsia="Times New Roman" w:hAnsi="Times New Roman"/>
          <w:color w:val="000000" w:themeColor="text1"/>
          <w:sz w:val="28"/>
          <w:szCs w:val="28"/>
        </w:rPr>
        <w:t>      При составлении расписания чередуются в течение дня и недели предметы естественно-математического и гуманитарного циклов с уроками музыки, ИЗО, технологии и физкультуры. Учитывается ход дневной и недельной кривой умственной работоспособности обучающихся. Режим работы (соответствует СанПин 2.4.2.2 8211-10)</w:t>
      </w:r>
    </w:p>
    <w:p w:rsidR="003A6F8E" w:rsidRPr="005E1709" w:rsidRDefault="003A6F8E" w:rsidP="003A6F8E">
      <w:pPr>
        <w:rPr>
          <w:rFonts w:ascii="Times New Roman" w:hAnsi="Times New Roman"/>
          <w:color w:val="000000" w:themeColor="text1"/>
          <w:sz w:val="28"/>
          <w:szCs w:val="28"/>
        </w:rPr>
      </w:pPr>
      <w:r w:rsidRPr="005E1709">
        <w:rPr>
          <w:rFonts w:ascii="Times New Roman" w:eastAsia="Times New Roman" w:hAnsi="Times New Roman"/>
          <w:color w:val="000000" w:themeColor="text1"/>
          <w:sz w:val="28"/>
          <w:szCs w:val="28"/>
        </w:rPr>
        <w:t>    </w:t>
      </w:r>
      <w:r w:rsidRPr="005E1709">
        <w:rPr>
          <w:rFonts w:ascii="Times New Roman" w:hAnsi="Times New Roman"/>
          <w:color w:val="000000" w:themeColor="text1"/>
          <w:sz w:val="28"/>
          <w:szCs w:val="28"/>
        </w:rPr>
        <w:t xml:space="preserve">Учебная неделя для 1-11 классов – 5 дней. </w:t>
      </w:r>
      <w:r w:rsidRPr="005E1709">
        <w:rPr>
          <w:rFonts w:ascii="Times New Roman" w:eastAsia="Times New Roman" w:hAnsi="Times New Roman"/>
          <w:color w:val="000000" w:themeColor="text1"/>
          <w:sz w:val="28"/>
          <w:szCs w:val="28"/>
        </w:rPr>
        <w:t>Максимальная аудиторная учебная нагрузка обучающихся не превышает предельно допустимую аудиторную учебную нагрузку и соответствует требованиям СанПиН.</w:t>
      </w:r>
    </w:p>
    <w:p w:rsidR="003A6F8E" w:rsidRPr="005E1709" w:rsidRDefault="003A6F8E" w:rsidP="003A6F8E">
      <w:pPr>
        <w:shd w:val="clear" w:color="auto" w:fill="FFFFFF"/>
        <w:spacing w:after="0" w:line="240" w:lineRule="auto"/>
        <w:rPr>
          <w:rFonts w:ascii="Times New Roman" w:eastAsia="Times New Roman" w:hAnsi="Times New Roman"/>
          <w:color w:val="000000" w:themeColor="text1"/>
          <w:sz w:val="28"/>
          <w:szCs w:val="28"/>
        </w:rPr>
      </w:pPr>
      <w:r w:rsidRPr="005E1709">
        <w:rPr>
          <w:rFonts w:ascii="Times New Roman" w:eastAsia="Times New Roman" w:hAnsi="Times New Roman"/>
          <w:color w:val="000000" w:themeColor="text1"/>
          <w:sz w:val="28"/>
          <w:szCs w:val="28"/>
        </w:rPr>
        <w:t>Продолжительность учебного года составляла для 1 класса – 33 учебные недели, для 2-11 классов не менее  34 учебных недель. Для учащихся 1 класса устанавливаются дополнительные недельные каникулы в феврале. Кроме того, обучение в 1-м классе осуществляется с соблюдением следующих дополнительных требований:</w:t>
      </w:r>
    </w:p>
    <w:p w:rsidR="003A6F8E" w:rsidRPr="005E1709" w:rsidRDefault="003A6F8E" w:rsidP="00496930">
      <w:pPr>
        <w:numPr>
          <w:ilvl w:val="0"/>
          <w:numId w:val="9"/>
        </w:numPr>
        <w:shd w:val="clear" w:color="auto" w:fill="FFFFFF"/>
        <w:spacing w:after="0" w:line="240" w:lineRule="auto"/>
        <w:ind w:left="0"/>
        <w:rPr>
          <w:rFonts w:ascii="Times New Roman" w:eastAsia="Times New Roman" w:hAnsi="Times New Roman"/>
          <w:color w:val="000000" w:themeColor="text1"/>
          <w:sz w:val="28"/>
          <w:szCs w:val="28"/>
        </w:rPr>
      </w:pPr>
      <w:r w:rsidRPr="005E1709">
        <w:rPr>
          <w:rFonts w:ascii="Times New Roman" w:eastAsia="Times New Roman" w:hAnsi="Times New Roman"/>
          <w:color w:val="000000" w:themeColor="text1"/>
          <w:sz w:val="28"/>
          <w:szCs w:val="28"/>
        </w:rPr>
        <w:t> учебные занятия проводятся по 5-дневной неделе и только в первую смену,</w:t>
      </w:r>
    </w:p>
    <w:p w:rsidR="003A6F8E" w:rsidRPr="005E1709" w:rsidRDefault="003A6F8E" w:rsidP="00496930">
      <w:pPr>
        <w:numPr>
          <w:ilvl w:val="0"/>
          <w:numId w:val="9"/>
        </w:numPr>
        <w:shd w:val="clear" w:color="auto" w:fill="FFFFFF"/>
        <w:spacing w:after="0" w:line="240" w:lineRule="auto"/>
        <w:ind w:left="0"/>
        <w:rPr>
          <w:rFonts w:ascii="Times New Roman" w:eastAsia="Times New Roman" w:hAnsi="Times New Roman"/>
          <w:color w:val="000000" w:themeColor="text1"/>
          <w:sz w:val="28"/>
          <w:szCs w:val="28"/>
        </w:rPr>
      </w:pPr>
      <w:r w:rsidRPr="005E1709">
        <w:rPr>
          <w:rFonts w:ascii="Times New Roman" w:eastAsia="Times New Roman" w:hAnsi="Times New Roman"/>
          <w:color w:val="000000" w:themeColor="text1"/>
          <w:sz w:val="28"/>
          <w:szCs w:val="28"/>
        </w:rPr>
        <w:t> использование «ступенчатого» режима обучения в первом полугодии (в сентябре, октябре – по 3 урока в день по 35 минут, в ноябре-декабре – по 4 урока по 35 минут каждый, январь-май – по 4 урока по 40 минут каждый),</w:t>
      </w:r>
    </w:p>
    <w:p w:rsidR="003A6F8E" w:rsidRPr="005E1709" w:rsidRDefault="003A6F8E" w:rsidP="00496930">
      <w:pPr>
        <w:numPr>
          <w:ilvl w:val="0"/>
          <w:numId w:val="9"/>
        </w:numPr>
        <w:shd w:val="clear" w:color="auto" w:fill="FFFFFF"/>
        <w:spacing w:after="0" w:line="240" w:lineRule="auto"/>
        <w:ind w:left="0"/>
        <w:rPr>
          <w:rFonts w:ascii="Times New Roman" w:eastAsia="Times New Roman" w:hAnsi="Times New Roman"/>
          <w:color w:val="000000" w:themeColor="text1"/>
          <w:sz w:val="28"/>
          <w:szCs w:val="28"/>
        </w:rPr>
      </w:pPr>
      <w:r w:rsidRPr="005E1709">
        <w:rPr>
          <w:rFonts w:ascii="Times New Roman" w:eastAsia="Times New Roman" w:hAnsi="Times New Roman"/>
          <w:color w:val="000000" w:themeColor="text1"/>
          <w:sz w:val="28"/>
          <w:szCs w:val="28"/>
        </w:rPr>
        <w:t> организация динамической паузы продолжительностью 40 минут после 2-го урока.</w:t>
      </w:r>
    </w:p>
    <w:p w:rsidR="003A6F8E" w:rsidRPr="005E1709" w:rsidRDefault="003A6F8E" w:rsidP="003A6F8E">
      <w:pPr>
        <w:shd w:val="clear" w:color="auto" w:fill="FFFFFF"/>
        <w:spacing w:after="0" w:line="240" w:lineRule="auto"/>
        <w:rPr>
          <w:rFonts w:ascii="Times New Roman" w:eastAsia="Times New Roman" w:hAnsi="Times New Roman"/>
          <w:color w:val="000000" w:themeColor="text1"/>
          <w:sz w:val="28"/>
          <w:szCs w:val="28"/>
        </w:rPr>
      </w:pPr>
      <w:r w:rsidRPr="005E1709">
        <w:rPr>
          <w:rFonts w:ascii="Times New Roman" w:eastAsia="Times New Roman" w:hAnsi="Times New Roman"/>
          <w:color w:val="000000" w:themeColor="text1"/>
          <w:sz w:val="28"/>
          <w:szCs w:val="28"/>
        </w:rPr>
        <w:t xml:space="preserve">      Учебный план школы предусматривает выполнение государственной функции школы – обеспечение начального общего образования, основного общего образования </w:t>
      </w:r>
      <w:r w:rsidR="00F02ABC" w:rsidRPr="005E1709">
        <w:rPr>
          <w:rFonts w:ascii="Times New Roman" w:eastAsia="Times New Roman" w:hAnsi="Times New Roman"/>
          <w:color w:val="000000" w:themeColor="text1"/>
          <w:sz w:val="28"/>
          <w:szCs w:val="28"/>
        </w:rPr>
        <w:t>и среднего общего образования ,</w:t>
      </w:r>
      <w:r w:rsidRPr="005E1709">
        <w:rPr>
          <w:rFonts w:ascii="Times New Roman" w:eastAsia="Times New Roman" w:hAnsi="Times New Roman"/>
          <w:color w:val="000000" w:themeColor="text1"/>
          <w:sz w:val="28"/>
          <w:szCs w:val="28"/>
        </w:rPr>
        <w:t>составлен соответственно на каждый уровень образования.</w:t>
      </w:r>
    </w:p>
    <w:p w:rsidR="003A6F8E" w:rsidRPr="005E1709" w:rsidRDefault="00F02ABC" w:rsidP="003A6F8E">
      <w:pPr>
        <w:shd w:val="clear" w:color="auto" w:fill="FFFFFF"/>
        <w:spacing w:after="0" w:line="240" w:lineRule="auto"/>
        <w:rPr>
          <w:rFonts w:ascii="Times New Roman" w:eastAsia="Times New Roman" w:hAnsi="Times New Roman"/>
          <w:color w:val="000000" w:themeColor="text1"/>
          <w:sz w:val="28"/>
          <w:szCs w:val="28"/>
        </w:rPr>
      </w:pPr>
      <w:r w:rsidRPr="005E1709">
        <w:rPr>
          <w:rFonts w:ascii="Times New Roman" w:eastAsia="Times New Roman" w:hAnsi="Times New Roman"/>
          <w:color w:val="000000" w:themeColor="text1"/>
          <w:sz w:val="28"/>
          <w:szCs w:val="28"/>
        </w:rPr>
        <w:t>      При составлении учебного плана</w:t>
      </w:r>
      <w:r w:rsidR="003A6F8E" w:rsidRPr="005E1709">
        <w:rPr>
          <w:rFonts w:ascii="Times New Roman" w:eastAsia="Times New Roman" w:hAnsi="Times New Roman"/>
          <w:color w:val="000000" w:themeColor="text1"/>
          <w:sz w:val="28"/>
          <w:szCs w:val="28"/>
        </w:rPr>
        <w:t xml:space="preserve"> соблюдается преемственность между уровнями обучения и классами, сбалансированность между отдельными учебными предметами и предметными областями. Уровень недельной нагрузки на обучающегося не превышает предельно допустимого.</w:t>
      </w:r>
    </w:p>
    <w:p w:rsidR="003A6F8E" w:rsidRPr="005E1709" w:rsidRDefault="003A6F8E" w:rsidP="003A6F8E">
      <w:pPr>
        <w:shd w:val="clear" w:color="auto" w:fill="FFFFFF"/>
        <w:spacing w:after="0" w:line="240" w:lineRule="auto"/>
        <w:rPr>
          <w:rFonts w:ascii="Times New Roman" w:eastAsia="Times New Roman" w:hAnsi="Times New Roman"/>
          <w:color w:val="000000" w:themeColor="text1"/>
          <w:sz w:val="28"/>
          <w:szCs w:val="28"/>
        </w:rPr>
      </w:pPr>
      <w:r w:rsidRPr="005E1709">
        <w:rPr>
          <w:rFonts w:ascii="Times New Roman" w:eastAsia="Times New Roman" w:hAnsi="Times New Roman"/>
          <w:color w:val="000000" w:themeColor="text1"/>
          <w:sz w:val="28"/>
          <w:szCs w:val="28"/>
        </w:rPr>
        <w:t>     </w:t>
      </w:r>
    </w:p>
    <w:p w:rsidR="003A6F8E" w:rsidRPr="005E1709" w:rsidRDefault="003A6F8E" w:rsidP="003A6F8E">
      <w:pPr>
        <w:shd w:val="clear" w:color="auto" w:fill="FFFFFF"/>
        <w:spacing w:after="0" w:line="240" w:lineRule="auto"/>
        <w:rPr>
          <w:rFonts w:ascii="Times New Roman" w:eastAsia="Times New Roman" w:hAnsi="Times New Roman"/>
          <w:color w:val="000000" w:themeColor="text1"/>
          <w:sz w:val="28"/>
          <w:szCs w:val="28"/>
        </w:rPr>
      </w:pPr>
      <w:r w:rsidRPr="005E1709">
        <w:rPr>
          <w:rFonts w:ascii="Times New Roman" w:eastAsia="Times New Roman" w:hAnsi="Times New Roman"/>
          <w:color w:val="000000" w:themeColor="text1"/>
          <w:sz w:val="28"/>
          <w:szCs w:val="28"/>
        </w:rPr>
        <w:t>     Внеурочная деятель</w:t>
      </w:r>
      <w:r w:rsidR="005E1709">
        <w:rPr>
          <w:rFonts w:ascii="Times New Roman" w:eastAsia="Times New Roman" w:hAnsi="Times New Roman"/>
          <w:color w:val="000000" w:themeColor="text1"/>
          <w:sz w:val="28"/>
          <w:szCs w:val="28"/>
        </w:rPr>
        <w:t>ность в 1-4, 5-</w:t>
      </w:r>
      <w:r w:rsidR="005E1709" w:rsidRPr="005E1709">
        <w:rPr>
          <w:rFonts w:ascii="Times New Roman" w:eastAsia="Times New Roman" w:hAnsi="Times New Roman"/>
          <w:color w:val="000000" w:themeColor="text1"/>
          <w:sz w:val="28"/>
          <w:szCs w:val="28"/>
        </w:rPr>
        <w:t>7</w:t>
      </w:r>
      <w:r w:rsidR="00F02ABC" w:rsidRPr="005E1709">
        <w:rPr>
          <w:rFonts w:ascii="Times New Roman" w:eastAsia="Times New Roman" w:hAnsi="Times New Roman"/>
          <w:color w:val="000000" w:themeColor="text1"/>
          <w:sz w:val="28"/>
          <w:szCs w:val="28"/>
        </w:rPr>
        <w:t xml:space="preserve"> классах 2017 </w:t>
      </w:r>
      <w:r w:rsidRPr="005E1709">
        <w:rPr>
          <w:rFonts w:ascii="Times New Roman" w:eastAsia="Times New Roman" w:hAnsi="Times New Roman"/>
          <w:color w:val="000000" w:themeColor="text1"/>
          <w:sz w:val="28"/>
          <w:szCs w:val="28"/>
        </w:rPr>
        <w:t xml:space="preserve"> году организована в соответствие   запросов учащихся и родителей (законных представителей).</w:t>
      </w:r>
    </w:p>
    <w:p w:rsidR="003A6F8E" w:rsidRPr="005E1709" w:rsidRDefault="003A6F8E" w:rsidP="003A6F8E">
      <w:pPr>
        <w:shd w:val="clear" w:color="auto" w:fill="FFFFFF"/>
        <w:spacing w:after="0" w:line="240" w:lineRule="auto"/>
        <w:rPr>
          <w:rFonts w:ascii="Times New Roman" w:eastAsia="Times New Roman" w:hAnsi="Times New Roman"/>
          <w:color w:val="000000" w:themeColor="text1"/>
          <w:sz w:val="28"/>
          <w:szCs w:val="28"/>
        </w:rPr>
      </w:pPr>
      <w:r w:rsidRPr="005E1709">
        <w:rPr>
          <w:rFonts w:ascii="Times New Roman" w:eastAsia="Times New Roman" w:hAnsi="Times New Roman"/>
          <w:color w:val="000000" w:themeColor="text1"/>
          <w:sz w:val="28"/>
          <w:szCs w:val="28"/>
        </w:rPr>
        <w:t>     Степень освоения учебного материала по пройденным учебным предметам  определяет промежуточная аттестация.</w:t>
      </w:r>
    </w:p>
    <w:p w:rsidR="003A6F8E" w:rsidRPr="005E1709" w:rsidRDefault="003A6F8E" w:rsidP="003A6F8E">
      <w:pPr>
        <w:shd w:val="clear" w:color="auto" w:fill="FFFFFF"/>
        <w:spacing w:after="0" w:line="240" w:lineRule="auto"/>
        <w:rPr>
          <w:rFonts w:ascii="Times New Roman" w:eastAsia="Times New Roman" w:hAnsi="Times New Roman"/>
          <w:color w:val="000000" w:themeColor="text1"/>
          <w:sz w:val="28"/>
          <w:szCs w:val="28"/>
        </w:rPr>
      </w:pPr>
      <w:r w:rsidRPr="005E1709">
        <w:rPr>
          <w:rFonts w:ascii="Times New Roman" w:eastAsia="Times New Roman" w:hAnsi="Times New Roman"/>
          <w:color w:val="000000" w:themeColor="text1"/>
          <w:sz w:val="28"/>
          <w:szCs w:val="28"/>
        </w:rPr>
        <w:t>     Промежуточная аттестация для учащихся 2-9 классов проводится по предметам и в формах отраженных в календарном учебном графике.</w:t>
      </w:r>
    </w:p>
    <w:p w:rsidR="003A6F8E" w:rsidRPr="005E1709" w:rsidRDefault="003A6F8E" w:rsidP="003A6F8E">
      <w:pPr>
        <w:shd w:val="clear" w:color="auto" w:fill="FFFFFF"/>
        <w:spacing w:after="0" w:line="240" w:lineRule="auto"/>
        <w:rPr>
          <w:rFonts w:ascii="Times New Roman" w:eastAsia="Times New Roman" w:hAnsi="Times New Roman"/>
          <w:color w:val="000000" w:themeColor="text1"/>
          <w:sz w:val="28"/>
          <w:szCs w:val="28"/>
        </w:rPr>
      </w:pPr>
      <w:r w:rsidRPr="005E1709">
        <w:rPr>
          <w:rFonts w:ascii="Times New Roman" w:eastAsia="Times New Roman" w:hAnsi="Times New Roman"/>
          <w:color w:val="000000" w:themeColor="text1"/>
          <w:sz w:val="28"/>
          <w:szCs w:val="28"/>
        </w:rPr>
        <w:t xml:space="preserve">      Освоение  основного общего образования завершается государственной итоговой аттестацией, которая является обязательной и проводится в </w:t>
      </w:r>
      <w:r w:rsidRPr="005E1709">
        <w:rPr>
          <w:rFonts w:ascii="Times New Roman" w:eastAsia="Times New Roman" w:hAnsi="Times New Roman"/>
          <w:color w:val="000000" w:themeColor="text1"/>
          <w:sz w:val="28"/>
          <w:szCs w:val="28"/>
        </w:rPr>
        <w:lastRenderedPageBreak/>
        <w:t>соответствии с Порядком, утвержденным приказом Министерства образования и науки Российской Федерации.</w:t>
      </w:r>
    </w:p>
    <w:p w:rsidR="00035262" w:rsidRPr="005E1709" w:rsidRDefault="00035262" w:rsidP="00035262">
      <w:pPr>
        <w:spacing w:after="0" w:line="240" w:lineRule="auto"/>
        <w:jc w:val="both"/>
        <w:rPr>
          <w:rFonts w:ascii="Times New Roman" w:eastAsia="Times New Roman" w:hAnsi="Times New Roman"/>
          <w:color w:val="000000" w:themeColor="text1"/>
          <w:spacing w:val="-3"/>
          <w:sz w:val="28"/>
          <w:szCs w:val="28"/>
          <w:lang w:eastAsia="ru-RU"/>
        </w:rPr>
      </w:pPr>
    </w:p>
    <w:p w:rsidR="00F02ABC" w:rsidRPr="005E1709" w:rsidRDefault="00F02ABC" w:rsidP="00F02ABC">
      <w:pPr>
        <w:shd w:val="clear" w:color="auto" w:fill="FFFFFF"/>
        <w:spacing w:after="0" w:line="240" w:lineRule="auto"/>
        <w:jc w:val="center"/>
        <w:rPr>
          <w:rFonts w:ascii="Times New Roman" w:eastAsia="Times New Roman" w:hAnsi="Times New Roman"/>
          <w:color w:val="000000" w:themeColor="text1"/>
          <w:sz w:val="28"/>
          <w:szCs w:val="28"/>
        </w:rPr>
      </w:pPr>
      <w:r w:rsidRPr="005E1709">
        <w:rPr>
          <w:rFonts w:ascii="Times New Roman" w:eastAsia="Times New Roman" w:hAnsi="Times New Roman"/>
          <w:b/>
          <w:bCs/>
          <w:color w:val="000000" w:themeColor="text1"/>
          <w:sz w:val="28"/>
          <w:szCs w:val="28"/>
        </w:rPr>
        <w:t>  2.5.Востребованность выпускников</w:t>
      </w:r>
    </w:p>
    <w:p w:rsidR="00014D57" w:rsidRDefault="00014D57" w:rsidP="00F02ABC">
      <w:pPr>
        <w:shd w:val="clear" w:color="auto" w:fill="FFFFFF"/>
        <w:spacing w:after="0" w:line="240" w:lineRule="auto"/>
        <w:jc w:val="right"/>
        <w:rPr>
          <w:rFonts w:ascii="Arial" w:eastAsia="Times New Roman" w:hAnsi="Arial" w:cs="Arial"/>
          <w:i/>
          <w:iCs/>
          <w:color w:val="373737"/>
          <w:sz w:val="23"/>
        </w:rPr>
      </w:pPr>
    </w:p>
    <w:p w:rsidR="00F02ABC" w:rsidRPr="00060D4F" w:rsidRDefault="00F02ABC" w:rsidP="00F02ABC">
      <w:pPr>
        <w:shd w:val="clear" w:color="auto" w:fill="FFFFFF"/>
        <w:spacing w:after="0" w:line="240" w:lineRule="auto"/>
        <w:jc w:val="right"/>
        <w:rPr>
          <w:rFonts w:ascii="Arial" w:eastAsia="Times New Roman" w:hAnsi="Arial" w:cs="Arial"/>
          <w:color w:val="373737"/>
          <w:sz w:val="23"/>
          <w:szCs w:val="23"/>
        </w:rPr>
      </w:pPr>
      <w:r w:rsidRPr="00060D4F">
        <w:rPr>
          <w:rFonts w:ascii="Arial" w:eastAsia="Times New Roman" w:hAnsi="Arial" w:cs="Arial"/>
          <w:i/>
          <w:iCs/>
          <w:color w:val="373737"/>
          <w:sz w:val="23"/>
        </w:rPr>
        <w:t> </w:t>
      </w:r>
    </w:p>
    <w:p w:rsidR="00014D57" w:rsidRPr="005E1709" w:rsidRDefault="00014D57" w:rsidP="00014D57">
      <w:pPr>
        <w:widowControl w:val="0"/>
        <w:spacing w:after="0" w:line="240" w:lineRule="auto"/>
        <w:ind w:right="-12" w:firstLine="567"/>
        <w:jc w:val="both"/>
        <w:rPr>
          <w:rFonts w:ascii="Times New Roman" w:eastAsia="Times New Roman" w:hAnsi="Times New Roman"/>
          <w:b/>
          <w:color w:val="000000" w:themeColor="text1"/>
          <w:sz w:val="28"/>
          <w:szCs w:val="28"/>
          <w:lang w:eastAsia="ru-RU"/>
        </w:rPr>
      </w:pPr>
      <w:r w:rsidRPr="005E1709">
        <w:rPr>
          <w:rFonts w:ascii="Times New Roman" w:eastAsia="Times New Roman" w:hAnsi="Times New Roman"/>
          <w:b/>
          <w:color w:val="000000" w:themeColor="text1"/>
          <w:sz w:val="28"/>
          <w:szCs w:val="28"/>
          <w:lang w:eastAsia="ru-RU"/>
        </w:rPr>
        <w:t>Информация о продо</w:t>
      </w:r>
      <w:r w:rsidR="005E1709">
        <w:rPr>
          <w:rFonts w:ascii="Times New Roman" w:eastAsia="Times New Roman" w:hAnsi="Times New Roman"/>
          <w:b/>
          <w:color w:val="000000" w:themeColor="text1"/>
          <w:sz w:val="28"/>
          <w:szCs w:val="28"/>
          <w:lang w:eastAsia="ru-RU"/>
        </w:rPr>
        <w:t xml:space="preserve">лжении образования выпускников </w:t>
      </w:r>
      <w:r w:rsidR="005E1709" w:rsidRPr="005E1709">
        <w:rPr>
          <w:rFonts w:ascii="Times New Roman" w:eastAsia="Times New Roman" w:hAnsi="Times New Roman"/>
          <w:b/>
          <w:color w:val="000000" w:themeColor="text1"/>
          <w:sz w:val="28"/>
          <w:szCs w:val="28"/>
          <w:lang w:eastAsia="ru-RU"/>
        </w:rPr>
        <w:t>9</w:t>
      </w:r>
      <w:r w:rsidR="005E1709">
        <w:rPr>
          <w:rFonts w:ascii="Times New Roman" w:eastAsia="Times New Roman" w:hAnsi="Times New Roman"/>
          <w:b/>
          <w:color w:val="000000" w:themeColor="text1"/>
          <w:sz w:val="28"/>
          <w:szCs w:val="28"/>
          <w:lang w:eastAsia="ru-RU"/>
        </w:rPr>
        <w:t xml:space="preserve"> класса</w:t>
      </w:r>
    </w:p>
    <w:p w:rsidR="00014D57" w:rsidRPr="00BE3C72" w:rsidRDefault="00014D57" w:rsidP="00014D57">
      <w:pPr>
        <w:widowControl w:val="0"/>
        <w:spacing w:after="0" w:line="240" w:lineRule="auto"/>
        <w:ind w:right="-12" w:firstLine="567"/>
        <w:jc w:val="center"/>
        <w:rPr>
          <w:rFonts w:ascii="Times New Roman" w:eastAsia="Times New Roman" w:hAnsi="Times New Roman"/>
          <w:b/>
          <w:color w:val="FF0000"/>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2694"/>
        <w:gridCol w:w="1417"/>
        <w:gridCol w:w="1418"/>
        <w:gridCol w:w="1418"/>
        <w:gridCol w:w="7"/>
        <w:gridCol w:w="1411"/>
      </w:tblGrid>
      <w:tr w:rsidR="00AF29FD" w:rsidRPr="00BE3C72" w:rsidTr="00AF29FD">
        <w:trPr>
          <w:trHeight w:val="452"/>
        </w:trPr>
        <w:tc>
          <w:tcPr>
            <w:tcW w:w="675" w:type="dxa"/>
            <w:vMerge w:val="restart"/>
            <w:shd w:val="clear" w:color="auto" w:fill="auto"/>
          </w:tcPr>
          <w:p w:rsidR="00AF29FD" w:rsidRPr="00BE3C72" w:rsidRDefault="00AF29FD" w:rsidP="009C0E0E">
            <w:pPr>
              <w:widowControl w:val="0"/>
              <w:spacing w:after="0" w:line="240" w:lineRule="auto"/>
              <w:ind w:right="-12"/>
              <w:jc w:val="center"/>
              <w:rPr>
                <w:rFonts w:ascii="Times New Roman" w:eastAsia="Times New Roman" w:hAnsi="Times New Roman"/>
                <w:b/>
                <w:sz w:val="28"/>
                <w:szCs w:val="28"/>
                <w:lang w:eastAsia="ru-RU"/>
              </w:rPr>
            </w:pPr>
            <w:r w:rsidRPr="00BE3C72">
              <w:rPr>
                <w:rFonts w:ascii="Times New Roman" w:eastAsia="Times New Roman" w:hAnsi="Times New Roman"/>
                <w:b/>
                <w:sz w:val="28"/>
                <w:szCs w:val="28"/>
                <w:lang w:eastAsia="ru-RU"/>
              </w:rPr>
              <w:t>№ п/п</w:t>
            </w:r>
          </w:p>
        </w:tc>
        <w:tc>
          <w:tcPr>
            <w:tcW w:w="2694" w:type="dxa"/>
            <w:vMerge w:val="restart"/>
            <w:shd w:val="clear" w:color="auto" w:fill="auto"/>
          </w:tcPr>
          <w:p w:rsidR="00AF29FD" w:rsidRPr="00BE3C72" w:rsidRDefault="00AF29FD" w:rsidP="009C0E0E">
            <w:pPr>
              <w:widowControl w:val="0"/>
              <w:spacing w:after="0" w:line="240" w:lineRule="auto"/>
              <w:ind w:right="-12"/>
              <w:jc w:val="center"/>
              <w:rPr>
                <w:rFonts w:ascii="Times New Roman" w:eastAsia="Times New Roman" w:hAnsi="Times New Roman"/>
                <w:b/>
                <w:sz w:val="28"/>
                <w:szCs w:val="28"/>
                <w:lang w:eastAsia="ru-RU"/>
              </w:rPr>
            </w:pPr>
            <w:r w:rsidRPr="00BE3C72">
              <w:rPr>
                <w:rFonts w:ascii="Times New Roman" w:eastAsia="Times New Roman" w:hAnsi="Times New Roman"/>
                <w:b/>
                <w:sz w:val="28"/>
                <w:szCs w:val="28"/>
                <w:lang w:eastAsia="ru-RU"/>
              </w:rPr>
              <w:t>Наименование</w:t>
            </w:r>
          </w:p>
        </w:tc>
        <w:tc>
          <w:tcPr>
            <w:tcW w:w="4260" w:type="dxa"/>
            <w:gridSpan w:val="4"/>
            <w:tcBorders>
              <w:bottom w:val="single" w:sz="4" w:space="0" w:color="auto"/>
              <w:right w:val="single" w:sz="4" w:space="0" w:color="auto"/>
            </w:tcBorders>
            <w:shd w:val="clear" w:color="auto" w:fill="auto"/>
          </w:tcPr>
          <w:p w:rsidR="00AF29FD" w:rsidRPr="00BE3C72" w:rsidRDefault="00AF29FD" w:rsidP="009C0E0E">
            <w:pPr>
              <w:widowControl w:val="0"/>
              <w:ind w:right="-12"/>
              <w:jc w:val="center"/>
              <w:rPr>
                <w:rFonts w:ascii="Times New Roman" w:eastAsia="Times New Roman" w:hAnsi="Times New Roman"/>
                <w:b/>
                <w:sz w:val="28"/>
                <w:szCs w:val="28"/>
                <w:lang w:eastAsia="ru-RU"/>
              </w:rPr>
            </w:pPr>
            <w:r w:rsidRPr="00BE3C72">
              <w:rPr>
                <w:rFonts w:ascii="Times New Roman" w:eastAsia="Times New Roman" w:hAnsi="Times New Roman"/>
                <w:b/>
                <w:sz w:val="28"/>
                <w:szCs w:val="28"/>
                <w:lang w:eastAsia="ru-RU"/>
              </w:rPr>
              <w:t>Учебный год</w:t>
            </w:r>
          </w:p>
        </w:tc>
        <w:tc>
          <w:tcPr>
            <w:tcW w:w="1411" w:type="dxa"/>
            <w:tcBorders>
              <w:bottom w:val="single" w:sz="4" w:space="0" w:color="auto"/>
              <w:right w:val="single" w:sz="4" w:space="0" w:color="auto"/>
            </w:tcBorders>
            <w:shd w:val="clear" w:color="auto" w:fill="auto"/>
          </w:tcPr>
          <w:p w:rsidR="00AF29FD" w:rsidRPr="00BE3C72" w:rsidRDefault="00AF29FD" w:rsidP="00AF29FD">
            <w:pPr>
              <w:widowControl w:val="0"/>
              <w:ind w:right="-12"/>
              <w:jc w:val="center"/>
              <w:rPr>
                <w:rFonts w:ascii="Times New Roman" w:eastAsia="Times New Roman" w:hAnsi="Times New Roman"/>
                <w:b/>
                <w:sz w:val="28"/>
                <w:szCs w:val="28"/>
                <w:lang w:eastAsia="ru-RU"/>
              </w:rPr>
            </w:pPr>
          </w:p>
        </w:tc>
      </w:tr>
      <w:tr w:rsidR="00014D57" w:rsidRPr="00BE3C72" w:rsidTr="009C0E0E">
        <w:trPr>
          <w:trHeight w:val="368"/>
        </w:trPr>
        <w:tc>
          <w:tcPr>
            <w:tcW w:w="675" w:type="dxa"/>
            <w:vMerge/>
            <w:shd w:val="clear" w:color="auto" w:fill="auto"/>
          </w:tcPr>
          <w:p w:rsidR="00014D57" w:rsidRPr="00BE3C72" w:rsidRDefault="00014D57" w:rsidP="009C0E0E">
            <w:pPr>
              <w:widowControl w:val="0"/>
              <w:spacing w:after="0" w:line="240" w:lineRule="auto"/>
              <w:ind w:right="-12"/>
              <w:jc w:val="both"/>
              <w:rPr>
                <w:rFonts w:ascii="Times New Roman" w:eastAsia="Times New Roman" w:hAnsi="Times New Roman"/>
                <w:b/>
                <w:sz w:val="28"/>
                <w:szCs w:val="28"/>
                <w:lang w:eastAsia="ru-RU"/>
              </w:rPr>
            </w:pPr>
          </w:p>
        </w:tc>
        <w:tc>
          <w:tcPr>
            <w:tcW w:w="2694" w:type="dxa"/>
            <w:vMerge/>
            <w:shd w:val="clear" w:color="auto" w:fill="auto"/>
          </w:tcPr>
          <w:p w:rsidR="00014D57" w:rsidRPr="00BE3C72" w:rsidRDefault="00014D57" w:rsidP="009C0E0E">
            <w:pPr>
              <w:widowControl w:val="0"/>
              <w:spacing w:after="0" w:line="240" w:lineRule="auto"/>
              <w:ind w:right="-12"/>
              <w:jc w:val="both"/>
              <w:rPr>
                <w:rFonts w:ascii="Times New Roman" w:eastAsia="Times New Roman" w:hAnsi="Times New Roman"/>
                <w:b/>
                <w:sz w:val="28"/>
                <w:szCs w:val="28"/>
                <w:lang w:eastAsia="ru-RU"/>
              </w:rPr>
            </w:pPr>
          </w:p>
        </w:tc>
        <w:tc>
          <w:tcPr>
            <w:tcW w:w="1417" w:type="dxa"/>
            <w:tcBorders>
              <w:top w:val="single" w:sz="4" w:space="0" w:color="auto"/>
            </w:tcBorders>
            <w:shd w:val="clear" w:color="auto" w:fill="auto"/>
          </w:tcPr>
          <w:p w:rsidR="00014D57" w:rsidRPr="00D521F1" w:rsidRDefault="00014D57" w:rsidP="009C0E0E">
            <w:pPr>
              <w:widowControl w:val="0"/>
              <w:spacing w:after="0" w:line="240" w:lineRule="auto"/>
              <w:ind w:right="-12"/>
              <w:rPr>
                <w:rFonts w:ascii="Times New Roman" w:eastAsia="Times New Roman" w:hAnsi="Times New Roman"/>
                <w:b/>
                <w:sz w:val="24"/>
                <w:szCs w:val="24"/>
                <w:lang w:eastAsia="ru-RU"/>
              </w:rPr>
            </w:pPr>
            <w:r w:rsidRPr="00D521F1">
              <w:rPr>
                <w:rFonts w:ascii="Times New Roman" w:eastAsia="Times New Roman" w:hAnsi="Times New Roman"/>
                <w:b/>
                <w:sz w:val="24"/>
                <w:szCs w:val="24"/>
                <w:lang w:eastAsia="ru-RU"/>
              </w:rPr>
              <w:t>2013 - 2014</w:t>
            </w:r>
          </w:p>
        </w:tc>
        <w:tc>
          <w:tcPr>
            <w:tcW w:w="1418" w:type="dxa"/>
            <w:tcBorders>
              <w:top w:val="single" w:sz="4" w:space="0" w:color="auto"/>
            </w:tcBorders>
            <w:shd w:val="clear" w:color="auto" w:fill="auto"/>
          </w:tcPr>
          <w:p w:rsidR="00014D57" w:rsidRPr="00D521F1" w:rsidRDefault="00014D57" w:rsidP="009C0E0E">
            <w:pPr>
              <w:widowControl w:val="0"/>
              <w:spacing w:after="0" w:line="240" w:lineRule="auto"/>
              <w:ind w:right="-12"/>
              <w:jc w:val="center"/>
              <w:rPr>
                <w:rFonts w:ascii="Times New Roman" w:eastAsia="Times New Roman" w:hAnsi="Times New Roman"/>
                <w:b/>
                <w:sz w:val="24"/>
                <w:szCs w:val="24"/>
                <w:lang w:eastAsia="ru-RU"/>
              </w:rPr>
            </w:pPr>
            <w:r w:rsidRPr="00D521F1">
              <w:rPr>
                <w:rFonts w:ascii="Times New Roman" w:eastAsia="Times New Roman" w:hAnsi="Times New Roman"/>
                <w:b/>
                <w:sz w:val="24"/>
                <w:szCs w:val="24"/>
                <w:lang w:eastAsia="ru-RU"/>
              </w:rPr>
              <w:t>2014- 2015</w:t>
            </w:r>
          </w:p>
        </w:tc>
        <w:tc>
          <w:tcPr>
            <w:tcW w:w="1418" w:type="dxa"/>
            <w:tcBorders>
              <w:top w:val="single" w:sz="4" w:space="0" w:color="auto"/>
            </w:tcBorders>
          </w:tcPr>
          <w:p w:rsidR="00014D57" w:rsidRPr="00D521F1" w:rsidRDefault="00014D57" w:rsidP="009C0E0E">
            <w:pPr>
              <w:widowControl w:val="0"/>
              <w:spacing w:after="0" w:line="240" w:lineRule="auto"/>
              <w:ind w:right="-12"/>
              <w:jc w:val="center"/>
              <w:rPr>
                <w:rFonts w:ascii="Times New Roman" w:eastAsia="Times New Roman" w:hAnsi="Times New Roman"/>
                <w:b/>
                <w:sz w:val="24"/>
                <w:szCs w:val="24"/>
                <w:lang w:eastAsia="ru-RU"/>
              </w:rPr>
            </w:pPr>
            <w:r w:rsidRPr="00D521F1">
              <w:rPr>
                <w:rFonts w:ascii="Times New Roman" w:eastAsia="Times New Roman" w:hAnsi="Times New Roman"/>
                <w:b/>
                <w:sz w:val="24"/>
                <w:szCs w:val="24"/>
                <w:lang w:eastAsia="ru-RU"/>
              </w:rPr>
              <w:t>2015-2016</w:t>
            </w:r>
          </w:p>
        </w:tc>
        <w:tc>
          <w:tcPr>
            <w:tcW w:w="1418" w:type="dxa"/>
            <w:gridSpan w:val="2"/>
            <w:tcBorders>
              <w:top w:val="single" w:sz="4" w:space="0" w:color="auto"/>
            </w:tcBorders>
          </w:tcPr>
          <w:p w:rsidR="00014D57" w:rsidRPr="00D521F1" w:rsidRDefault="00AF29FD" w:rsidP="009C0E0E">
            <w:pPr>
              <w:widowControl w:val="0"/>
              <w:spacing w:after="0" w:line="240" w:lineRule="auto"/>
              <w:ind w:right="-12"/>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2017</w:t>
            </w:r>
          </w:p>
        </w:tc>
      </w:tr>
      <w:tr w:rsidR="00014D57" w:rsidRPr="00BE3C72" w:rsidTr="009C0E0E">
        <w:tc>
          <w:tcPr>
            <w:tcW w:w="675" w:type="dxa"/>
            <w:shd w:val="clear" w:color="auto" w:fill="auto"/>
          </w:tcPr>
          <w:p w:rsidR="00014D57" w:rsidRPr="00BE3C72" w:rsidRDefault="00014D57" w:rsidP="009C0E0E">
            <w:pPr>
              <w:widowControl w:val="0"/>
              <w:spacing w:after="0" w:line="240" w:lineRule="auto"/>
              <w:ind w:right="-12"/>
              <w:jc w:val="both"/>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1.</w:t>
            </w:r>
          </w:p>
        </w:tc>
        <w:tc>
          <w:tcPr>
            <w:tcW w:w="2694" w:type="dxa"/>
            <w:shd w:val="clear" w:color="auto" w:fill="auto"/>
          </w:tcPr>
          <w:p w:rsidR="00014D57" w:rsidRPr="00BE3C72" w:rsidRDefault="00014D57" w:rsidP="009C0E0E">
            <w:pPr>
              <w:widowControl w:val="0"/>
              <w:spacing w:after="0" w:line="240" w:lineRule="auto"/>
              <w:ind w:right="-12"/>
              <w:jc w:val="both"/>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Всего обучающихся</w:t>
            </w:r>
          </w:p>
        </w:tc>
        <w:tc>
          <w:tcPr>
            <w:tcW w:w="1417" w:type="dxa"/>
            <w:shd w:val="clear" w:color="auto" w:fill="auto"/>
          </w:tcPr>
          <w:p w:rsidR="00014D57" w:rsidRPr="00BE3C72" w:rsidRDefault="00014D57" w:rsidP="009C0E0E">
            <w:pPr>
              <w:widowControl w:val="0"/>
              <w:spacing w:after="0" w:line="240" w:lineRule="auto"/>
              <w:ind w:right="-12"/>
              <w:jc w:val="center"/>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6</w:t>
            </w:r>
          </w:p>
        </w:tc>
        <w:tc>
          <w:tcPr>
            <w:tcW w:w="1418" w:type="dxa"/>
            <w:shd w:val="clear" w:color="auto" w:fill="auto"/>
          </w:tcPr>
          <w:p w:rsidR="00014D57" w:rsidRPr="00BE3C72" w:rsidRDefault="00014D57" w:rsidP="009C0E0E">
            <w:pPr>
              <w:widowControl w:val="0"/>
              <w:spacing w:after="0" w:line="240" w:lineRule="auto"/>
              <w:ind w:right="-12"/>
              <w:jc w:val="center"/>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1</w:t>
            </w:r>
          </w:p>
        </w:tc>
        <w:tc>
          <w:tcPr>
            <w:tcW w:w="1418" w:type="dxa"/>
          </w:tcPr>
          <w:p w:rsidR="00014D57" w:rsidRPr="00BE3C72" w:rsidRDefault="00014D57" w:rsidP="009C0E0E">
            <w:pPr>
              <w:widowControl w:val="0"/>
              <w:spacing w:after="0" w:line="240" w:lineRule="auto"/>
              <w:ind w:right="-12"/>
              <w:jc w:val="center"/>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8</w:t>
            </w:r>
          </w:p>
        </w:tc>
        <w:tc>
          <w:tcPr>
            <w:tcW w:w="1418" w:type="dxa"/>
            <w:gridSpan w:val="2"/>
          </w:tcPr>
          <w:p w:rsidR="00014D57" w:rsidRPr="00BE3C72" w:rsidRDefault="00014D57" w:rsidP="009C0E0E">
            <w:pPr>
              <w:widowControl w:val="0"/>
              <w:spacing w:after="0" w:line="240" w:lineRule="auto"/>
              <w:ind w:right="-1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p>
        </w:tc>
      </w:tr>
      <w:tr w:rsidR="00014D57" w:rsidRPr="00BE3C72" w:rsidTr="009C0E0E">
        <w:tc>
          <w:tcPr>
            <w:tcW w:w="675" w:type="dxa"/>
            <w:shd w:val="clear" w:color="auto" w:fill="auto"/>
          </w:tcPr>
          <w:p w:rsidR="00014D57" w:rsidRPr="00BE3C72" w:rsidRDefault="00014D57" w:rsidP="009C0E0E">
            <w:pPr>
              <w:widowControl w:val="0"/>
              <w:spacing w:after="0" w:line="240" w:lineRule="auto"/>
              <w:ind w:right="-12"/>
              <w:jc w:val="both"/>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2.</w:t>
            </w:r>
          </w:p>
        </w:tc>
        <w:tc>
          <w:tcPr>
            <w:tcW w:w="2694" w:type="dxa"/>
            <w:shd w:val="clear" w:color="auto" w:fill="auto"/>
          </w:tcPr>
          <w:p w:rsidR="00014D57" w:rsidRPr="00BE3C72" w:rsidRDefault="00014D57" w:rsidP="009C0E0E">
            <w:pPr>
              <w:widowControl w:val="0"/>
              <w:spacing w:after="0" w:line="240" w:lineRule="auto"/>
              <w:ind w:right="-12"/>
              <w:jc w:val="both"/>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Поступило в 10 класс</w:t>
            </w:r>
          </w:p>
        </w:tc>
        <w:tc>
          <w:tcPr>
            <w:tcW w:w="1417" w:type="dxa"/>
            <w:shd w:val="clear" w:color="auto" w:fill="auto"/>
          </w:tcPr>
          <w:p w:rsidR="00014D57" w:rsidRPr="00BE3C72" w:rsidRDefault="00014D57" w:rsidP="009C0E0E">
            <w:pPr>
              <w:widowControl w:val="0"/>
              <w:spacing w:after="0" w:line="240" w:lineRule="auto"/>
              <w:ind w:right="-12"/>
              <w:jc w:val="center"/>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2</w:t>
            </w:r>
          </w:p>
        </w:tc>
        <w:tc>
          <w:tcPr>
            <w:tcW w:w="1418" w:type="dxa"/>
            <w:shd w:val="clear" w:color="auto" w:fill="auto"/>
          </w:tcPr>
          <w:p w:rsidR="00014D57" w:rsidRPr="00BE3C72" w:rsidRDefault="00014D57" w:rsidP="009C0E0E">
            <w:pPr>
              <w:widowControl w:val="0"/>
              <w:spacing w:after="0" w:line="240" w:lineRule="auto"/>
              <w:ind w:right="-12"/>
              <w:jc w:val="center"/>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1</w:t>
            </w:r>
          </w:p>
        </w:tc>
        <w:tc>
          <w:tcPr>
            <w:tcW w:w="1418" w:type="dxa"/>
          </w:tcPr>
          <w:p w:rsidR="00014D57" w:rsidRPr="00D521F1" w:rsidRDefault="00014D57" w:rsidP="009C0E0E">
            <w:pPr>
              <w:widowControl w:val="0"/>
              <w:spacing w:after="0" w:line="240" w:lineRule="auto"/>
              <w:ind w:right="-12"/>
              <w:jc w:val="center"/>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4</w:t>
            </w:r>
          </w:p>
        </w:tc>
        <w:tc>
          <w:tcPr>
            <w:tcW w:w="1418" w:type="dxa"/>
            <w:gridSpan w:val="2"/>
          </w:tcPr>
          <w:p w:rsidR="00014D57" w:rsidRPr="00221E3B" w:rsidRDefault="00014D57" w:rsidP="009C0E0E">
            <w:pPr>
              <w:widowControl w:val="0"/>
              <w:spacing w:after="0" w:line="240" w:lineRule="auto"/>
              <w:ind w:right="-1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014D57" w:rsidRPr="00BE3C72" w:rsidTr="009C0E0E">
        <w:tc>
          <w:tcPr>
            <w:tcW w:w="675" w:type="dxa"/>
            <w:shd w:val="clear" w:color="auto" w:fill="auto"/>
          </w:tcPr>
          <w:p w:rsidR="00014D57" w:rsidRPr="00BE3C72" w:rsidRDefault="00014D57" w:rsidP="009C0E0E">
            <w:pPr>
              <w:widowControl w:val="0"/>
              <w:spacing w:after="0" w:line="240" w:lineRule="auto"/>
              <w:ind w:right="-12"/>
              <w:jc w:val="both"/>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3.</w:t>
            </w:r>
          </w:p>
        </w:tc>
        <w:tc>
          <w:tcPr>
            <w:tcW w:w="2694" w:type="dxa"/>
            <w:shd w:val="clear" w:color="auto" w:fill="auto"/>
          </w:tcPr>
          <w:p w:rsidR="00014D57" w:rsidRPr="00BE3C72" w:rsidRDefault="00014D57" w:rsidP="009C0E0E">
            <w:pPr>
              <w:widowControl w:val="0"/>
              <w:spacing w:after="0" w:line="240" w:lineRule="auto"/>
              <w:ind w:right="-12"/>
              <w:jc w:val="both"/>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Поступило в ССУЗы</w:t>
            </w:r>
          </w:p>
        </w:tc>
        <w:tc>
          <w:tcPr>
            <w:tcW w:w="1417" w:type="dxa"/>
            <w:shd w:val="clear" w:color="auto" w:fill="auto"/>
          </w:tcPr>
          <w:p w:rsidR="00014D57" w:rsidRPr="00BE3C72" w:rsidRDefault="00014D57" w:rsidP="009C0E0E">
            <w:pPr>
              <w:widowControl w:val="0"/>
              <w:spacing w:after="0" w:line="240" w:lineRule="auto"/>
              <w:ind w:right="-12"/>
              <w:jc w:val="center"/>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1</w:t>
            </w:r>
          </w:p>
        </w:tc>
        <w:tc>
          <w:tcPr>
            <w:tcW w:w="1418" w:type="dxa"/>
            <w:shd w:val="clear" w:color="auto" w:fill="auto"/>
          </w:tcPr>
          <w:p w:rsidR="00014D57" w:rsidRPr="00BE3C72" w:rsidRDefault="00014D57" w:rsidP="009C0E0E">
            <w:pPr>
              <w:widowControl w:val="0"/>
              <w:spacing w:after="0" w:line="240" w:lineRule="auto"/>
              <w:ind w:right="-12"/>
              <w:jc w:val="center"/>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0</w:t>
            </w:r>
          </w:p>
        </w:tc>
        <w:tc>
          <w:tcPr>
            <w:tcW w:w="1418" w:type="dxa"/>
          </w:tcPr>
          <w:p w:rsidR="00014D57" w:rsidRPr="00D521F1" w:rsidRDefault="00014D57" w:rsidP="009C0E0E">
            <w:pPr>
              <w:widowControl w:val="0"/>
              <w:spacing w:after="0" w:line="240" w:lineRule="auto"/>
              <w:ind w:right="-12"/>
              <w:jc w:val="center"/>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2</w:t>
            </w:r>
          </w:p>
        </w:tc>
        <w:tc>
          <w:tcPr>
            <w:tcW w:w="1418" w:type="dxa"/>
            <w:gridSpan w:val="2"/>
          </w:tcPr>
          <w:p w:rsidR="00014D57" w:rsidRPr="00221E3B" w:rsidRDefault="00225FF0" w:rsidP="009C0E0E">
            <w:pPr>
              <w:widowControl w:val="0"/>
              <w:spacing w:after="0" w:line="240" w:lineRule="auto"/>
              <w:ind w:right="-1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r>
      <w:tr w:rsidR="00014D57" w:rsidRPr="00BE3C72" w:rsidTr="009C0E0E">
        <w:tc>
          <w:tcPr>
            <w:tcW w:w="675" w:type="dxa"/>
            <w:shd w:val="clear" w:color="auto" w:fill="auto"/>
          </w:tcPr>
          <w:p w:rsidR="00014D57" w:rsidRPr="00BE3C72" w:rsidRDefault="00014D57" w:rsidP="009C0E0E">
            <w:pPr>
              <w:widowControl w:val="0"/>
              <w:spacing w:after="0" w:line="240" w:lineRule="auto"/>
              <w:ind w:right="-12"/>
              <w:jc w:val="both"/>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4.</w:t>
            </w:r>
          </w:p>
        </w:tc>
        <w:tc>
          <w:tcPr>
            <w:tcW w:w="2694" w:type="dxa"/>
            <w:shd w:val="clear" w:color="auto" w:fill="auto"/>
          </w:tcPr>
          <w:p w:rsidR="00014D57" w:rsidRPr="00BE3C72" w:rsidRDefault="00014D57" w:rsidP="009C0E0E">
            <w:pPr>
              <w:widowControl w:val="0"/>
              <w:spacing w:after="0" w:line="240" w:lineRule="auto"/>
              <w:ind w:right="-12"/>
              <w:jc w:val="both"/>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Поступило в НПО</w:t>
            </w:r>
          </w:p>
        </w:tc>
        <w:tc>
          <w:tcPr>
            <w:tcW w:w="1417" w:type="dxa"/>
            <w:shd w:val="clear" w:color="auto" w:fill="auto"/>
          </w:tcPr>
          <w:p w:rsidR="00014D57" w:rsidRPr="00BE3C72" w:rsidRDefault="00014D57" w:rsidP="009C0E0E">
            <w:pPr>
              <w:widowControl w:val="0"/>
              <w:spacing w:after="0" w:line="240" w:lineRule="auto"/>
              <w:ind w:right="-12"/>
              <w:jc w:val="center"/>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2</w:t>
            </w:r>
          </w:p>
        </w:tc>
        <w:tc>
          <w:tcPr>
            <w:tcW w:w="1418" w:type="dxa"/>
            <w:shd w:val="clear" w:color="auto" w:fill="auto"/>
          </w:tcPr>
          <w:p w:rsidR="00014D57" w:rsidRPr="00BE3C72" w:rsidRDefault="00014D57" w:rsidP="009C0E0E">
            <w:pPr>
              <w:widowControl w:val="0"/>
              <w:spacing w:after="0" w:line="240" w:lineRule="auto"/>
              <w:ind w:right="-12"/>
              <w:jc w:val="center"/>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0</w:t>
            </w:r>
          </w:p>
        </w:tc>
        <w:tc>
          <w:tcPr>
            <w:tcW w:w="1418" w:type="dxa"/>
          </w:tcPr>
          <w:p w:rsidR="00014D57" w:rsidRPr="00D521F1" w:rsidRDefault="00014D57" w:rsidP="009C0E0E">
            <w:pPr>
              <w:widowControl w:val="0"/>
              <w:spacing w:after="0" w:line="240" w:lineRule="auto"/>
              <w:ind w:right="-12"/>
              <w:jc w:val="center"/>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2</w:t>
            </w:r>
          </w:p>
        </w:tc>
        <w:tc>
          <w:tcPr>
            <w:tcW w:w="1418" w:type="dxa"/>
            <w:gridSpan w:val="2"/>
          </w:tcPr>
          <w:p w:rsidR="00014D57" w:rsidRPr="00221E3B" w:rsidRDefault="00014D57" w:rsidP="009C0E0E">
            <w:pPr>
              <w:widowControl w:val="0"/>
              <w:spacing w:after="0" w:line="240" w:lineRule="auto"/>
              <w:ind w:right="-1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014D57" w:rsidRPr="00BE3C72" w:rsidTr="009C0E0E">
        <w:tc>
          <w:tcPr>
            <w:tcW w:w="675" w:type="dxa"/>
            <w:shd w:val="clear" w:color="auto" w:fill="auto"/>
          </w:tcPr>
          <w:p w:rsidR="00014D57" w:rsidRPr="00BE3C72" w:rsidRDefault="00014D57" w:rsidP="009C0E0E">
            <w:pPr>
              <w:widowControl w:val="0"/>
              <w:spacing w:after="0" w:line="240" w:lineRule="auto"/>
              <w:ind w:right="-1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2694" w:type="dxa"/>
            <w:shd w:val="clear" w:color="auto" w:fill="auto"/>
          </w:tcPr>
          <w:p w:rsidR="00014D57" w:rsidRPr="00BE3C72" w:rsidRDefault="00014D57" w:rsidP="009C0E0E">
            <w:pPr>
              <w:widowControl w:val="0"/>
              <w:spacing w:after="0" w:line="240" w:lineRule="auto"/>
              <w:ind w:right="-1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Лицей</w:t>
            </w:r>
          </w:p>
        </w:tc>
        <w:tc>
          <w:tcPr>
            <w:tcW w:w="1417" w:type="dxa"/>
            <w:shd w:val="clear" w:color="auto" w:fill="auto"/>
          </w:tcPr>
          <w:p w:rsidR="00014D57" w:rsidRPr="00BE3C72" w:rsidRDefault="00014D57" w:rsidP="009C0E0E">
            <w:pPr>
              <w:widowControl w:val="0"/>
              <w:spacing w:after="0" w:line="240" w:lineRule="auto"/>
              <w:ind w:right="-12"/>
              <w:jc w:val="center"/>
              <w:rPr>
                <w:rFonts w:ascii="Times New Roman" w:eastAsia="Times New Roman" w:hAnsi="Times New Roman"/>
                <w:sz w:val="28"/>
                <w:szCs w:val="28"/>
                <w:lang w:eastAsia="ru-RU"/>
              </w:rPr>
            </w:pPr>
          </w:p>
        </w:tc>
        <w:tc>
          <w:tcPr>
            <w:tcW w:w="1418" w:type="dxa"/>
            <w:shd w:val="clear" w:color="auto" w:fill="auto"/>
          </w:tcPr>
          <w:p w:rsidR="00014D57" w:rsidRPr="00BE3C72" w:rsidRDefault="00014D57" w:rsidP="009C0E0E">
            <w:pPr>
              <w:widowControl w:val="0"/>
              <w:spacing w:after="0" w:line="240" w:lineRule="auto"/>
              <w:ind w:right="-12"/>
              <w:jc w:val="center"/>
              <w:rPr>
                <w:rFonts w:ascii="Times New Roman" w:eastAsia="Times New Roman" w:hAnsi="Times New Roman"/>
                <w:sz w:val="28"/>
                <w:szCs w:val="28"/>
                <w:lang w:eastAsia="ru-RU"/>
              </w:rPr>
            </w:pPr>
          </w:p>
        </w:tc>
        <w:tc>
          <w:tcPr>
            <w:tcW w:w="1418" w:type="dxa"/>
          </w:tcPr>
          <w:p w:rsidR="00014D57" w:rsidRDefault="00014D57" w:rsidP="009C0E0E">
            <w:pPr>
              <w:widowControl w:val="0"/>
              <w:spacing w:after="0" w:line="240" w:lineRule="auto"/>
              <w:ind w:right="-12"/>
              <w:jc w:val="center"/>
              <w:rPr>
                <w:rFonts w:ascii="Times New Roman" w:eastAsia="Times New Roman" w:hAnsi="Times New Roman"/>
                <w:sz w:val="28"/>
                <w:szCs w:val="28"/>
                <w:lang w:val="en-US" w:eastAsia="ru-RU"/>
              </w:rPr>
            </w:pPr>
          </w:p>
        </w:tc>
        <w:tc>
          <w:tcPr>
            <w:tcW w:w="1418" w:type="dxa"/>
            <w:gridSpan w:val="2"/>
          </w:tcPr>
          <w:p w:rsidR="00014D57" w:rsidRDefault="00014D57" w:rsidP="009C0E0E">
            <w:pPr>
              <w:widowControl w:val="0"/>
              <w:spacing w:after="0" w:line="240" w:lineRule="auto"/>
              <w:ind w:right="-1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r>
      <w:tr w:rsidR="00014D57" w:rsidRPr="00BE3C72" w:rsidTr="009C0E0E">
        <w:tc>
          <w:tcPr>
            <w:tcW w:w="675" w:type="dxa"/>
            <w:shd w:val="clear" w:color="auto" w:fill="auto"/>
          </w:tcPr>
          <w:p w:rsidR="00014D57" w:rsidRPr="00BE3C72" w:rsidRDefault="00014D57" w:rsidP="009C0E0E">
            <w:pPr>
              <w:widowControl w:val="0"/>
              <w:spacing w:after="0" w:line="240" w:lineRule="auto"/>
              <w:ind w:right="-1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Pr="00BE3C72">
              <w:rPr>
                <w:rFonts w:ascii="Times New Roman" w:eastAsia="Times New Roman" w:hAnsi="Times New Roman"/>
                <w:sz w:val="28"/>
                <w:szCs w:val="28"/>
                <w:lang w:eastAsia="ru-RU"/>
              </w:rPr>
              <w:t>.</w:t>
            </w:r>
          </w:p>
        </w:tc>
        <w:tc>
          <w:tcPr>
            <w:tcW w:w="2694" w:type="dxa"/>
            <w:shd w:val="clear" w:color="auto" w:fill="auto"/>
          </w:tcPr>
          <w:p w:rsidR="00014D57" w:rsidRPr="00BE3C72" w:rsidRDefault="00014D57" w:rsidP="009C0E0E">
            <w:pPr>
              <w:widowControl w:val="0"/>
              <w:spacing w:after="0" w:line="240" w:lineRule="auto"/>
              <w:ind w:right="-12"/>
              <w:jc w:val="both"/>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Работают</w:t>
            </w:r>
          </w:p>
        </w:tc>
        <w:tc>
          <w:tcPr>
            <w:tcW w:w="1417" w:type="dxa"/>
            <w:shd w:val="clear" w:color="auto" w:fill="auto"/>
          </w:tcPr>
          <w:p w:rsidR="00014D57" w:rsidRPr="00BE3C72" w:rsidRDefault="00014D57" w:rsidP="009C0E0E">
            <w:pPr>
              <w:widowControl w:val="0"/>
              <w:spacing w:after="0" w:line="240" w:lineRule="auto"/>
              <w:ind w:right="-12"/>
              <w:jc w:val="center"/>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0</w:t>
            </w:r>
          </w:p>
        </w:tc>
        <w:tc>
          <w:tcPr>
            <w:tcW w:w="1418" w:type="dxa"/>
            <w:shd w:val="clear" w:color="auto" w:fill="auto"/>
          </w:tcPr>
          <w:p w:rsidR="00014D57" w:rsidRPr="00BE3C72" w:rsidRDefault="00014D57" w:rsidP="009C0E0E">
            <w:pPr>
              <w:widowControl w:val="0"/>
              <w:spacing w:after="0" w:line="240" w:lineRule="auto"/>
              <w:ind w:right="-12"/>
              <w:jc w:val="center"/>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0</w:t>
            </w:r>
          </w:p>
        </w:tc>
        <w:tc>
          <w:tcPr>
            <w:tcW w:w="1418" w:type="dxa"/>
          </w:tcPr>
          <w:p w:rsidR="00014D57" w:rsidRPr="00BE3C72" w:rsidRDefault="00014D57" w:rsidP="009C0E0E">
            <w:pPr>
              <w:widowControl w:val="0"/>
              <w:spacing w:after="0" w:line="240" w:lineRule="auto"/>
              <w:ind w:right="-12"/>
              <w:jc w:val="center"/>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0</w:t>
            </w:r>
          </w:p>
        </w:tc>
        <w:tc>
          <w:tcPr>
            <w:tcW w:w="1418" w:type="dxa"/>
            <w:gridSpan w:val="2"/>
          </w:tcPr>
          <w:p w:rsidR="00014D57" w:rsidRPr="00BE3C72" w:rsidRDefault="00014D57" w:rsidP="009C0E0E">
            <w:pPr>
              <w:widowControl w:val="0"/>
              <w:spacing w:after="0" w:line="240" w:lineRule="auto"/>
              <w:ind w:right="-1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w:t>
            </w:r>
          </w:p>
        </w:tc>
      </w:tr>
      <w:tr w:rsidR="00014D57" w:rsidRPr="00BE3C72" w:rsidTr="009C0E0E">
        <w:tc>
          <w:tcPr>
            <w:tcW w:w="675" w:type="dxa"/>
            <w:shd w:val="clear" w:color="auto" w:fill="auto"/>
          </w:tcPr>
          <w:p w:rsidR="00014D57" w:rsidRPr="00BE3C72" w:rsidRDefault="00014D57" w:rsidP="009C0E0E">
            <w:pPr>
              <w:widowControl w:val="0"/>
              <w:spacing w:after="0" w:line="240" w:lineRule="auto"/>
              <w:ind w:right="-1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Pr="00BE3C72">
              <w:rPr>
                <w:rFonts w:ascii="Times New Roman" w:eastAsia="Times New Roman" w:hAnsi="Times New Roman"/>
                <w:sz w:val="28"/>
                <w:szCs w:val="28"/>
                <w:lang w:eastAsia="ru-RU"/>
              </w:rPr>
              <w:t>.</w:t>
            </w:r>
          </w:p>
        </w:tc>
        <w:tc>
          <w:tcPr>
            <w:tcW w:w="2694" w:type="dxa"/>
            <w:shd w:val="clear" w:color="auto" w:fill="auto"/>
          </w:tcPr>
          <w:p w:rsidR="00014D57" w:rsidRPr="00BE3C72" w:rsidRDefault="00014D57" w:rsidP="009C0E0E">
            <w:pPr>
              <w:widowControl w:val="0"/>
              <w:spacing w:after="0" w:line="240" w:lineRule="auto"/>
              <w:ind w:right="-12"/>
              <w:jc w:val="both"/>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Выезд</w:t>
            </w:r>
          </w:p>
        </w:tc>
        <w:tc>
          <w:tcPr>
            <w:tcW w:w="1417" w:type="dxa"/>
            <w:shd w:val="clear" w:color="auto" w:fill="auto"/>
          </w:tcPr>
          <w:p w:rsidR="00014D57" w:rsidRPr="00BE3C72" w:rsidRDefault="00014D57" w:rsidP="009C0E0E">
            <w:pPr>
              <w:widowControl w:val="0"/>
              <w:spacing w:after="0" w:line="240" w:lineRule="auto"/>
              <w:ind w:right="-12"/>
              <w:jc w:val="center"/>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1</w:t>
            </w:r>
          </w:p>
        </w:tc>
        <w:tc>
          <w:tcPr>
            <w:tcW w:w="1418" w:type="dxa"/>
            <w:shd w:val="clear" w:color="auto" w:fill="auto"/>
          </w:tcPr>
          <w:p w:rsidR="00014D57" w:rsidRPr="00BE3C72" w:rsidRDefault="00014D57" w:rsidP="009C0E0E">
            <w:pPr>
              <w:widowControl w:val="0"/>
              <w:spacing w:after="0" w:line="240" w:lineRule="auto"/>
              <w:ind w:right="-12"/>
              <w:jc w:val="center"/>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0</w:t>
            </w:r>
          </w:p>
        </w:tc>
        <w:tc>
          <w:tcPr>
            <w:tcW w:w="1418" w:type="dxa"/>
          </w:tcPr>
          <w:p w:rsidR="00014D57" w:rsidRPr="00BE3C72" w:rsidRDefault="00014D57" w:rsidP="009C0E0E">
            <w:pPr>
              <w:widowControl w:val="0"/>
              <w:spacing w:after="0" w:line="240" w:lineRule="auto"/>
              <w:ind w:right="-12"/>
              <w:jc w:val="center"/>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0</w:t>
            </w:r>
          </w:p>
        </w:tc>
        <w:tc>
          <w:tcPr>
            <w:tcW w:w="1418" w:type="dxa"/>
            <w:gridSpan w:val="2"/>
          </w:tcPr>
          <w:p w:rsidR="00014D57" w:rsidRPr="00BE3C72" w:rsidRDefault="00014D57" w:rsidP="009C0E0E">
            <w:pPr>
              <w:widowControl w:val="0"/>
              <w:spacing w:after="0" w:line="240" w:lineRule="auto"/>
              <w:ind w:right="-1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w:t>
            </w:r>
          </w:p>
        </w:tc>
      </w:tr>
    </w:tbl>
    <w:p w:rsidR="00014D57" w:rsidRPr="00BE3C72" w:rsidRDefault="00014D57" w:rsidP="00014D57">
      <w:pPr>
        <w:widowControl w:val="0"/>
        <w:spacing w:after="0" w:line="240" w:lineRule="auto"/>
        <w:ind w:right="-12" w:firstLine="567"/>
        <w:jc w:val="both"/>
        <w:rPr>
          <w:rFonts w:ascii="Times New Roman" w:eastAsia="Times New Roman" w:hAnsi="Times New Roman"/>
          <w:b/>
          <w:color w:val="FF0000"/>
          <w:sz w:val="28"/>
          <w:szCs w:val="28"/>
          <w:lang w:eastAsia="ru-RU"/>
        </w:rPr>
      </w:pPr>
    </w:p>
    <w:p w:rsidR="00014D57" w:rsidRPr="00BE3C72" w:rsidRDefault="00014D57" w:rsidP="00014D57">
      <w:pPr>
        <w:widowControl w:val="0"/>
        <w:spacing w:after="0" w:line="240" w:lineRule="auto"/>
        <w:ind w:right="-12" w:firstLine="567"/>
        <w:jc w:val="both"/>
        <w:rPr>
          <w:rFonts w:ascii="Times New Roman" w:eastAsia="Times New Roman" w:hAnsi="Times New Roman"/>
          <w:b/>
          <w:color w:val="FF0000"/>
          <w:sz w:val="28"/>
          <w:szCs w:val="28"/>
          <w:lang w:eastAsia="ru-RU"/>
        </w:rPr>
      </w:pPr>
    </w:p>
    <w:p w:rsidR="00014D57" w:rsidRPr="005E1709" w:rsidRDefault="00014D57" w:rsidP="00014D57">
      <w:pPr>
        <w:widowControl w:val="0"/>
        <w:spacing w:after="0" w:line="240" w:lineRule="auto"/>
        <w:ind w:right="-12" w:firstLine="567"/>
        <w:jc w:val="both"/>
        <w:rPr>
          <w:rFonts w:ascii="Times New Roman" w:eastAsia="Times New Roman" w:hAnsi="Times New Roman"/>
          <w:b/>
          <w:color w:val="000000" w:themeColor="text1"/>
          <w:sz w:val="28"/>
          <w:szCs w:val="28"/>
          <w:lang w:eastAsia="ru-RU"/>
        </w:rPr>
      </w:pPr>
      <w:r w:rsidRPr="005E1709">
        <w:rPr>
          <w:rFonts w:ascii="Times New Roman" w:eastAsia="Times New Roman" w:hAnsi="Times New Roman"/>
          <w:b/>
          <w:color w:val="000000" w:themeColor="text1"/>
          <w:sz w:val="28"/>
          <w:szCs w:val="28"/>
          <w:lang w:eastAsia="ru-RU"/>
        </w:rPr>
        <w:t>Информация о продолжении об</w:t>
      </w:r>
      <w:r w:rsidR="005E1709">
        <w:rPr>
          <w:rFonts w:ascii="Times New Roman" w:eastAsia="Times New Roman" w:hAnsi="Times New Roman"/>
          <w:b/>
          <w:color w:val="000000" w:themeColor="text1"/>
          <w:sz w:val="28"/>
          <w:szCs w:val="28"/>
          <w:lang w:eastAsia="ru-RU"/>
        </w:rPr>
        <w:t>разования выпускников 11 класса</w:t>
      </w:r>
    </w:p>
    <w:p w:rsidR="00014D57" w:rsidRPr="00BE3C72" w:rsidRDefault="00014D57" w:rsidP="00014D57">
      <w:pPr>
        <w:widowControl w:val="0"/>
        <w:spacing w:after="0" w:line="240" w:lineRule="auto"/>
        <w:ind w:right="-12" w:firstLine="567"/>
        <w:jc w:val="center"/>
        <w:rPr>
          <w:rFonts w:ascii="Times New Roman" w:eastAsia="Times New Roman" w:hAnsi="Times New Roman"/>
          <w:b/>
          <w:color w:val="FF0000"/>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1"/>
        <w:gridCol w:w="2486"/>
        <w:gridCol w:w="1366"/>
        <w:gridCol w:w="1701"/>
        <w:gridCol w:w="1703"/>
        <w:gridCol w:w="1666"/>
      </w:tblGrid>
      <w:tr w:rsidR="00AF29FD" w:rsidRPr="00BE3C72" w:rsidTr="00AF29FD">
        <w:trPr>
          <w:trHeight w:val="452"/>
        </w:trPr>
        <w:tc>
          <w:tcPr>
            <w:tcW w:w="651" w:type="dxa"/>
            <w:vMerge w:val="restart"/>
            <w:shd w:val="clear" w:color="auto" w:fill="auto"/>
          </w:tcPr>
          <w:p w:rsidR="00AF29FD" w:rsidRPr="00BE3C72" w:rsidRDefault="00AF29FD" w:rsidP="009C0E0E">
            <w:pPr>
              <w:widowControl w:val="0"/>
              <w:spacing w:after="0" w:line="240" w:lineRule="auto"/>
              <w:ind w:right="-12"/>
              <w:jc w:val="center"/>
              <w:rPr>
                <w:rFonts w:ascii="Times New Roman" w:eastAsia="Times New Roman" w:hAnsi="Times New Roman"/>
                <w:b/>
                <w:sz w:val="28"/>
                <w:szCs w:val="28"/>
                <w:lang w:eastAsia="ru-RU"/>
              </w:rPr>
            </w:pPr>
            <w:r w:rsidRPr="00BE3C72">
              <w:rPr>
                <w:rFonts w:ascii="Times New Roman" w:eastAsia="Times New Roman" w:hAnsi="Times New Roman"/>
                <w:b/>
                <w:sz w:val="28"/>
                <w:szCs w:val="28"/>
                <w:lang w:eastAsia="ru-RU"/>
              </w:rPr>
              <w:t>№ п/п</w:t>
            </w:r>
          </w:p>
        </w:tc>
        <w:tc>
          <w:tcPr>
            <w:tcW w:w="2486" w:type="dxa"/>
            <w:vMerge w:val="restart"/>
            <w:shd w:val="clear" w:color="auto" w:fill="auto"/>
          </w:tcPr>
          <w:p w:rsidR="00AF29FD" w:rsidRPr="00BE3C72" w:rsidRDefault="00AF29FD" w:rsidP="009C0E0E">
            <w:pPr>
              <w:widowControl w:val="0"/>
              <w:spacing w:after="0" w:line="240" w:lineRule="auto"/>
              <w:ind w:right="-12"/>
              <w:jc w:val="center"/>
              <w:rPr>
                <w:rFonts w:ascii="Times New Roman" w:eastAsia="Times New Roman" w:hAnsi="Times New Roman"/>
                <w:b/>
                <w:sz w:val="28"/>
                <w:szCs w:val="28"/>
                <w:lang w:eastAsia="ru-RU"/>
              </w:rPr>
            </w:pPr>
            <w:r w:rsidRPr="00BE3C72">
              <w:rPr>
                <w:rFonts w:ascii="Times New Roman" w:eastAsia="Times New Roman" w:hAnsi="Times New Roman"/>
                <w:b/>
                <w:sz w:val="28"/>
                <w:szCs w:val="28"/>
                <w:lang w:eastAsia="ru-RU"/>
              </w:rPr>
              <w:t>Наименование</w:t>
            </w:r>
          </w:p>
        </w:tc>
        <w:tc>
          <w:tcPr>
            <w:tcW w:w="4770" w:type="dxa"/>
            <w:gridSpan w:val="3"/>
            <w:tcBorders>
              <w:left w:val="single" w:sz="4" w:space="0" w:color="auto"/>
              <w:bottom w:val="single" w:sz="4" w:space="0" w:color="auto"/>
              <w:right w:val="single" w:sz="4" w:space="0" w:color="auto"/>
            </w:tcBorders>
            <w:shd w:val="clear" w:color="auto" w:fill="auto"/>
          </w:tcPr>
          <w:p w:rsidR="00AF29FD" w:rsidRPr="00BE3C72" w:rsidRDefault="00AF29FD" w:rsidP="009C0E0E">
            <w:pPr>
              <w:widowControl w:val="0"/>
              <w:ind w:right="-12"/>
              <w:jc w:val="center"/>
              <w:rPr>
                <w:rFonts w:ascii="Times New Roman" w:eastAsia="Times New Roman" w:hAnsi="Times New Roman"/>
                <w:b/>
                <w:sz w:val="28"/>
                <w:szCs w:val="28"/>
                <w:lang w:eastAsia="ru-RU"/>
              </w:rPr>
            </w:pPr>
            <w:r w:rsidRPr="00BE3C72">
              <w:rPr>
                <w:rFonts w:ascii="Times New Roman" w:eastAsia="Times New Roman" w:hAnsi="Times New Roman"/>
                <w:b/>
                <w:sz w:val="28"/>
                <w:szCs w:val="28"/>
                <w:lang w:eastAsia="ru-RU"/>
              </w:rPr>
              <w:t>Учебный год</w:t>
            </w:r>
          </w:p>
        </w:tc>
        <w:tc>
          <w:tcPr>
            <w:tcW w:w="1664" w:type="dxa"/>
            <w:tcBorders>
              <w:left w:val="single" w:sz="4" w:space="0" w:color="auto"/>
              <w:bottom w:val="single" w:sz="4" w:space="0" w:color="auto"/>
            </w:tcBorders>
            <w:shd w:val="clear" w:color="auto" w:fill="auto"/>
          </w:tcPr>
          <w:p w:rsidR="00AF29FD" w:rsidRPr="00BE3C72" w:rsidRDefault="00AF29FD" w:rsidP="00AF29FD">
            <w:pPr>
              <w:widowControl w:val="0"/>
              <w:ind w:right="-12"/>
              <w:jc w:val="center"/>
              <w:rPr>
                <w:rFonts w:ascii="Times New Roman" w:eastAsia="Times New Roman" w:hAnsi="Times New Roman"/>
                <w:b/>
                <w:sz w:val="28"/>
                <w:szCs w:val="28"/>
                <w:lang w:eastAsia="ru-RU"/>
              </w:rPr>
            </w:pPr>
          </w:p>
        </w:tc>
      </w:tr>
      <w:tr w:rsidR="00014D57" w:rsidRPr="00BE3C72" w:rsidTr="009C0E0E">
        <w:trPr>
          <w:trHeight w:val="368"/>
        </w:trPr>
        <w:tc>
          <w:tcPr>
            <w:tcW w:w="651" w:type="dxa"/>
            <w:vMerge/>
            <w:shd w:val="clear" w:color="auto" w:fill="auto"/>
          </w:tcPr>
          <w:p w:rsidR="00014D57" w:rsidRPr="00BE3C72" w:rsidRDefault="00014D57" w:rsidP="009C0E0E">
            <w:pPr>
              <w:widowControl w:val="0"/>
              <w:spacing w:after="0" w:line="240" w:lineRule="auto"/>
              <w:ind w:right="-12"/>
              <w:jc w:val="both"/>
              <w:rPr>
                <w:rFonts w:ascii="Times New Roman" w:eastAsia="Times New Roman" w:hAnsi="Times New Roman"/>
                <w:b/>
                <w:sz w:val="28"/>
                <w:szCs w:val="28"/>
                <w:lang w:eastAsia="ru-RU"/>
              </w:rPr>
            </w:pPr>
          </w:p>
        </w:tc>
        <w:tc>
          <w:tcPr>
            <w:tcW w:w="2486" w:type="dxa"/>
            <w:vMerge/>
            <w:shd w:val="clear" w:color="auto" w:fill="auto"/>
          </w:tcPr>
          <w:p w:rsidR="00014D57" w:rsidRPr="00BE3C72" w:rsidRDefault="00014D57" w:rsidP="009C0E0E">
            <w:pPr>
              <w:widowControl w:val="0"/>
              <w:spacing w:after="0" w:line="240" w:lineRule="auto"/>
              <w:ind w:right="-12"/>
              <w:jc w:val="both"/>
              <w:rPr>
                <w:rFonts w:ascii="Times New Roman" w:eastAsia="Times New Roman" w:hAnsi="Times New Roman"/>
                <w:b/>
                <w:sz w:val="28"/>
                <w:szCs w:val="28"/>
                <w:lang w:eastAsia="ru-RU"/>
              </w:rPr>
            </w:pPr>
          </w:p>
        </w:tc>
        <w:tc>
          <w:tcPr>
            <w:tcW w:w="1366" w:type="dxa"/>
            <w:tcBorders>
              <w:top w:val="single" w:sz="4" w:space="0" w:color="auto"/>
              <w:left w:val="single" w:sz="4" w:space="0" w:color="auto"/>
            </w:tcBorders>
            <w:shd w:val="clear" w:color="auto" w:fill="auto"/>
          </w:tcPr>
          <w:p w:rsidR="00014D57" w:rsidRPr="00D521F1" w:rsidRDefault="00014D57" w:rsidP="009C0E0E">
            <w:pPr>
              <w:widowControl w:val="0"/>
              <w:spacing w:after="0" w:line="240" w:lineRule="auto"/>
              <w:ind w:right="-12"/>
              <w:rPr>
                <w:rFonts w:ascii="Times New Roman" w:eastAsia="Times New Roman" w:hAnsi="Times New Roman"/>
                <w:b/>
                <w:sz w:val="24"/>
                <w:szCs w:val="24"/>
                <w:lang w:eastAsia="ru-RU"/>
              </w:rPr>
            </w:pPr>
            <w:r w:rsidRPr="00D521F1">
              <w:rPr>
                <w:rFonts w:ascii="Times New Roman" w:eastAsia="Times New Roman" w:hAnsi="Times New Roman"/>
                <w:b/>
                <w:sz w:val="24"/>
                <w:szCs w:val="24"/>
                <w:lang w:eastAsia="ru-RU"/>
              </w:rPr>
              <w:t>2013 - 2014</w:t>
            </w:r>
          </w:p>
        </w:tc>
        <w:tc>
          <w:tcPr>
            <w:tcW w:w="1701" w:type="dxa"/>
            <w:tcBorders>
              <w:top w:val="single" w:sz="4" w:space="0" w:color="auto"/>
            </w:tcBorders>
            <w:shd w:val="clear" w:color="auto" w:fill="auto"/>
          </w:tcPr>
          <w:p w:rsidR="00014D57" w:rsidRPr="00D521F1" w:rsidRDefault="00014D57" w:rsidP="009C0E0E">
            <w:pPr>
              <w:widowControl w:val="0"/>
              <w:spacing w:after="0" w:line="240" w:lineRule="auto"/>
              <w:ind w:right="-12"/>
              <w:jc w:val="center"/>
              <w:rPr>
                <w:rFonts w:ascii="Times New Roman" w:eastAsia="Times New Roman" w:hAnsi="Times New Roman"/>
                <w:b/>
                <w:sz w:val="24"/>
                <w:szCs w:val="24"/>
                <w:lang w:eastAsia="ru-RU"/>
              </w:rPr>
            </w:pPr>
            <w:r w:rsidRPr="00D521F1">
              <w:rPr>
                <w:rFonts w:ascii="Times New Roman" w:eastAsia="Times New Roman" w:hAnsi="Times New Roman"/>
                <w:b/>
                <w:sz w:val="24"/>
                <w:szCs w:val="24"/>
                <w:lang w:eastAsia="ru-RU"/>
              </w:rPr>
              <w:t>2014 - 2015</w:t>
            </w:r>
          </w:p>
        </w:tc>
        <w:tc>
          <w:tcPr>
            <w:tcW w:w="1701" w:type="dxa"/>
            <w:tcBorders>
              <w:top w:val="single" w:sz="4" w:space="0" w:color="auto"/>
            </w:tcBorders>
          </w:tcPr>
          <w:p w:rsidR="00014D57" w:rsidRPr="00D521F1" w:rsidRDefault="00014D57" w:rsidP="009C0E0E">
            <w:pPr>
              <w:widowControl w:val="0"/>
              <w:spacing w:after="0" w:line="240" w:lineRule="auto"/>
              <w:ind w:right="-12"/>
              <w:jc w:val="center"/>
              <w:rPr>
                <w:rFonts w:ascii="Times New Roman" w:eastAsia="Times New Roman" w:hAnsi="Times New Roman"/>
                <w:b/>
                <w:sz w:val="24"/>
                <w:szCs w:val="24"/>
                <w:lang w:val="en-US" w:eastAsia="ru-RU"/>
              </w:rPr>
            </w:pPr>
            <w:r w:rsidRPr="00D521F1">
              <w:rPr>
                <w:rFonts w:ascii="Times New Roman" w:eastAsia="Times New Roman" w:hAnsi="Times New Roman"/>
                <w:b/>
                <w:sz w:val="24"/>
                <w:szCs w:val="24"/>
                <w:lang w:val="en-US" w:eastAsia="ru-RU"/>
              </w:rPr>
              <w:t>2015-2016</w:t>
            </w:r>
          </w:p>
        </w:tc>
        <w:tc>
          <w:tcPr>
            <w:tcW w:w="1666" w:type="dxa"/>
            <w:tcBorders>
              <w:top w:val="single" w:sz="4" w:space="0" w:color="auto"/>
            </w:tcBorders>
          </w:tcPr>
          <w:p w:rsidR="00014D57" w:rsidRPr="00221E3B" w:rsidRDefault="00AF29FD" w:rsidP="009C0E0E">
            <w:pPr>
              <w:widowControl w:val="0"/>
              <w:spacing w:after="0" w:line="240" w:lineRule="auto"/>
              <w:ind w:right="-12"/>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2017</w:t>
            </w:r>
          </w:p>
        </w:tc>
      </w:tr>
      <w:tr w:rsidR="00014D57" w:rsidRPr="00BE3C72" w:rsidTr="009C0E0E">
        <w:tc>
          <w:tcPr>
            <w:tcW w:w="651" w:type="dxa"/>
            <w:shd w:val="clear" w:color="auto" w:fill="auto"/>
          </w:tcPr>
          <w:p w:rsidR="00014D57" w:rsidRPr="00BE3C72" w:rsidRDefault="00014D57" w:rsidP="009C0E0E">
            <w:pPr>
              <w:widowControl w:val="0"/>
              <w:spacing w:after="0" w:line="240" w:lineRule="auto"/>
              <w:ind w:right="-12"/>
              <w:jc w:val="both"/>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1.</w:t>
            </w:r>
          </w:p>
        </w:tc>
        <w:tc>
          <w:tcPr>
            <w:tcW w:w="2486" w:type="dxa"/>
            <w:shd w:val="clear" w:color="auto" w:fill="auto"/>
          </w:tcPr>
          <w:p w:rsidR="00014D57" w:rsidRPr="00BE3C72" w:rsidRDefault="00014D57" w:rsidP="009C0E0E">
            <w:pPr>
              <w:widowControl w:val="0"/>
              <w:spacing w:after="0" w:line="240" w:lineRule="auto"/>
              <w:ind w:right="-12"/>
              <w:jc w:val="both"/>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Всего обучающихся</w:t>
            </w:r>
          </w:p>
        </w:tc>
        <w:tc>
          <w:tcPr>
            <w:tcW w:w="1366" w:type="dxa"/>
            <w:shd w:val="clear" w:color="auto" w:fill="auto"/>
          </w:tcPr>
          <w:p w:rsidR="00014D57" w:rsidRPr="00BE3C72" w:rsidRDefault="00014D57" w:rsidP="009C0E0E">
            <w:pPr>
              <w:widowControl w:val="0"/>
              <w:spacing w:after="0" w:line="240" w:lineRule="auto"/>
              <w:ind w:right="-12"/>
              <w:jc w:val="center"/>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7</w:t>
            </w:r>
          </w:p>
        </w:tc>
        <w:tc>
          <w:tcPr>
            <w:tcW w:w="1701" w:type="dxa"/>
            <w:shd w:val="clear" w:color="auto" w:fill="auto"/>
          </w:tcPr>
          <w:p w:rsidR="00014D57" w:rsidRPr="00BE3C72" w:rsidRDefault="00014D57" w:rsidP="009C0E0E">
            <w:pPr>
              <w:widowControl w:val="0"/>
              <w:spacing w:after="0" w:line="240" w:lineRule="auto"/>
              <w:ind w:right="-12"/>
              <w:jc w:val="center"/>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1</w:t>
            </w:r>
          </w:p>
        </w:tc>
        <w:tc>
          <w:tcPr>
            <w:tcW w:w="1701" w:type="dxa"/>
          </w:tcPr>
          <w:p w:rsidR="00014D57" w:rsidRPr="00D521F1" w:rsidRDefault="00014D57" w:rsidP="009C0E0E">
            <w:pPr>
              <w:widowControl w:val="0"/>
              <w:spacing w:after="0" w:line="240" w:lineRule="auto"/>
              <w:ind w:right="-12"/>
              <w:jc w:val="center"/>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2</w:t>
            </w:r>
          </w:p>
        </w:tc>
        <w:tc>
          <w:tcPr>
            <w:tcW w:w="1666" w:type="dxa"/>
          </w:tcPr>
          <w:p w:rsidR="00014D57" w:rsidRPr="00221E3B" w:rsidRDefault="00014D57" w:rsidP="009C0E0E">
            <w:pPr>
              <w:widowControl w:val="0"/>
              <w:spacing w:after="0" w:line="240" w:lineRule="auto"/>
              <w:ind w:right="-1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014D57" w:rsidRPr="00BE3C72" w:rsidTr="009C0E0E">
        <w:tc>
          <w:tcPr>
            <w:tcW w:w="651" w:type="dxa"/>
            <w:shd w:val="clear" w:color="auto" w:fill="auto"/>
          </w:tcPr>
          <w:p w:rsidR="00014D57" w:rsidRPr="00BE3C72" w:rsidRDefault="00014D57" w:rsidP="009C0E0E">
            <w:pPr>
              <w:widowControl w:val="0"/>
              <w:spacing w:after="0" w:line="240" w:lineRule="auto"/>
              <w:ind w:right="-12"/>
              <w:jc w:val="both"/>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2.</w:t>
            </w:r>
          </w:p>
        </w:tc>
        <w:tc>
          <w:tcPr>
            <w:tcW w:w="2486" w:type="dxa"/>
            <w:shd w:val="clear" w:color="auto" w:fill="auto"/>
          </w:tcPr>
          <w:p w:rsidR="00014D57" w:rsidRPr="00BE3C72" w:rsidRDefault="00014D57" w:rsidP="009C0E0E">
            <w:pPr>
              <w:widowControl w:val="0"/>
              <w:spacing w:after="0" w:line="240" w:lineRule="auto"/>
              <w:ind w:right="-12"/>
              <w:jc w:val="both"/>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Поступило в ВУЗы</w:t>
            </w:r>
          </w:p>
        </w:tc>
        <w:tc>
          <w:tcPr>
            <w:tcW w:w="1366" w:type="dxa"/>
            <w:shd w:val="clear" w:color="auto" w:fill="auto"/>
          </w:tcPr>
          <w:p w:rsidR="00014D57" w:rsidRPr="00BE3C72" w:rsidRDefault="00014D57" w:rsidP="009C0E0E">
            <w:pPr>
              <w:widowControl w:val="0"/>
              <w:spacing w:after="0" w:line="240" w:lineRule="auto"/>
              <w:ind w:right="-12"/>
              <w:jc w:val="center"/>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5</w:t>
            </w:r>
          </w:p>
        </w:tc>
        <w:tc>
          <w:tcPr>
            <w:tcW w:w="1701" w:type="dxa"/>
            <w:shd w:val="clear" w:color="auto" w:fill="auto"/>
          </w:tcPr>
          <w:p w:rsidR="00014D57" w:rsidRPr="00BE3C72" w:rsidRDefault="00014D57" w:rsidP="009C0E0E">
            <w:pPr>
              <w:widowControl w:val="0"/>
              <w:spacing w:after="0" w:line="240" w:lineRule="auto"/>
              <w:ind w:right="-12"/>
              <w:jc w:val="center"/>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1</w:t>
            </w:r>
          </w:p>
        </w:tc>
        <w:tc>
          <w:tcPr>
            <w:tcW w:w="1701" w:type="dxa"/>
          </w:tcPr>
          <w:p w:rsidR="00014D57" w:rsidRPr="00D521F1" w:rsidRDefault="00014D57" w:rsidP="009C0E0E">
            <w:pPr>
              <w:widowControl w:val="0"/>
              <w:spacing w:after="0" w:line="240" w:lineRule="auto"/>
              <w:ind w:right="-12"/>
              <w:jc w:val="center"/>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2</w:t>
            </w:r>
          </w:p>
        </w:tc>
        <w:tc>
          <w:tcPr>
            <w:tcW w:w="1666" w:type="dxa"/>
          </w:tcPr>
          <w:p w:rsidR="00014D57" w:rsidRPr="00221E3B" w:rsidRDefault="00014D57" w:rsidP="009C0E0E">
            <w:pPr>
              <w:widowControl w:val="0"/>
              <w:spacing w:after="0" w:line="240" w:lineRule="auto"/>
              <w:ind w:right="-1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014D57" w:rsidRPr="00BE3C72" w:rsidTr="009C0E0E">
        <w:tc>
          <w:tcPr>
            <w:tcW w:w="651" w:type="dxa"/>
            <w:shd w:val="clear" w:color="auto" w:fill="auto"/>
          </w:tcPr>
          <w:p w:rsidR="00014D57" w:rsidRPr="00BE3C72" w:rsidRDefault="00014D57" w:rsidP="009C0E0E">
            <w:pPr>
              <w:widowControl w:val="0"/>
              <w:spacing w:after="0" w:line="240" w:lineRule="auto"/>
              <w:ind w:right="-12"/>
              <w:jc w:val="both"/>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3.</w:t>
            </w:r>
          </w:p>
        </w:tc>
        <w:tc>
          <w:tcPr>
            <w:tcW w:w="2486" w:type="dxa"/>
            <w:shd w:val="clear" w:color="auto" w:fill="auto"/>
          </w:tcPr>
          <w:p w:rsidR="00014D57" w:rsidRPr="00BE3C72" w:rsidRDefault="00014D57" w:rsidP="009C0E0E">
            <w:pPr>
              <w:widowControl w:val="0"/>
              <w:spacing w:after="0" w:line="240" w:lineRule="auto"/>
              <w:ind w:right="-12"/>
              <w:jc w:val="both"/>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Поступило в ССУЗы</w:t>
            </w:r>
          </w:p>
        </w:tc>
        <w:tc>
          <w:tcPr>
            <w:tcW w:w="1366" w:type="dxa"/>
            <w:shd w:val="clear" w:color="auto" w:fill="auto"/>
          </w:tcPr>
          <w:p w:rsidR="00014D57" w:rsidRPr="00BE3C72" w:rsidRDefault="00014D57" w:rsidP="009C0E0E">
            <w:pPr>
              <w:widowControl w:val="0"/>
              <w:spacing w:after="0" w:line="240" w:lineRule="auto"/>
              <w:ind w:right="-12"/>
              <w:jc w:val="center"/>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0</w:t>
            </w:r>
          </w:p>
        </w:tc>
        <w:tc>
          <w:tcPr>
            <w:tcW w:w="1701" w:type="dxa"/>
            <w:shd w:val="clear" w:color="auto" w:fill="auto"/>
          </w:tcPr>
          <w:p w:rsidR="00014D57" w:rsidRPr="00BE3C72" w:rsidRDefault="00014D57" w:rsidP="009C0E0E">
            <w:pPr>
              <w:widowControl w:val="0"/>
              <w:spacing w:after="0" w:line="240" w:lineRule="auto"/>
              <w:ind w:right="-12"/>
              <w:jc w:val="center"/>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0</w:t>
            </w:r>
          </w:p>
        </w:tc>
        <w:tc>
          <w:tcPr>
            <w:tcW w:w="1701" w:type="dxa"/>
          </w:tcPr>
          <w:p w:rsidR="00014D57" w:rsidRPr="00D521F1" w:rsidRDefault="00014D57" w:rsidP="009C0E0E">
            <w:pPr>
              <w:widowControl w:val="0"/>
              <w:spacing w:after="0" w:line="240" w:lineRule="auto"/>
              <w:ind w:right="-12"/>
              <w:jc w:val="center"/>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0</w:t>
            </w:r>
          </w:p>
        </w:tc>
        <w:tc>
          <w:tcPr>
            <w:tcW w:w="1666" w:type="dxa"/>
          </w:tcPr>
          <w:p w:rsidR="00014D57" w:rsidRPr="00221E3B" w:rsidRDefault="00014D57" w:rsidP="009C0E0E">
            <w:pPr>
              <w:widowControl w:val="0"/>
              <w:spacing w:after="0" w:line="240" w:lineRule="auto"/>
              <w:ind w:right="-1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w:t>
            </w:r>
          </w:p>
        </w:tc>
      </w:tr>
      <w:tr w:rsidR="00014D57" w:rsidRPr="00BE3C72" w:rsidTr="009C0E0E">
        <w:tc>
          <w:tcPr>
            <w:tcW w:w="651" w:type="dxa"/>
            <w:shd w:val="clear" w:color="auto" w:fill="auto"/>
          </w:tcPr>
          <w:p w:rsidR="00014D57" w:rsidRPr="00BE3C72" w:rsidRDefault="00014D57" w:rsidP="009C0E0E">
            <w:pPr>
              <w:widowControl w:val="0"/>
              <w:spacing w:after="0" w:line="240" w:lineRule="auto"/>
              <w:ind w:right="-12"/>
              <w:jc w:val="both"/>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4.</w:t>
            </w:r>
          </w:p>
        </w:tc>
        <w:tc>
          <w:tcPr>
            <w:tcW w:w="2486" w:type="dxa"/>
            <w:shd w:val="clear" w:color="auto" w:fill="auto"/>
          </w:tcPr>
          <w:p w:rsidR="00014D57" w:rsidRPr="00BE3C72" w:rsidRDefault="00014D57" w:rsidP="009C0E0E">
            <w:pPr>
              <w:widowControl w:val="0"/>
              <w:spacing w:after="0" w:line="240" w:lineRule="auto"/>
              <w:ind w:right="-12"/>
              <w:jc w:val="both"/>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Поступило в НПО</w:t>
            </w:r>
          </w:p>
        </w:tc>
        <w:tc>
          <w:tcPr>
            <w:tcW w:w="1366" w:type="dxa"/>
            <w:shd w:val="clear" w:color="auto" w:fill="auto"/>
          </w:tcPr>
          <w:p w:rsidR="00014D57" w:rsidRPr="00BE3C72" w:rsidRDefault="00014D57" w:rsidP="009C0E0E">
            <w:pPr>
              <w:widowControl w:val="0"/>
              <w:spacing w:after="0" w:line="240" w:lineRule="auto"/>
              <w:ind w:right="-12"/>
              <w:jc w:val="center"/>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1</w:t>
            </w:r>
          </w:p>
        </w:tc>
        <w:tc>
          <w:tcPr>
            <w:tcW w:w="1701" w:type="dxa"/>
            <w:shd w:val="clear" w:color="auto" w:fill="auto"/>
          </w:tcPr>
          <w:p w:rsidR="00014D57" w:rsidRPr="00BE3C72" w:rsidRDefault="00014D57" w:rsidP="009C0E0E">
            <w:pPr>
              <w:widowControl w:val="0"/>
              <w:spacing w:after="0" w:line="240" w:lineRule="auto"/>
              <w:ind w:right="-12"/>
              <w:jc w:val="center"/>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0</w:t>
            </w:r>
          </w:p>
        </w:tc>
        <w:tc>
          <w:tcPr>
            <w:tcW w:w="1701" w:type="dxa"/>
          </w:tcPr>
          <w:p w:rsidR="00014D57" w:rsidRPr="00D521F1" w:rsidRDefault="00014D57" w:rsidP="009C0E0E">
            <w:pPr>
              <w:widowControl w:val="0"/>
              <w:spacing w:after="0" w:line="240" w:lineRule="auto"/>
              <w:ind w:right="-12"/>
              <w:jc w:val="center"/>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0</w:t>
            </w:r>
          </w:p>
        </w:tc>
        <w:tc>
          <w:tcPr>
            <w:tcW w:w="1666" w:type="dxa"/>
          </w:tcPr>
          <w:p w:rsidR="00014D57" w:rsidRPr="00221E3B" w:rsidRDefault="00014D57" w:rsidP="009C0E0E">
            <w:pPr>
              <w:widowControl w:val="0"/>
              <w:spacing w:after="0" w:line="240" w:lineRule="auto"/>
              <w:ind w:right="-1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w:t>
            </w:r>
          </w:p>
        </w:tc>
      </w:tr>
      <w:tr w:rsidR="00014D57" w:rsidRPr="00BE3C72" w:rsidTr="009C0E0E">
        <w:tc>
          <w:tcPr>
            <w:tcW w:w="651" w:type="dxa"/>
            <w:shd w:val="clear" w:color="auto" w:fill="auto"/>
          </w:tcPr>
          <w:p w:rsidR="00014D57" w:rsidRPr="00BE3C72" w:rsidRDefault="00014D57" w:rsidP="009C0E0E">
            <w:pPr>
              <w:widowControl w:val="0"/>
              <w:spacing w:after="0" w:line="240" w:lineRule="auto"/>
              <w:ind w:right="-12"/>
              <w:jc w:val="both"/>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5.</w:t>
            </w:r>
          </w:p>
        </w:tc>
        <w:tc>
          <w:tcPr>
            <w:tcW w:w="2486" w:type="dxa"/>
            <w:shd w:val="clear" w:color="auto" w:fill="auto"/>
          </w:tcPr>
          <w:p w:rsidR="00014D57" w:rsidRPr="00BE3C72" w:rsidRDefault="00014D57" w:rsidP="009C0E0E">
            <w:pPr>
              <w:widowControl w:val="0"/>
              <w:spacing w:after="0" w:line="240" w:lineRule="auto"/>
              <w:ind w:right="-12"/>
              <w:jc w:val="both"/>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Работают</w:t>
            </w:r>
          </w:p>
        </w:tc>
        <w:tc>
          <w:tcPr>
            <w:tcW w:w="1366" w:type="dxa"/>
            <w:shd w:val="clear" w:color="auto" w:fill="auto"/>
          </w:tcPr>
          <w:p w:rsidR="00014D57" w:rsidRPr="00BE3C72" w:rsidRDefault="00014D57" w:rsidP="009C0E0E">
            <w:pPr>
              <w:widowControl w:val="0"/>
              <w:spacing w:after="0" w:line="240" w:lineRule="auto"/>
              <w:ind w:right="-12"/>
              <w:jc w:val="center"/>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0</w:t>
            </w:r>
          </w:p>
        </w:tc>
        <w:tc>
          <w:tcPr>
            <w:tcW w:w="1701" w:type="dxa"/>
            <w:shd w:val="clear" w:color="auto" w:fill="auto"/>
          </w:tcPr>
          <w:p w:rsidR="00014D57" w:rsidRPr="00BE3C72" w:rsidRDefault="00014D57" w:rsidP="009C0E0E">
            <w:pPr>
              <w:widowControl w:val="0"/>
              <w:spacing w:after="0" w:line="240" w:lineRule="auto"/>
              <w:ind w:right="-12"/>
              <w:jc w:val="center"/>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0</w:t>
            </w:r>
          </w:p>
        </w:tc>
        <w:tc>
          <w:tcPr>
            <w:tcW w:w="1701" w:type="dxa"/>
          </w:tcPr>
          <w:p w:rsidR="00014D57" w:rsidRPr="00D521F1" w:rsidRDefault="00014D57" w:rsidP="009C0E0E">
            <w:pPr>
              <w:widowControl w:val="0"/>
              <w:spacing w:after="0" w:line="240" w:lineRule="auto"/>
              <w:ind w:right="-12"/>
              <w:jc w:val="center"/>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0</w:t>
            </w:r>
          </w:p>
        </w:tc>
        <w:tc>
          <w:tcPr>
            <w:tcW w:w="1666" w:type="dxa"/>
          </w:tcPr>
          <w:p w:rsidR="00014D57" w:rsidRPr="00221E3B" w:rsidRDefault="00014D57" w:rsidP="009C0E0E">
            <w:pPr>
              <w:widowControl w:val="0"/>
              <w:spacing w:after="0" w:line="240" w:lineRule="auto"/>
              <w:ind w:right="-1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w:t>
            </w:r>
          </w:p>
        </w:tc>
      </w:tr>
      <w:tr w:rsidR="00014D57" w:rsidRPr="00BE3C72" w:rsidTr="009C0E0E">
        <w:tc>
          <w:tcPr>
            <w:tcW w:w="651" w:type="dxa"/>
            <w:shd w:val="clear" w:color="auto" w:fill="auto"/>
          </w:tcPr>
          <w:p w:rsidR="00014D57" w:rsidRPr="00BE3C72" w:rsidRDefault="00014D57" w:rsidP="009C0E0E">
            <w:pPr>
              <w:widowControl w:val="0"/>
              <w:spacing w:after="0" w:line="240" w:lineRule="auto"/>
              <w:ind w:right="-12"/>
              <w:jc w:val="both"/>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6.</w:t>
            </w:r>
          </w:p>
        </w:tc>
        <w:tc>
          <w:tcPr>
            <w:tcW w:w="2486" w:type="dxa"/>
            <w:shd w:val="clear" w:color="auto" w:fill="auto"/>
          </w:tcPr>
          <w:p w:rsidR="00014D57" w:rsidRPr="00BE3C72" w:rsidRDefault="00014D57" w:rsidP="009C0E0E">
            <w:pPr>
              <w:widowControl w:val="0"/>
              <w:spacing w:after="0" w:line="240" w:lineRule="auto"/>
              <w:ind w:right="-12"/>
              <w:jc w:val="both"/>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Выезд</w:t>
            </w:r>
          </w:p>
        </w:tc>
        <w:tc>
          <w:tcPr>
            <w:tcW w:w="1366" w:type="dxa"/>
            <w:shd w:val="clear" w:color="auto" w:fill="auto"/>
          </w:tcPr>
          <w:p w:rsidR="00014D57" w:rsidRPr="00BE3C72" w:rsidRDefault="00014D57" w:rsidP="009C0E0E">
            <w:pPr>
              <w:widowControl w:val="0"/>
              <w:spacing w:after="0" w:line="240" w:lineRule="auto"/>
              <w:ind w:right="-12"/>
              <w:jc w:val="center"/>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1</w:t>
            </w:r>
          </w:p>
        </w:tc>
        <w:tc>
          <w:tcPr>
            <w:tcW w:w="1701" w:type="dxa"/>
            <w:shd w:val="clear" w:color="auto" w:fill="auto"/>
          </w:tcPr>
          <w:p w:rsidR="00014D57" w:rsidRPr="00BE3C72" w:rsidRDefault="00014D57" w:rsidP="009C0E0E">
            <w:pPr>
              <w:widowControl w:val="0"/>
              <w:spacing w:after="0" w:line="240" w:lineRule="auto"/>
              <w:ind w:right="-12"/>
              <w:jc w:val="center"/>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0</w:t>
            </w:r>
          </w:p>
        </w:tc>
        <w:tc>
          <w:tcPr>
            <w:tcW w:w="1701" w:type="dxa"/>
          </w:tcPr>
          <w:p w:rsidR="00014D57" w:rsidRPr="00D521F1" w:rsidRDefault="00014D57" w:rsidP="009C0E0E">
            <w:pPr>
              <w:widowControl w:val="0"/>
              <w:spacing w:after="0" w:line="240" w:lineRule="auto"/>
              <w:ind w:right="-12"/>
              <w:jc w:val="center"/>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0</w:t>
            </w:r>
          </w:p>
        </w:tc>
        <w:tc>
          <w:tcPr>
            <w:tcW w:w="1666" w:type="dxa"/>
          </w:tcPr>
          <w:p w:rsidR="00014D57" w:rsidRPr="00221E3B" w:rsidRDefault="00014D57" w:rsidP="009C0E0E">
            <w:pPr>
              <w:widowControl w:val="0"/>
              <w:spacing w:after="0" w:line="240" w:lineRule="auto"/>
              <w:ind w:right="-1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w:t>
            </w:r>
          </w:p>
        </w:tc>
      </w:tr>
    </w:tbl>
    <w:p w:rsidR="00014D57" w:rsidRPr="00BE3C72" w:rsidRDefault="00014D57" w:rsidP="00014D57">
      <w:pPr>
        <w:widowControl w:val="0"/>
        <w:spacing w:after="0" w:line="240" w:lineRule="auto"/>
        <w:ind w:right="-12"/>
        <w:rPr>
          <w:rFonts w:ascii="Times New Roman" w:eastAsia="Times New Roman" w:hAnsi="Times New Roman"/>
          <w:sz w:val="28"/>
          <w:szCs w:val="28"/>
          <w:lang w:eastAsia="ru-RU"/>
        </w:rPr>
      </w:pPr>
    </w:p>
    <w:p w:rsidR="00BC7472" w:rsidRDefault="00BC7472" w:rsidP="00BC7472">
      <w:pPr>
        <w:spacing w:after="0" w:line="240" w:lineRule="auto"/>
        <w:jc w:val="both"/>
        <w:rPr>
          <w:rFonts w:ascii="Times New Roman" w:hAnsi="Times New Roman"/>
          <w:b/>
          <w:color w:val="365F91"/>
          <w:sz w:val="28"/>
          <w:szCs w:val="28"/>
        </w:rPr>
      </w:pPr>
    </w:p>
    <w:p w:rsidR="00014D57" w:rsidRPr="005E1709" w:rsidRDefault="00014D57" w:rsidP="00014D57">
      <w:pPr>
        <w:shd w:val="clear" w:color="auto" w:fill="FFFFFF"/>
        <w:spacing w:after="0" w:line="240" w:lineRule="auto"/>
        <w:rPr>
          <w:rFonts w:ascii="Times New Roman" w:eastAsia="Times New Roman" w:hAnsi="Times New Roman"/>
          <w:color w:val="000000" w:themeColor="text1"/>
          <w:sz w:val="28"/>
          <w:szCs w:val="28"/>
        </w:rPr>
      </w:pPr>
      <w:r w:rsidRPr="005E1709">
        <w:rPr>
          <w:rFonts w:ascii="Times New Roman" w:eastAsia="Times New Roman" w:hAnsi="Times New Roman"/>
          <w:color w:val="000000" w:themeColor="text1"/>
          <w:sz w:val="28"/>
          <w:szCs w:val="28"/>
        </w:rPr>
        <w:t> С целью осознанного выбора пути дальнейшего образовательного маршрута для учащихся 9</w:t>
      </w:r>
      <w:r w:rsidR="00AF29FD" w:rsidRPr="005E1709">
        <w:rPr>
          <w:rFonts w:ascii="Times New Roman" w:eastAsia="Times New Roman" w:hAnsi="Times New Roman"/>
          <w:color w:val="000000" w:themeColor="text1"/>
          <w:sz w:val="28"/>
          <w:szCs w:val="28"/>
        </w:rPr>
        <w:t>,11</w:t>
      </w:r>
      <w:r w:rsidRPr="005E1709">
        <w:rPr>
          <w:rFonts w:ascii="Times New Roman" w:eastAsia="Times New Roman" w:hAnsi="Times New Roman"/>
          <w:color w:val="000000" w:themeColor="text1"/>
          <w:sz w:val="28"/>
          <w:szCs w:val="28"/>
        </w:rPr>
        <w:t xml:space="preserve"> классов проведены экскурсии на предприятия Ма</w:t>
      </w:r>
      <w:r w:rsidR="00225FF0">
        <w:rPr>
          <w:rFonts w:ascii="Times New Roman" w:eastAsia="Times New Roman" w:hAnsi="Times New Roman"/>
          <w:color w:val="000000" w:themeColor="text1"/>
          <w:sz w:val="28"/>
          <w:szCs w:val="28"/>
        </w:rPr>
        <w:t>твеево-Курганского района</w:t>
      </w:r>
      <w:r w:rsidRPr="005E1709">
        <w:rPr>
          <w:rFonts w:ascii="Times New Roman" w:eastAsia="Times New Roman" w:hAnsi="Times New Roman"/>
          <w:color w:val="000000" w:themeColor="text1"/>
          <w:sz w:val="28"/>
          <w:szCs w:val="28"/>
        </w:rPr>
        <w:t xml:space="preserve">, встречи с представителями средних профессиональных учреждений  района и области, учащиеся посетили  профориентационные мероприятия. </w:t>
      </w:r>
    </w:p>
    <w:p w:rsidR="00014D57" w:rsidRDefault="00014D57" w:rsidP="00014D57">
      <w:pPr>
        <w:shd w:val="clear" w:color="auto" w:fill="FFFFFF"/>
        <w:spacing w:after="0" w:line="240" w:lineRule="auto"/>
        <w:rPr>
          <w:rFonts w:ascii="Arial" w:eastAsia="Times New Roman" w:hAnsi="Arial" w:cs="Arial"/>
          <w:color w:val="373737"/>
          <w:sz w:val="23"/>
          <w:szCs w:val="23"/>
        </w:rPr>
      </w:pPr>
      <w:r w:rsidRPr="005E1709">
        <w:rPr>
          <w:rFonts w:ascii="Times New Roman" w:eastAsia="Times New Roman" w:hAnsi="Times New Roman"/>
          <w:color w:val="000000" w:themeColor="text1"/>
          <w:sz w:val="28"/>
          <w:szCs w:val="28"/>
        </w:rPr>
        <w:t>Мониторинг устройства выпускников после окончания основной школы свидетельствует о качестве проделанной работы</w:t>
      </w:r>
      <w:r w:rsidRPr="00060D4F">
        <w:rPr>
          <w:rFonts w:ascii="Arial" w:eastAsia="Times New Roman" w:hAnsi="Arial" w:cs="Arial"/>
          <w:color w:val="373737"/>
          <w:sz w:val="23"/>
          <w:szCs w:val="23"/>
        </w:rPr>
        <w:t>.</w:t>
      </w:r>
    </w:p>
    <w:p w:rsidR="005E1709" w:rsidRDefault="005E1709" w:rsidP="00014D57">
      <w:pPr>
        <w:shd w:val="clear" w:color="auto" w:fill="FFFFFF"/>
        <w:spacing w:after="0" w:line="240" w:lineRule="auto"/>
        <w:jc w:val="center"/>
        <w:rPr>
          <w:rFonts w:ascii="Arial" w:eastAsia="Times New Roman" w:hAnsi="Arial" w:cs="Arial"/>
          <w:b/>
          <w:bCs/>
          <w:color w:val="373737"/>
          <w:sz w:val="23"/>
        </w:rPr>
      </w:pPr>
    </w:p>
    <w:p w:rsidR="005E1709" w:rsidRDefault="005E1709" w:rsidP="00014D57">
      <w:pPr>
        <w:shd w:val="clear" w:color="auto" w:fill="FFFFFF"/>
        <w:spacing w:after="0" w:line="240" w:lineRule="auto"/>
        <w:jc w:val="center"/>
        <w:rPr>
          <w:rFonts w:ascii="Arial" w:eastAsia="Times New Roman" w:hAnsi="Arial" w:cs="Arial"/>
          <w:b/>
          <w:bCs/>
          <w:color w:val="373737"/>
          <w:sz w:val="23"/>
        </w:rPr>
      </w:pPr>
    </w:p>
    <w:p w:rsidR="005E1709" w:rsidRDefault="005E1709" w:rsidP="00014D57">
      <w:pPr>
        <w:shd w:val="clear" w:color="auto" w:fill="FFFFFF"/>
        <w:spacing w:after="0" w:line="240" w:lineRule="auto"/>
        <w:jc w:val="center"/>
        <w:rPr>
          <w:rFonts w:ascii="Arial" w:eastAsia="Times New Roman" w:hAnsi="Arial" w:cs="Arial"/>
          <w:b/>
          <w:bCs/>
          <w:color w:val="373737"/>
          <w:sz w:val="23"/>
        </w:rPr>
      </w:pPr>
    </w:p>
    <w:p w:rsidR="005E1709" w:rsidRDefault="005E1709" w:rsidP="00014D57">
      <w:pPr>
        <w:shd w:val="clear" w:color="auto" w:fill="FFFFFF"/>
        <w:spacing w:after="0" w:line="240" w:lineRule="auto"/>
        <w:jc w:val="center"/>
        <w:rPr>
          <w:rFonts w:ascii="Arial" w:eastAsia="Times New Roman" w:hAnsi="Arial" w:cs="Arial"/>
          <w:b/>
          <w:bCs/>
          <w:color w:val="373737"/>
          <w:sz w:val="23"/>
        </w:rPr>
      </w:pPr>
    </w:p>
    <w:p w:rsidR="00014D57" w:rsidRPr="005E1709" w:rsidRDefault="00014D57" w:rsidP="00014D57">
      <w:pPr>
        <w:shd w:val="clear" w:color="auto" w:fill="FFFFFF"/>
        <w:spacing w:after="0" w:line="240" w:lineRule="auto"/>
        <w:jc w:val="center"/>
        <w:rPr>
          <w:rFonts w:ascii="Times New Roman" w:eastAsia="Times New Roman" w:hAnsi="Times New Roman"/>
          <w:color w:val="000000" w:themeColor="text1"/>
          <w:sz w:val="28"/>
          <w:szCs w:val="28"/>
        </w:rPr>
      </w:pPr>
      <w:r w:rsidRPr="005E1709">
        <w:rPr>
          <w:rFonts w:ascii="Times New Roman" w:eastAsia="Times New Roman" w:hAnsi="Times New Roman"/>
          <w:b/>
          <w:bCs/>
          <w:color w:val="000000" w:themeColor="text1"/>
          <w:sz w:val="28"/>
          <w:szCs w:val="28"/>
        </w:rPr>
        <w:lastRenderedPageBreak/>
        <w:t>2.6. Качество кадрового обеспечения</w:t>
      </w:r>
    </w:p>
    <w:p w:rsidR="00BF059E" w:rsidRPr="00BE3C72" w:rsidRDefault="00BF059E" w:rsidP="00BE3C72">
      <w:pPr>
        <w:spacing w:after="0" w:line="240" w:lineRule="auto"/>
        <w:ind w:right="-12"/>
        <w:contextualSpacing/>
        <w:rPr>
          <w:rFonts w:ascii="Times New Roman" w:eastAsia="Times New Roman" w:hAnsi="Times New Roman"/>
          <w:i/>
          <w:sz w:val="28"/>
          <w:szCs w:val="28"/>
          <w:lang w:eastAsia="ru-RU"/>
        </w:rPr>
      </w:pPr>
    </w:p>
    <w:p w:rsidR="005F1BE3" w:rsidRPr="00BE3C72" w:rsidRDefault="005F1BE3" w:rsidP="00BE3C72">
      <w:pPr>
        <w:spacing w:after="0" w:line="240" w:lineRule="auto"/>
        <w:ind w:right="-12"/>
        <w:jc w:val="both"/>
        <w:rPr>
          <w:rFonts w:ascii="Times New Roman" w:eastAsia="Times New Roman" w:hAnsi="Times New Roman"/>
          <w:b/>
          <w:color w:val="365F91"/>
          <w:sz w:val="28"/>
          <w:szCs w:val="28"/>
          <w:lang w:eastAsia="ru-RU"/>
        </w:rPr>
      </w:pPr>
    </w:p>
    <w:p w:rsidR="00692924" w:rsidRPr="00BE3C72" w:rsidRDefault="00692924" w:rsidP="00BE3C72">
      <w:pPr>
        <w:spacing w:after="0" w:line="240" w:lineRule="auto"/>
        <w:ind w:right="-12" w:firstLine="567"/>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Образовательное учреждение полностью укомплектовано кадрами.</w:t>
      </w:r>
    </w:p>
    <w:p w:rsidR="00B75223" w:rsidRPr="00BE3C72" w:rsidRDefault="00B75223" w:rsidP="00BE3C72">
      <w:pPr>
        <w:spacing w:after="0" w:line="240" w:lineRule="auto"/>
        <w:ind w:right="-12" w:firstLine="567"/>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Состав педагоги</w:t>
      </w:r>
      <w:r w:rsidR="00C67D01" w:rsidRPr="00BE3C72">
        <w:rPr>
          <w:rFonts w:ascii="Times New Roman" w:eastAsia="Times New Roman" w:hAnsi="Times New Roman"/>
          <w:sz w:val="28"/>
          <w:szCs w:val="28"/>
          <w:lang w:eastAsia="ru-RU"/>
        </w:rPr>
        <w:t>ческого коллек</w:t>
      </w:r>
      <w:r w:rsidR="00C7349A" w:rsidRPr="00BE3C72">
        <w:rPr>
          <w:rFonts w:ascii="Times New Roman" w:eastAsia="Times New Roman" w:hAnsi="Times New Roman"/>
          <w:sz w:val="28"/>
          <w:szCs w:val="28"/>
          <w:lang w:eastAsia="ru-RU"/>
        </w:rPr>
        <w:t>тива на конец</w:t>
      </w:r>
      <w:r w:rsidR="00C0577B">
        <w:rPr>
          <w:rFonts w:ascii="Times New Roman" w:eastAsia="Times New Roman" w:hAnsi="Times New Roman"/>
          <w:sz w:val="28"/>
          <w:szCs w:val="28"/>
          <w:lang w:eastAsia="ru-RU"/>
        </w:rPr>
        <w:t>2017</w:t>
      </w:r>
      <w:r w:rsidRPr="00BE3C72">
        <w:rPr>
          <w:rFonts w:ascii="Times New Roman" w:eastAsia="Times New Roman" w:hAnsi="Times New Roman"/>
          <w:sz w:val="28"/>
          <w:szCs w:val="28"/>
          <w:lang w:eastAsia="ru-RU"/>
        </w:rPr>
        <w:t>года</w:t>
      </w:r>
      <w:r w:rsidR="00C0577B">
        <w:rPr>
          <w:rFonts w:ascii="Times New Roman" w:eastAsia="Times New Roman" w:hAnsi="Times New Roman"/>
          <w:sz w:val="28"/>
          <w:szCs w:val="28"/>
          <w:lang w:eastAsia="ru-RU"/>
        </w:rPr>
        <w:t xml:space="preserve"> -15</w:t>
      </w:r>
      <w:r w:rsidR="00692924" w:rsidRPr="00BE3C72">
        <w:rPr>
          <w:rFonts w:ascii="Times New Roman" w:eastAsia="Times New Roman" w:hAnsi="Times New Roman"/>
          <w:sz w:val="28"/>
          <w:szCs w:val="28"/>
          <w:lang w:eastAsia="ru-RU"/>
        </w:rPr>
        <w:t xml:space="preserve"> человек:</w:t>
      </w:r>
    </w:p>
    <w:p w:rsidR="00B75223" w:rsidRPr="00BE3C72" w:rsidRDefault="00B75223" w:rsidP="00496930">
      <w:pPr>
        <w:numPr>
          <w:ilvl w:val="0"/>
          <w:numId w:val="4"/>
        </w:numPr>
        <w:spacing w:after="0" w:line="240" w:lineRule="auto"/>
        <w:ind w:right="-12"/>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 xml:space="preserve">члены администрации </w:t>
      </w:r>
    </w:p>
    <w:p w:rsidR="00B75223" w:rsidRPr="00BE3C72" w:rsidRDefault="00B51632" w:rsidP="00496930">
      <w:pPr>
        <w:numPr>
          <w:ilvl w:val="0"/>
          <w:numId w:val="4"/>
        </w:numPr>
        <w:spacing w:after="0" w:line="240" w:lineRule="auto"/>
        <w:ind w:right="-12"/>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 xml:space="preserve"> учителя-предметники;</w:t>
      </w:r>
    </w:p>
    <w:p w:rsidR="009D3EFE" w:rsidRPr="00BE3C72" w:rsidRDefault="009D3EFE" w:rsidP="00496930">
      <w:pPr>
        <w:numPr>
          <w:ilvl w:val="0"/>
          <w:numId w:val="4"/>
        </w:numPr>
        <w:spacing w:after="0" w:line="240" w:lineRule="auto"/>
        <w:ind w:right="-12"/>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социальный педагог;</w:t>
      </w:r>
    </w:p>
    <w:p w:rsidR="009D3EFE" w:rsidRPr="00BE3C72" w:rsidRDefault="009D3EFE" w:rsidP="00496930">
      <w:pPr>
        <w:numPr>
          <w:ilvl w:val="0"/>
          <w:numId w:val="4"/>
        </w:numPr>
        <w:spacing w:after="0" w:line="240" w:lineRule="auto"/>
        <w:ind w:right="-12"/>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педагог-психолог;</w:t>
      </w:r>
    </w:p>
    <w:p w:rsidR="009D3EFE" w:rsidRPr="00BE3C72" w:rsidRDefault="009D3EFE" w:rsidP="00496930">
      <w:pPr>
        <w:numPr>
          <w:ilvl w:val="0"/>
          <w:numId w:val="4"/>
        </w:numPr>
        <w:spacing w:after="0" w:line="240" w:lineRule="auto"/>
        <w:ind w:right="-12"/>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преподаватель-организатор ОБЖ;</w:t>
      </w:r>
    </w:p>
    <w:p w:rsidR="00D521F1" w:rsidRPr="00E52644" w:rsidRDefault="00B51632" w:rsidP="00496930">
      <w:pPr>
        <w:numPr>
          <w:ilvl w:val="0"/>
          <w:numId w:val="4"/>
        </w:numPr>
        <w:spacing w:after="0" w:line="240" w:lineRule="auto"/>
        <w:ind w:right="-12"/>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старший вожатый</w:t>
      </w:r>
    </w:p>
    <w:p w:rsidR="00D521F1" w:rsidRDefault="00D521F1" w:rsidP="008E4177">
      <w:pPr>
        <w:tabs>
          <w:tab w:val="left" w:pos="2380"/>
        </w:tabs>
        <w:spacing w:after="0" w:line="240" w:lineRule="auto"/>
        <w:rPr>
          <w:rFonts w:ascii="Times New Roman" w:hAnsi="Times New Roman"/>
          <w:b/>
          <w:color w:val="00B050"/>
          <w:sz w:val="28"/>
          <w:szCs w:val="28"/>
        </w:rPr>
      </w:pPr>
    </w:p>
    <w:p w:rsidR="00C67D01" w:rsidRPr="005E1709" w:rsidRDefault="00C67D01" w:rsidP="00BE3C72">
      <w:pPr>
        <w:tabs>
          <w:tab w:val="left" w:pos="2380"/>
        </w:tabs>
        <w:spacing w:after="0" w:line="240" w:lineRule="auto"/>
        <w:jc w:val="center"/>
        <w:rPr>
          <w:rFonts w:ascii="Times New Roman" w:hAnsi="Times New Roman"/>
          <w:b/>
          <w:color w:val="000000" w:themeColor="text1"/>
          <w:sz w:val="28"/>
          <w:szCs w:val="28"/>
        </w:rPr>
      </w:pPr>
      <w:r w:rsidRPr="005E1709">
        <w:rPr>
          <w:rFonts w:ascii="Times New Roman" w:hAnsi="Times New Roman"/>
          <w:b/>
          <w:color w:val="000000" w:themeColor="text1"/>
          <w:sz w:val="28"/>
          <w:szCs w:val="28"/>
        </w:rPr>
        <w:t>Возрастной состав педагогических работников ОУ</w:t>
      </w:r>
    </w:p>
    <w:p w:rsidR="0022279E" w:rsidRPr="00BE3C72" w:rsidRDefault="0022279E" w:rsidP="00BE3C72">
      <w:pPr>
        <w:tabs>
          <w:tab w:val="left" w:pos="2380"/>
        </w:tabs>
        <w:spacing w:after="0" w:line="240" w:lineRule="auto"/>
        <w:jc w:val="center"/>
        <w:rPr>
          <w:rFonts w:ascii="Times New Roman" w:hAnsi="Times New Roman"/>
          <w:b/>
          <w:color w:val="00B050"/>
          <w:sz w:val="28"/>
          <w:szCs w:val="28"/>
        </w:rPr>
      </w:pPr>
    </w:p>
    <w:p w:rsidR="00C67D01" w:rsidRDefault="001E73BC" w:rsidP="00BE3C72">
      <w:pPr>
        <w:tabs>
          <w:tab w:val="left" w:pos="2380"/>
        </w:tabs>
        <w:spacing w:after="0" w:line="240" w:lineRule="auto"/>
        <w:jc w:val="center"/>
        <w:rPr>
          <w:rFonts w:ascii="Times New Roman" w:hAnsi="Times New Roman"/>
          <w:sz w:val="28"/>
          <w:szCs w:val="28"/>
        </w:rPr>
      </w:pPr>
      <w:r w:rsidRPr="00BE3C72">
        <w:rPr>
          <w:rFonts w:ascii="Times New Roman" w:hAnsi="Times New Roman"/>
          <w:noProof/>
          <w:sz w:val="28"/>
          <w:szCs w:val="28"/>
          <w:lang w:eastAsia="ru-RU"/>
        </w:rPr>
        <w:drawing>
          <wp:inline distT="0" distB="0" distL="0" distR="0">
            <wp:extent cx="4052047" cy="3300121"/>
            <wp:effectExtent l="0" t="0" r="0" b="0"/>
            <wp:docPr id="4"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A2179" w:rsidRPr="00BE3C72" w:rsidRDefault="009A2179" w:rsidP="00BE3C72">
      <w:pPr>
        <w:tabs>
          <w:tab w:val="left" w:pos="2380"/>
        </w:tabs>
        <w:spacing w:after="0" w:line="240" w:lineRule="auto"/>
        <w:jc w:val="center"/>
        <w:rPr>
          <w:rFonts w:ascii="Times New Roman" w:hAnsi="Times New Roman"/>
          <w:sz w:val="28"/>
          <w:szCs w:val="28"/>
        </w:rPr>
      </w:pPr>
    </w:p>
    <w:p w:rsidR="00C67D01" w:rsidRPr="005E1709" w:rsidRDefault="00C67D01" w:rsidP="00BE3C72">
      <w:pPr>
        <w:tabs>
          <w:tab w:val="left" w:pos="2380"/>
        </w:tabs>
        <w:spacing w:after="0" w:line="240" w:lineRule="auto"/>
        <w:jc w:val="center"/>
        <w:rPr>
          <w:rFonts w:ascii="Times New Roman" w:hAnsi="Times New Roman"/>
          <w:b/>
          <w:color w:val="000000" w:themeColor="text1"/>
          <w:sz w:val="28"/>
          <w:szCs w:val="28"/>
        </w:rPr>
      </w:pPr>
    </w:p>
    <w:p w:rsidR="00C67D01" w:rsidRPr="005E1709" w:rsidRDefault="00C67D01" w:rsidP="00BE3C72">
      <w:pPr>
        <w:tabs>
          <w:tab w:val="left" w:pos="2380"/>
        </w:tabs>
        <w:spacing w:after="0" w:line="240" w:lineRule="auto"/>
        <w:jc w:val="center"/>
        <w:rPr>
          <w:rFonts w:ascii="Times New Roman" w:hAnsi="Times New Roman"/>
          <w:b/>
          <w:color w:val="000000" w:themeColor="text1"/>
          <w:sz w:val="28"/>
          <w:szCs w:val="28"/>
        </w:rPr>
      </w:pPr>
      <w:r w:rsidRPr="005E1709">
        <w:rPr>
          <w:rFonts w:ascii="Times New Roman" w:hAnsi="Times New Roman"/>
          <w:b/>
          <w:color w:val="000000" w:themeColor="text1"/>
          <w:sz w:val="28"/>
          <w:szCs w:val="28"/>
        </w:rPr>
        <w:t>Динамика педагогического стажа работы педагогических работников</w:t>
      </w:r>
    </w:p>
    <w:p w:rsidR="001556DC" w:rsidRPr="00BE3C72" w:rsidRDefault="001E73BC" w:rsidP="00BE3C72">
      <w:pPr>
        <w:tabs>
          <w:tab w:val="left" w:pos="2380"/>
        </w:tabs>
        <w:spacing w:after="0" w:line="240" w:lineRule="auto"/>
        <w:jc w:val="center"/>
        <w:rPr>
          <w:rFonts w:ascii="Times New Roman" w:hAnsi="Times New Roman"/>
          <w:b/>
          <w:color w:val="00B050"/>
          <w:sz w:val="28"/>
          <w:szCs w:val="28"/>
        </w:rPr>
      </w:pPr>
      <w:r w:rsidRPr="00BE3C72">
        <w:rPr>
          <w:rFonts w:ascii="Times New Roman" w:hAnsi="Times New Roman"/>
          <w:b/>
          <w:noProof/>
          <w:color w:val="00B050"/>
          <w:sz w:val="28"/>
          <w:szCs w:val="28"/>
          <w:lang w:eastAsia="ru-RU"/>
        </w:rPr>
        <w:drawing>
          <wp:inline distT="0" distB="0" distL="0" distR="0">
            <wp:extent cx="3629025" cy="2438400"/>
            <wp:effectExtent l="0" t="0" r="0" b="0"/>
            <wp:docPr id="5"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67D01" w:rsidRPr="00BE3C72" w:rsidRDefault="00C67D01" w:rsidP="00BE3C72">
      <w:pPr>
        <w:tabs>
          <w:tab w:val="left" w:pos="2380"/>
        </w:tabs>
        <w:spacing w:after="0" w:line="240" w:lineRule="auto"/>
        <w:rPr>
          <w:rFonts w:ascii="Times New Roman" w:hAnsi="Times New Roman"/>
          <w:b/>
          <w:color w:val="FF0000"/>
          <w:sz w:val="28"/>
          <w:szCs w:val="28"/>
        </w:rPr>
      </w:pPr>
    </w:p>
    <w:p w:rsidR="00C67D01" w:rsidRPr="00BE3C72" w:rsidRDefault="00C67D01" w:rsidP="00BE3C72">
      <w:pPr>
        <w:tabs>
          <w:tab w:val="left" w:pos="2380"/>
        </w:tabs>
        <w:spacing w:after="0" w:line="240" w:lineRule="auto"/>
        <w:rPr>
          <w:rFonts w:ascii="Times New Roman" w:hAnsi="Times New Roman"/>
          <w:b/>
          <w:color w:val="365F91"/>
          <w:sz w:val="28"/>
          <w:szCs w:val="28"/>
        </w:rPr>
      </w:pPr>
    </w:p>
    <w:p w:rsidR="001556DC" w:rsidRPr="005E1709" w:rsidRDefault="00C67D01" w:rsidP="00BE3C72">
      <w:pPr>
        <w:tabs>
          <w:tab w:val="left" w:pos="2380"/>
        </w:tabs>
        <w:spacing w:after="0" w:line="240" w:lineRule="auto"/>
        <w:jc w:val="center"/>
        <w:rPr>
          <w:rFonts w:ascii="Times New Roman" w:hAnsi="Times New Roman"/>
          <w:b/>
          <w:color w:val="000000" w:themeColor="text1"/>
          <w:sz w:val="28"/>
          <w:szCs w:val="28"/>
        </w:rPr>
      </w:pPr>
      <w:r w:rsidRPr="005E1709">
        <w:rPr>
          <w:rFonts w:ascii="Times New Roman" w:hAnsi="Times New Roman"/>
          <w:b/>
          <w:color w:val="000000" w:themeColor="text1"/>
          <w:sz w:val="28"/>
          <w:szCs w:val="28"/>
        </w:rPr>
        <w:lastRenderedPageBreak/>
        <w:t>Образование педагогических работников ОУ</w:t>
      </w:r>
    </w:p>
    <w:p w:rsidR="00C67D01" w:rsidRPr="005E1709" w:rsidRDefault="00C67D01" w:rsidP="00BE3C72">
      <w:pPr>
        <w:tabs>
          <w:tab w:val="left" w:pos="2830"/>
        </w:tabs>
        <w:spacing w:after="0" w:line="240" w:lineRule="auto"/>
        <w:rPr>
          <w:rFonts w:ascii="Times New Roman" w:hAnsi="Times New Roman"/>
          <w:color w:val="000000" w:themeColor="text1"/>
          <w:sz w:val="28"/>
          <w:szCs w:val="28"/>
        </w:rPr>
      </w:pPr>
    </w:p>
    <w:p w:rsidR="00C67D01" w:rsidRPr="00BE3C72" w:rsidRDefault="00C67D01" w:rsidP="00BE3C72">
      <w:pPr>
        <w:tabs>
          <w:tab w:val="left" w:pos="2380"/>
        </w:tabs>
        <w:spacing w:after="0" w:line="240" w:lineRule="auto"/>
        <w:jc w:val="center"/>
        <w:rPr>
          <w:rFonts w:ascii="Times New Roman" w:hAnsi="Times New Roman"/>
          <w:b/>
          <w:color w:val="FF0000"/>
          <w:sz w:val="28"/>
          <w:szCs w:val="28"/>
        </w:rPr>
      </w:pPr>
    </w:p>
    <w:p w:rsidR="00C67D01" w:rsidRPr="00BE3C72" w:rsidRDefault="006E2F33" w:rsidP="00BE3C72">
      <w:pPr>
        <w:tabs>
          <w:tab w:val="left" w:pos="2380"/>
        </w:tabs>
        <w:spacing w:after="0" w:line="240" w:lineRule="auto"/>
        <w:jc w:val="center"/>
        <w:rPr>
          <w:rFonts w:ascii="Times New Roman" w:hAnsi="Times New Roman"/>
          <w:b/>
          <w:color w:val="365F91"/>
          <w:sz w:val="28"/>
          <w:szCs w:val="28"/>
        </w:rPr>
      </w:pPr>
      <w:r>
        <w:rPr>
          <w:rFonts w:ascii="Times New Roman" w:hAnsi="Times New Roman"/>
          <w:b/>
          <w:noProof/>
          <w:color w:val="365F91"/>
          <w:sz w:val="28"/>
          <w:szCs w:val="28"/>
          <w:lang w:eastAsia="ru-RU"/>
        </w:rPr>
        <w:drawing>
          <wp:inline distT="0" distB="0" distL="0" distR="0">
            <wp:extent cx="5486400" cy="32004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67D01" w:rsidRPr="00BE3C72" w:rsidRDefault="00C67D01" w:rsidP="00BE3C72">
      <w:pPr>
        <w:tabs>
          <w:tab w:val="left" w:pos="2380"/>
        </w:tabs>
        <w:spacing w:after="0" w:line="240" w:lineRule="auto"/>
        <w:jc w:val="center"/>
        <w:rPr>
          <w:rFonts w:ascii="Times New Roman" w:hAnsi="Times New Roman"/>
          <w:b/>
          <w:color w:val="365F91"/>
          <w:sz w:val="28"/>
          <w:szCs w:val="28"/>
        </w:rPr>
      </w:pPr>
    </w:p>
    <w:p w:rsidR="00C67D01" w:rsidRPr="005E1709" w:rsidRDefault="00C67D01" w:rsidP="00BE3C72">
      <w:pPr>
        <w:tabs>
          <w:tab w:val="left" w:pos="2380"/>
        </w:tabs>
        <w:spacing w:after="0" w:line="240" w:lineRule="auto"/>
        <w:jc w:val="center"/>
        <w:rPr>
          <w:rFonts w:ascii="Times New Roman" w:hAnsi="Times New Roman"/>
          <w:b/>
          <w:color w:val="000000" w:themeColor="text1"/>
          <w:sz w:val="28"/>
          <w:szCs w:val="28"/>
        </w:rPr>
      </w:pPr>
      <w:r w:rsidRPr="005E1709">
        <w:rPr>
          <w:rFonts w:ascii="Times New Roman" w:hAnsi="Times New Roman"/>
          <w:b/>
          <w:color w:val="000000" w:themeColor="text1"/>
          <w:sz w:val="28"/>
          <w:szCs w:val="28"/>
        </w:rPr>
        <w:t xml:space="preserve">Динамика квалификационной категории </w:t>
      </w:r>
    </w:p>
    <w:p w:rsidR="00C67D01" w:rsidRPr="005E1709" w:rsidRDefault="00C67D01" w:rsidP="00BE3C72">
      <w:pPr>
        <w:tabs>
          <w:tab w:val="left" w:pos="2380"/>
        </w:tabs>
        <w:spacing w:after="0" w:line="240" w:lineRule="auto"/>
        <w:jc w:val="center"/>
        <w:rPr>
          <w:rFonts w:ascii="Times New Roman" w:hAnsi="Times New Roman"/>
          <w:b/>
          <w:color w:val="000000" w:themeColor="text1"/>
          <w:sz w:val="28"/>
          <w:szCs w:val="28"/>
        </w:rPr>
      </w:pPr>
      <w:r w:rsidRPr="005E1709">
        <w:rPr>
          <w:rFonts w:ascii="Times New Roman" w:hAnsi="Times New Roman"/>
          <w:b/>
          <w:color w:val="000000" w:themeColor="text1"/>
          <w:sz w:val="28"/>
          <w:szCs w:val="28"/>
        </w:rPr>
        <w:t>педагогических работников ОУ</w:t>
      </w:r>
    </w:p>
    <w:p w:rsidR="008D7D2F" w:rsidRDefault="001E73BC" w:rsidP="00BE3C72">
      <w:pPr>
        <w:tabs>
          <w:tab w:val="left" w:pos="2380"/>
        </w:tabs>
        <w:spacing w:after="0" w:line="240" w:lineRule="auto"/>
        <w:jc w:val="center"/>
        <w:rPr>
          <w:rFonts w:ascii="Times New Roman" w:hAnsi="Times New Roman"/>
          <w:b/>
          <w:color w:val="00B050"/>
          <w:sz w:val="28"/>
          <w:szCs w:val="28"/>
        </w:rPr>
      </w:pPr>
      <w:r w:rsidRPr="00BE3C72">
        <w:rPr>
          <w:rFonts w:ascii="Times New Roman" w:hAnsi="Times New Roman"/>
          <w:b/>
          <w:noProof/>
          <w:color w:val="00B050"/>
          <w:sz w:val="28"/>
          <w:szCs w:val="28"/>
          <w:lang w:eastAsia="ru-RU"/>
        </w:rPr>
        <w:drawing>
          <wp:inline distT="0" distB="0" distL="0" distR="0">
            <wp:extent cx="4048125" cy="3248025"/>
            <wp:effectExtent l="0" t="0" r="0" b="0"/>
            <wp:docPr id="7" name="Объект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12156" w:rsidRPr="00BE3C72" w:rsidRDefault="00B12156" w:rsidP="00BE3C72">
      <w:pPr>
        <w:tabs>
          <w:tab w:val="left" w:pos="2380"/>
        </w:tabs>
        <w:spacing w:after="0" w:line="240" w:lineRule="auto"/>
        <w:jc w:val="center"/>
        <w:rPr>
          <w:rFonts w:ascii="Times New Roman" w:hAnsi="Times New Roman"/>
          <w:b/>
          <w:color w:val="00B050"/>
          <w:sz w:val="28"/>
          <w:szCs w:val="28"/>
        </w:rPr>
      </w:pPr>
    </w:p>
    <w:p w:rsidR="00F36F44" w:rsidRPr="00BE3C72" w:rsidRDefault="00B12156" w:rsidP="00BE3C72">
      <w:pPr>
        <w:tabs>
          <w:tab w:val="left" w:pos="709"/>
        </w:tabs>
        <w:spacing w:after="0" w:line="240" w:lineRule="auto"/>
        <w:jc w:val="both"/>
        <w:rPr>
          <w:rFonts w:ascii="Times New Roman" w:hAnsi="Times New Roman"/>
          <w:sz w:val="28"/>
          <w:szCs w:val="28"/>
        </w:rPr>
      </w:pPr>
      <w:r>
        <w:rPr>
          <w:rFonts w:ascii="Times New Roman" w:hAnsi="Times New Roman"/>
          <w:sz w:val="28"/>
          <w:szCs w:val="28"/>
        </w:rPr>
        <w:t xml:space="preserve"> В </w:t>
      </w:r>
      <w:r w:rsidR="002531A6">
        <w:rPr>
          <w:rFonts w:ascii="Times New Roman" w:hAnsi="Times New Roman"/>
          <w:sz w:val="28"/>
          <w:szCs w:val="28"/>
        </w:rPr>
        <w:t>2017 у</w:t>
      </w:r>
      <w:r>
        <w:rPr>
          <w:rFonts w:ascii="Times New Roman" w:hAnsi="Times New Roman"/>
          <w:sz w:val="28"/>
          <w:szCs w:val="28"/>
        </w:rPr>
        <w:t>чебном году прошли аттестацию  5 педагогов</w:t>
      </w:r>
      <w:r w:rsidR="00F36F44" w:rsidRPr="00BE3C72">
        <w:rPr>
          <w:rFonts w:ascii="Times New Roman" w:hAnsi="Times New Roman"/>
          <w:sz w:val="28"/>
          <w:szCs w:val="28"/>
        </w:rPr>
        <w:t xml:space="preserve">. Присвоена первая квалификационная категория учителю  </w:t>
      </w:r>
      <w:r w:rsidR="002531A6">
        <w:rPr>
          <w:rFonts w:ascii="Times New Roman" w:hAnsi="Times New Roman"/>
          <w:sz w:val="28"/>
          <w:szCs w:val="28"/>
        </w:rPr>
        <w:t xml:space="preserve">географии Могильной М.В., учителю музыки и ИЗО Могильной А.В, </w:t>
      </w:r>
      <w:r>
        <w:rPr>
          <w:rFonts w:ascii="Times New Roman" w:hAnsi="Times New Roman"/>
          <w:sz w:val="28"/>
          <w:szCs w:val="28"/>
        </w:rPr>
        <w:t xml:space="preserve"> учителю математики Енину Д.В., </w:t>
      </w:r>
      <w:r w:rsidR="002531A6">
        <w:rPr>
          <w:rFonts w:ascii="Times New Roman" w:hAnsi="Times New Roman"/>
          <w:sz w:val="28"/>
          <w:szCs w:val="28"/>
        </w:rPr>
        <w:t xml:space="preserve">присвоена высшая квалификационная категория учителю </w:t>
      </w:r>
      <w:r>
        <w:rPr>
          <w:rFonts w:ascii="Times New Roman" w:hAnsi="Times New Roman"/>
          <w:sz w:val="28"/>
          <w:szCs w:val="28"/>
        </w:rPr>
        <w:t>химии и биологии Садовской Е.Н., учителю русского языка и литературы Бурхан Л.Н., учителю ОБЖ и физической культуры Пустовому А.С..</w:t>
      </w:r>
    </w:p>
    <w:p w:rsidR="00BE3C72" w:rsidRPr="00BE3C72" w:rsidRDefault="00BE3C72" w:rsidP="00BE3C72">
      <w:pPr>
        <w:spacing w:after="0" w:line="240" w:lineRule="auto"/>
        <w:ind w:right="-12"/>
        <w:jc w:val="both"/>
        <w:rPr>
          <w:rFonts w:ascii="Times New Roman" w:eastAsia="Times New Roman" w:hAnsi="Times New Roman"/>
          <w:sz w:val="28"/>
          <w:szCs w:val="28"/>
          <w:lang w:eastAsia="ru-RU"/>
        </w:rPr>
      </w:pPr>
    </w:p>
    <w:p w:rsidR="005E1709" w:rsidRDefault="005E1709" w:rsidP="00BE3C72">
      <w:pPr>
        <w:tabs>
          <w:tab w:val="left" w:pos="2380"/>
        </w:tabs>
        <w:spacing w:after="0" w:line="240" w:lineRule="auto"/>
        <w:jc w:val="center"/>
        <w:rPr>
          <w:rFonts w:ascii="Times New Roman" w:eastAsia="Times New Roman" w:hAnsi="Times New Roman"/>
          <w:color w:val="00B050"/>
          <w:sz w:val="28"/>
          <w:szCs w:val="28"/>
        </w:rPr>
      </w:pPr>
    </w:p>
    <w:p w:rsidR="005E1709" w:rsidRDefault="005E1709" w:rsidP="00BE3C72">
      <w:pPr>
        <w:tabs>
          <w:tab w:val="left" w:pos="2380"/>
        </w:tabs>
        <w:spacing w:after="0" w:line="240" w:lineRule="auto"/>
        <w:jc w:val="center"/>
        <w:rPr>
          <w:rFonts w:ascii="Times New Roman" w:eastAsia="Times New Roman" w:hAnsi="Times New Roman"/>
          <w:color w:val="00B050"/>
          <w:sz w:val="28"/>
          <w:szCs w:val="28"/>
        </w:rPr>
      </w:pPr>
    </w:p>
    <w:p w:rsidR="00C67D01" w:rsidRPr="005E1709" w:rsidRDefault="00C67D01" w:rsidP="00BE3C72">
      <w:pPr>
        <w:tabs>
          <w:tab w:val="left" w:pos="2380"/>
        </w:tabs>
        <w:spacing w:after="0" w:line="240" w:lineRule="auto"/>
        <w:jc w:val="center"/>
        <w:rPr>
          <w:rFonts w:ascii="Times New Roman" w:hAnsi="Times New Roman"/>
          <w:b/>
          <w:color w:val="000000" w:themeColor="text1"/>
          <w:sz w:val="28"/>
          <w:szCs w:val="28"/>
          <w:lang w:eastAsia="ru-RU"/>
        </w:rPr>
      </w:pPr>
      <w:r w:rsidRPr="005E1709">
        <w:rPr>
          <w:rFonts w:ascii="Times New Roman" w:hAnsi="Times New Roman"/>
          <w:b/>
          <w:color w:val="000000" w:themeColor="text1"/>
          <w:sz w:val="28"/>
          <w:szCs w:val="28"/>
          <w:lang w:eastAsia="ru-RU"/>
        </w:rPr>
        <w:lastRenderedPageBreak/>
        <w:t>Повышение квалификации педагогов</w:t>
      </w:r>
    </w:p>
    <w:p w:rsidR="00C67D01" w:rsidRPr="005E1709" w:rsidRDefault="00C67D01" w:rsidP="00BE3C72">
      <w:pPr>
        <w:tabs>
          <w:tab w:val="left" w:pos="2380"/>
        </w:tabs>
        <w:spacing w:after="0" w:line="240" w:lineRule="auto"/>
        <w:jc w:val="both"/>
        <w:rPr>
          <w:rFonts w:ascii="Times New Roman" w:hAnsi="Times New Roman"/>
          <w:b/>
          <w:color w:val="000000" w:themeColor="text1"/>
          <w:sz w:val="28"/>
          <w:szCs w:val="28"/>
          <w:lang w:eastAsia="ru-RU"/>
        </w:rPr>
      </w:pPr>
    </w:p>
    <w:p w:rsidR="00BD7528" w:rsidRPr="005E1709" w:rsidRDefault="00BD7528" w:rsidP="00BD7528">
      <w:pPr>
        <w:shd w:val="clear" w:color="auto" w:fill="FFFFFF"/>
        <w:spacing w:after="0" w:line="240" w:lineRule="auto"/>
        <w:rPr>
          <w:rFonts w:ascii="Times New Roman" w:eastAsia="Times New Roman" w:hAnsi="Times New Roman"/>
          <w:color w:val="000000" w:themeColor="text1"/>
          <w:sz w:val="28"/>
          <w:szCs w:val="28"/>
        </w:rPr>
      </w:pPr>
      <w:r w:rsidRPr="005E1709">
        <w:rPr>
          <w:rFonts w:ascii="Times New Roman" w:eastAsia="Times New Roman" w:hAnsi="Times New Roman"/>
          <w:color w:val="000000" w:themeColor="text1"/>
          <w:sz w:val="28"/>
          <w:szCs w:val="28"/>
        </w:rPr>
        <w:t>     Все педагогические работники школы  повысили свою квалификацию по проблеме введения ФГОС начального общего образования и основного общего образования.</w:t>
      </w:r>
    </w:p>
    <w:p w:rsidR="00BD7528" w:rsidRPr="005E1709" w:rsidRDefault="00BD7528" w:rsidP="00BD7528">
      <w:pPr>
        <w:shd w:val="clear" w:color="auto" w:fill="FFFFFF"/>
        <w:spacing w:after="0" w:line="240" w:lineRule="auto"/>
        <w:rPr>
          <w:rFonts w:ascii="Times New Roman" w:eastAsia="Times New Roman" w:hAnsi="Times New Roman"/>
          <w:color w:val="000000" w:themeColor="text1"/>
          <w:sz w:val="28"/>
          <w:szCs w:val="28"/>
        </w:rPr>
      </w:pPr>
      <w:r w:rsidRPr="005E1709">
        <w:rPr>
          <w:rFonts w:ascii="Times New Roman" w:eastAsia="Times New Roman" w:hAnsi="Times New Roman"/>
          <w:color w:val="000000" w:themeColor="text1"/>
          <w:sz w:val="28"/>
          <w:szCs w:val="28"/>
        </w:rPr>
        <w:t>       В 2017 году курсы повышения квалификации прошли 7 педагогических работника. Педагоги школы повышают свой профессиональный уровень, участвуя в практико-ориентированных семинарах, проводимых на базе школы и на базе других учреждений; конференциях, через самообразование, обмен опытом.</w:t>
      </w:r>
    </w:p>
    <w:p w:rsidR="00BD7528" w:rsidRPr="005E1709" w:rsidRDefault="00BD7528" w:rsidP="00BD7528">
      <w:pPr>
        <w:tabs>
          <w:tab w:val="left" w:pos="2380"/>
        </w:tabs>
        <w:spacing w:after="0" w:line="240" w:lineRule="auto"/>
        <w:jc w:val="both"/>
        <w:rPr>
          <w:rFonts w:ascii="Times New Roman" w:hAnsi="Times New Roman"/>
          <w:color w:val="000000" w:themeColor="text1"/>
          <w:sz w:val="28"/>
          <w:szCs w:val="28"/>
        </w:rPr>
      </w:pPr>
      <w:r w:rsidRPr="005E1709">
        <w:rPr>
          <w:rFonts w:ascii="Times New Roman" w:eastAsia="Times New Roman" w:hAnsi="Times New Roman"/>
          <w:color w:val="000000" w:themeColor="text1"/>
          <w:sz w:val="28"/>
          <w:szCs w:val="28"/>
        </w:rPr>
        <w:t>       Кадровое обеспечение реализуемых образовательных программ соответствует федеральному государственному образовательному стандарт</w:t>
      </w:r>
      <w:r w:rsidRPr="005E1709">
        <w:rPr>
          <w:rFonts w:ascii="Times New Roman" w:hAnsi="Times New Roman"/>
          <w:bCs/>
          <w:color w:val="000000" w:themeColor="text1"/>
          <w:sz w:val="28"/>
          <w:szCs w:val="28"/>
        </w:rPr>
        <w:t xml:space="preserve"> .</w:t>
      </w:r>
    </w:p>
    <w:p w:rsidR="00D56512" w:rsidRPr="005E1709" w:rsidRDefault="00BD7528" w:rsidP="00BD7528">
      <w:pPr>
        <w:spacing w:after="0" w:line="240" w:lineRule="auto"/>
        <w:jc w:val="both"/>
        <w:rPr>
          <w:rFonts w:ascii="Times New Roman" w:hAnsi="Times New Roman"/>
          <w:color w:val="000000" w:themeColor="text1"/>
          <w:sz w:val="28"/>
          <w:szCs w:val="28"/>
        </w:rPr>
      </w:pPr>
      <w:r w:rsidRPr="005E1709">
        <w:rPr>
          <w:rFonts w:ascii="Times New Roman" w:hAnsi="Times New Roman"/>
          <w:color w:val="000000" w:themeColor="text1"/>
          <w:sz w:val="28"/>
          <w:szCs w:val="28"/>
        </w:rPr>
        <w:t xml:space="preserve">  В </w:t>
      </w:r>
      <w:r w:rsidR="002531A6" w:rsidRPr="005E1709">
        <w:rPr>
          <w:rFonts w:ascii="Times New Roman" w:hAnsi="Times New Roman"/>
          <w:color w:val="000000" w:themeColor="text1"/>
          <w:sz w:val="28"/>
          <w:szCs w:val="28"/>
        </w:rPr>
        <w:t>2017</w:t>
      </w:r>
      <w:r w:rsidR="00C67D01" w:rsidRPr="005E1709">
        <w:rPr>
          <w:rFonts w:ascii="Times New Roman" w:hAnsi="Times New Roman"/>
          <w:color w:val="000000" w:themeColor="text1"/>
          <w:sz w:val="28"/>
          <w:szCs w:val="28"/>
        </w:rPr>
        <w:t xml:space="preserve"> учебном году на базе </w:t>
      </w:r>
    </w:p>
    <w:p w:rsidR="00D56512" w:rsidRPr="00063348" w:rsidRDefault="00D56512" w:rsidP="00BE3C72">
      <w:pPr>
        <w:spacing w:after="0" w:line="240" w:lineRule="auto"/>
        <w:jc w:val="both"/>
        <w:rPr>
          <w:rFonts w:ascii="Times New Roman" w:hAnsi="Times New Roman"/>
          <w:b/>
          <w:sz w:val="28"/>
          <w:szCs w:val="28"/>
        </w:rPr>
      </w:pPr>
    </w:p>
    <w:p w:rsidR="001204D9" w:rsidRPr="005E1709" w:rsidRDefault="00D56512" w:rsidP="00496930">
      <w:pPr>
        <w:pStyle w:val="a5"/>
        <w:numPr>
          <w:ilvl w:val="0"/>
          <w:numId w:val="8"/>
        </w:numPr>
        <w:spacing w:after="0" w:line="240" w:lineRule="auto"/>
        <w:jc w:val="both"/>
        <w:rPr>
          <w:rFonts w:ascii="Times New Roman" w:hAnsi="Times New Roman"/>
          <w:sz w:val="28"/>
          <w:szCs w:val="28"/>
        </w:rPr>
      </w:pPr>
      <w:r w:rsidRPr="005E1709">
        <w:rPr>
          <w:rFonts w:ascii="Times New Roman" w:hAnsi="Times New Roman"/>
          <w:sz w:val="28"/>
          <w:szCs w:val="28"/>
          <w:lang w:eastAsia="en-US"/>
        </w:rPr>
        <w:t>ГБОУ ДПО РО «Ростовский институт повышения квалификации и профессиональной переподготовки работников образования</w:t>
      </w:r>
      <w:r w:rsidR="001204D9" w:rsidRPr="005E1709">
        <w:rPr>
          <w:rFonts w:ascii="Times New Roman" w:hAnsi="Times New Roman"/>
          <w:sz w:val="28"/>
          <w:szCs w:val="28"/>
        </w:rPr>
        <w:t xml:space="preserve">»- </w:t>
      </w:r>
      <w:r w:rsidR="00BD7528" w:rsidRPr="005E1709">
        <w:rPr>
          <w:rFonts w:ascii="Times New Roman" w:hAnsi="Times New Roman"/>
          <w:sz w:val="28"/>
          <w:szCs w:val="28"/>
        </w:rPr>
        <w:t>4 педа</w:t>
      </w:r>
      <w:r w:rsidR="00CA4CA7">
        <w:rPr>
          <w:rFonts w:ascii="Times New Roman" w:hAnsi="Times New Roman"/>
          <w:sz w:val="28"/>
          <w:szCs w:val="28"/>
        </w:rPr>
        <w:t>го</w:t>
      </w:r>
      <w:r w:rsidR="00BD7528" w:rsidRPr="005E1709">
        <w:rPr>
          <w:rFonts w:ascii="Times New Roman" w:hAnsi="Times New Roman"/>
          <w:sz w:val="28"/>
          <w:szCs w:val="28"/>
        </w:rPr>
        <w:t>га</w:t>
      </w:r>
      <w:r w:rsidR="001204D9" w:rsidRPr="005E1709">
        <w:rPr>
          <w:rFonts w:ascii="Times New Roman" w:hAnsi="Times New Roman"/>
          <w:sz w:val="28"/>
          <w:szCs w:val="28"/>
        </w:rPr>
        <w:t xml:space="preserve"> ОУ прошли курсовую подготовку </w:t>
      </w:r>
    </w:p>
    <w:p w:rsidR="00270FF0" w:rsidRPr="005E1709" w:rsidRDefault="00270FF0" w:rsidP="00496930">
      <w:pPr>
        <w:pStyle w:val="a5"/>
        <w:numPr>
          <w:ilvl w:val="0"/>
          <w:numId w:val="8"/>
        </w:numPr>
        <w:spacing w:after="0" w:line="240" w:lineRule="auto"/>
        <w:jc w:val="both"/>
        <w:rPr>
          <w:rFonts w:ascii="Times New Roman" w:hAnsi="Times New Roman"/>
          <w:sz w:val="28"/>
          <w:szCs w:val="28"/>
        </w:rPr>
      </w:pPr>
      <w:r w:rsidRPr="005E1709">
        <w:rPr>
          <w:rFonts w:ascii="Times New Roman" w:hAnsi="Times New Roman"/>
          <w:sz w:val="28"/>
          <w:szCs w:val="28"/>
        </w:rPr>
        <w:t>ФГАОУ  «Южный федеральный университет»</w:t>
      </w:r>
      <w:r w:rsidR="00BD7528" w:rsidRPr="005E1709">
        <w:rPr>
          <w:rFonts w:ascii="Times New Roman" w:hAnsi="Times New Roman"/>
          <w:sz w:val="28"/>
          <w:szCs w:val="28"/>
        </w:rPr>
        <w:t>-1 педагог прошел</w:t>
      </w:r>
      <w:r w:rsidRPr="005E1709">
        <w:rPr>
          <w:rFonts w:ascii="Times New Roman" w:hAnsi="Times New Roman"/>
          <w:sz w:val="28"/>
          <w:szCs w:val="28"/>
        </w:rPr>
        <w:t xml:space="preserve"> курсовую подготовку</w:t>
      </w:r>
    </w:p>
    <w:p w:rsidR="00D56512" w:rsidRPr="005E1709" w:rsidRDefault="001204D9" w:rsidP="00496930">
      <w:pPr>
        <w:pStyle w:val="a5"/>
        <w:numPr>
          <w:ilvl w:val="0"/>
          <w:numId w:val="8"/>
        </w:numPr>
        <w:spacing w:after="0" w:line="240" w:lineRule="auto"/>
        <w:jc w:val="both"/>
        <w:rPr>
          <w:rFonts w:ascii="Times New Roman" w:hAnsi="Times New Roman"/>
          <w:sz w:val="28"/>
          <w:szCs w:val="28"/>
        </w:rPr>
      </w:pPr>
      <w:r w:rsidRPr="005E1709">
        <w:rPr>
          <w:rFonts w:ascii="Times New Roman" w:hAnsi="Times New Roman"/>
          <w:sz w:val="28"/>
          <w:szCs w:val="28"/>
        </w:rPr>
        <w:t xml:space="preserve">ООО Учебный цент «Профессионал» </w:t>
      </w:r>
      <w:r w:rsidR="00270FF0" w:rsidRPr="005E1709">
        <w:rPr>
          <w:rFonts w:ascii="Times New Roman" w:hAnsi="Times New Roman"/>
          <w:sz w:val="28"/>
          <w:szCs w:val="28"/>
        </w:rPr>
        <w:t>-</w:t>
      </w:r>
      <w:r w:rsidRPr="005E1709">
        <w:rPr>
          <w:rFonts w:ascii="Times New Roman" w:hAnsi="Times New Roman"/>
          <w:sz w:val="28"/>
          <w:szCs w:val="28"/>
        </w:rPr>
        <w:t xml:space="preserve">1 педагог прошёл курсовую подготовку </w:t>
      </w:r>
    </w:p>
    <w:p w:rsidR="00BD7528" w:rsidRPr="005E1709" w:rsidRDefault="00D56512" w:rsidP="00496930">
      <w:pPr>
        <w:pStyle w:val="a5"/>
        <w:numPr>
          <w:ilvl w:val="0"/>
          <w:numId w:val="8"/>
        </w:numPr>
        <w:spacing w:after="0" w:line="240" w:lineRule="auto"/>
        <w:jc w:val="both"/>
        <w:rPr>
          <w:rFonts w:ascii="Times New Roman" w:hAnsi="Times New Roman"/>
          <w:sz w:val="28"/>
          <w:szCs w:val="28"/>
        </w:rPr>
      </w:pPr>
      <w:r w:rsidRPr="005E1709">
        <w:rPr>
          <w:rFonts w:ascii="Times New Roman" w:hAnsi="Times New Roman"/>
          <w:sz w:val="28"/>
          <w:szCs w:val="28"/>
        </w:rPr>
        <w:t>Центр повышения  квалификации  Таганрогского института А.П. Чехова (</w:t>
      </w:r>
      <w:r w:rsidR="001204D9" w:rsidRPr="005E1709">
        <w:rPr>
          <w:rFonts w:ascii="Times New Roman" w:hAnsi="Times New Roman"/>
          <w:sz w:val="28"/>
          <w:szCs w:val="28"/>
        </w:rPr>
        <w:t xml:space="preserve">филиала)ФГБОУ ВО «РГЭУ (РИНХ)» -1 педагог прошёл </w:t>
      </w:r>
      <w:r w:rsidR="00BD7528" w:rsidRPr="005E1709">
        <w:rPr>
          <w:rFonts w:ascii="Times New Roman" w:hAnsi="Times New Roman"/>
          <w:sz w:val="28"/>
          <w:szCs w:val="28"/>
        </w:rPr>
        <w:t xml:space="preserve">курсовую подготовку </w:t>
      </w:r>
    </w:p>
    <w:p w:rsidR="006750B0" w:rsidRPr="005E1709" w:rsidRDefault="006750B0" w:rsidP="00BD7528">
      <w:pPr>
        <w:pStyle w:val="a5"/>
        <w:tabs>
          <w:tab w:val="left" w:pos="6720"/>
        </w:tabs>
        <w:snapToGrid w:val="0"/>
        <w:spacing w:after="0" w:line="240" w:lineRule="auto"/>
        <w:jc w:val="both"/>
        <w:rPr>
          <w:rFonts w:ascii="Times New Roman" w:hAnsi="Times New Roman"/>
          <w:sz w:val="28"/>
          <w:szCs w:val="28"/>
        </w:rPr>
      </w:pPr>
    </w:p>
    <w:p w:rsidR="00063348" w:rsidRPr="00060D4F" w:rsidRDefault="00063348" w:rsidP="00063348">
      <w:pPr>
        <w:shd w:val="clear" w:color="auto" w:fill="FFFFFF"/>
        <w:spacing w:after="0" w:line="240" w:lineRule="auto"/>
        <w:rPr>
          <w:rFonts w:ascii="Arial" w:eastAsia="Times New Roman" w:hAnsi="Arial" w:cs="Arial"/>
          <w:color w:val="373737"/>
          <w:sz w:val="23"/>
          <w:szCs w:val="23"/>
        </w:rPr>
      </w:pPr>
    </w:p>
    <w:p w:rsidR="00063348" w:rsidRPr="005E1709" w:rsidRDefault="00063348" w:rsidP="00063348">
      <w:pPr>
        <w:shd w:val="clear" w:color="auto" w:fill="FFFFFF"/>
        <w:spacing w:after="0" w:line="240" w:lineRule="auto"/>
        <w:jc w:val="center"/>
        <w:rPr>
          <w:rFonts w:ascii="Times New Roman" w:eastAsia="Times New Roman" w:hAnsi="Times New Roman"/>
          <w:color w:val="373737"/>
          <w:sz w:val="28"/>
          <w:szCs w:val="28"/>
        </w:rPr>
      </w:pPr>
      <w:r w:rsidRPr="005E1709">
        <w:rPr>
          <w:rFonts w:ascii="Times New Roman" w:eastAsia="Times New Roman" w:hAnsi="Times New Roman"/>
          <w:b/>
          <w:bCs/>
          <w:color w:val="373737"/>
          <w:sz w:val="28"/>
          <w:szCs w:val="28"/>
        </w:rPr>
        <w:t>2.7. Качество учебно-методического обеспечения, информационного</w:t>
      </w:r>
    </w:p>
    <w:p w:rsidR="00063348" w:rsidRPr="005E1709" w:rsidRDefault="00063348" w:rsidP="00063348">
      <w:pPr>
        <w:shd w:val="clear" w:color="auto" w:fill="FFFFFF"/>
        <w:spacing w:after="0" w:line="240" w:lineRule="auto"/>
        <w:jc w:val="center"/>
        <w:rPr>
          <w:rFonts w:ascii="Times New Roman" w:eastAsia="Times New Roman" w:hAnsi="Times New Roman"/>
          <w:color w:val="373737"/>
          <w:sz w:val="28"/>
          <w:szCs w:val="28"/>
        </w:rPr>
      </w:pPr>
      <w:r w:rsidRPr="005E1709">
        <w:rPr>
          <w:rFonts w:ascii="Times New Roman" w:eastAsia="Times New Roman" w:hAnsi="Times New Roman"/>
          <w:b/>
          <w:bCs/>
          <w:color w:val="373737"/>
          <w:sz w:val="28"/>
          <w:szCs w:val="28"/>
        </w:rPr>
        <w:t> и библиотечного обеспечения</w:t>
      </w:r>
    </w:p>
    <w:p w:rsidR="00063348" w:rsidRPr="005E1709" w:rsidRDefault="00063348" w:rsidP="00063348">
      <w:pPr>
        <w:shd w:val="clear" w:color="auto" w:fill="FFFFFF"/>
        <w:spacing w:after="0" w:line="240" w:lineRule="auto"/>
        <w:rPr>
          <w:rFonts w:ascii="Times New Roman" w:eastAsia="Times New Roman" w:hAnsi="Times New Roman"/>
          <w:color w:val="373737"/>
          <w:sz w:val="28"/>
          <w:szCs w:val="28"/>
        </w:rPr>
      </w:pPr>
      <w:r w:rsidRPr="005E1709">
        <w:rPr>
          <w:rFonts w:ascii="Times New Roman" w:eastAsia="Times New Roman" w:hAnsi="Times New Roman"/>
          <w:color w:val="373737"/>
          <w:sz w:val="28"/>
          <w:szCs w:val="28"/>
        </w:rPr>
        <w:t>       Учебно-методическое обеспечение образо</w:t>
      </w:r>
      <w:r w:rsidR="00825C81" w:rsidRPr="005E1709">
        <w:rPr>
          <w:rFonts w:ascii="Times New Roman" w:eastAsia="Times New Roman" w:hAnsi="Times New Roman"/>
          <w:color w:val="373737"/>
          <w:sz w:val="28"/>
          <w:szCs w:val="28"/>
        </w:rPr>
        <w:t>вательн</w:t>
      </w:r>
      <w:r w:rsidR="00476517" w:rsidRPr="005E1709">
        <w:rPr>
          <w:rFonts w:ascii="Times New Roman" w:eastAsia="Times New Roman" w:hAnsi="Times New Roman"/>
          <w:color w:val="373737"/>
          <w:sz w:val="28"/>
          <w:szCs w:val="28"/>
        </w:rPr>
        <w:t>ого процесса включает 138</w:t>
      </w:r>
      <w:r w:rsidR="00CA4CA7">
        <w:rPr>
          <w:rFonts w:ascii="Times New Roman" w:eastAsia="Times New Roman" w:hAnsi="Times New Roman"/>
          <w:color w:val="373737"/>
          <w:sz w:val="28"/>
          <w:szCs w:val="28"/>
        </w:rPr>
        <w:t>-часовую</w:t>
      </w:r>
      <w:r w:rsidR="00825C81" w:rsidRPr="005E1709">
        <w:rPr>
          <w:rFonts w:ascii="Times New Roman" w:eastAsia="Times New Roman" w:hAnsi="Times New Roman"/>
          <w:color w:val="373737"/>
          <w:sz w:val="28"/>
          <w:szCs w:val="28"/>
        </w:rPr>
        <w:t xml:space="preserve"> рабочую </w:t>
      </w:r>
      <w:r w:rsidRPr="005E1709">
        <w:rPr>
          <w:rFonts w:ascii="Times New Roman" w:eastAsia="Times New Roman" w:hAnsi="Times New Roman"/>
          <w:color w:val="373737"/>
          <w:sz w:val="28"/>
          <w:szCs w:val="28"/>
        </w:rPr>
        <w:t xml:space="preserve"> программ</w:t>
      </w:r>
      <w:r w:rsidR="004919F8" w:rsidRPr="005E1709">
        <w:rPr>
          <w:rFonts w:ascii="Times New Roman" w:eastAsia="Times New Roman" w:hAnsi="Times New Roman"/>
          <w:color w:val="373737"/>
          <w:sz w:val="28"/>
          <w:szCs w:val="28"/>
        </w:rPr>
        <w:t>у по предметам, из них 36</w:t>
      </w:r>
      <w:r w:rsidR="00301AD1" w:rsidRPr="005E1709">
        <w:rPr>
          <w:rFonts w:ascii="Times New Roman" w:eastAsia="Times New Roman" w:hAnsi="Times New Roman"/>
          <w:color w:val="373737"/>
          <w:sz w:val="28"/>
          <w:szCs w:val="28"/>
        </w:rPr>
        <w:t xml:space="preserve"> в начальной школе и </w:t>
      </w:r>
      <w:r w:rsidRPr="005E1709">
        <w:rPr>
          <w:rFonts w:ascii="Times New Roman" w:eastAsia="Times New Roman" w:hAnsi="Times New Roman"/>
          <w:color w:val="373737"/>
          <w:sz w:val="28"/>
          <w:szCs w:val="28"/>
        </w:rPr>
        <w:t xml:space="preserve"> в основной </w:t>
      </w:r>
      <w:r w:rsidR="00476517" w:rsidRPr="005E1709">
        <w:rPr>
          <w:rFonts w:ascii="Times New Roman" w:eastAsia="Times New Roman" w:hAnsi="Times New Roman"/>
          <w:color w:val="373737"/>
          <w:sz w:val="28"/>
          <w:szCs w:val="28"/>
        </w:rPr>
        <w:t>и средней школе 102</w:t>
      </w:r>
      <w:r w:rsidRPr="005E1709">
        <w:rPr>
          <w:rFonts w:ascii="Times New Roman" w:eastAsia="Times New Roman" w:hAnsi="Times New Roman"/>
          <w:color w:val="373737"/>
          <w:sz w:val="28"/>
          <w:szCs w:val="28"/>
        </w:rPr>
        <w:t>. По всем предметам учебного плана составлены календарно-тематические планирования на учебный  год.</w:t>
      </w:r>
    </w:p>
    <w:p w:rsidR="00063348" w:rsidRPr="005E1709" w:rsidRDefault="00063348" w:rsidP="00063348">
      <w:pPr>
        <w:shd w:val="clear" w:color="auto" w:fill="FFFFFF"/>
        <w:spacing w:after="0" w:line="240" w:lineRule="auto"/>
        <w:rPr>
          <w:rFonts w:ascii="Times New Roman" w:eastAsia="Times New Roman" w:hAnsi="Times New Roman"/>
          <w:color w:val="373737"/>
          <w:sz w:val="28"/>
          <w:szCs w:val="28"/>
        </w:rPr>
      </w:pPr>
      <w:r w:rsidRPr="005E1709">
        <w:rPr>
          <w:rFonts w:ascii="Times New Roman" w:eastAsia="Times New Roman" w:hAnsi="Times New Roman"/>
          <w:color w:val="373737"/>
          <w:sz w:val="28"/>
          <w:szCs w:val="28"/>
        </w:rPr>
        <w:t>        Образовательное учреждение полностью обеспечено учебниками, учебно-методической литературой и материалами по всем учебным предметам основных образовательных программ.</w:t>
      </w:r>
    </w:p>
    <w:p w:rsidR="00063348" w:rsidRPr="005E1709" w:rsidRDefault="00063348" w:rsidP="00063348">
      <w:pPr>
        <w:shd w:val="clear" w:color="auto" w:fill="FFFFFF"/>
        <w:spacing w:after="0" w:line="240" w:lineRule="auto"/>
        <w:rPr>
          <w:rFonts w:ascii="Times New Roman" w:eastAsia="Times New Roman" w:hAnsi="Times New Roman"/>
          <w:color w:val="373737"/>
          <w:sz w:val="28"/>
          <w:szCs w:val="28"/>
        </w:rPr>
      </w:pPr>
      <w:r w:rsidRPr="005E1709">
        <w:rPr>
          <w:rFonts w:ascii="Times New Roman" w:eastAsia="Times New Roman" w:hAnsi="Times New Roman"/>
          <w:color w:val="373737"/>
          <w:sz w:val="28"/>
          <w:szCs w:val="28"/>
        </w:rPr>
        <w:t>         Используемые учебники соответствуют перечню учебных изданий, рекомендованных к использованию Министерством образования и науки РФ.</w:t>
      </w:r>
    </w:p>
    <w:p w:rsidR="00063348" w:rsidRPr="005E1709" w:rsidRDefault="00063348" w:rsidP="00063348">
      <w:pPr>
        <w:shd w:val="clear" w:color="auto" w:fill="FFFFFF"/>
        <w:spacing w:after="0" w:line="240" w:lineRule="auto"/>
        <w:rPr>
          <w:rFonts w:ascii="Times New Roman" w:eastAsia="Times New Roman" w:hAnsi="Times New Roman"/>
          <w:color w:val="373737"/>
          <w:sz w:val="28"/>
          <w:szCs w:val="28"/>
        </w:rPr>
      </w:pPr>
      <w:r w:rsidRPr="005E1709">
        <w:rPr>
          <w:rFonts w:ascii="Times New Roman" w:eastAsia="Times New Roman" w:hAnsi="Times New Roman"/>
          <w:color w:val="373737"/>
          <w:sz w:val="28"/>
          <w:szCs w:val="28"/>
        </w:rPr>
        <w:t>       Библиотека образовательного учреждения укомплектована печатными образовательными ресурсами  по всем учебным предметам учебного плана, а также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основных образовательных программ.</w:t>
      </w:r>
    </w:p>
    <w:p w:rsidR="00C826E2" w:rsidRPr="00060D4F" w:rsidRDefault="00063348" w:rsidP="00063348">
      <w:pPr>
        <w:shd w:val="clear" w:color="auto" w:fill="FFFFFF"/>
        <w:spacing w:after="0" w:line="240" w:lineRule="auto"/>
        <w:rPr>
          <w:rFonts w:ascii="Arial" w:eastAsia="Times New Roman" w:hAnsi="Arial" w:cs="Arial"/>
          <w:color w:val="373737"/>
          <w:sz w:val="23"/>
          <w:szCs w:val="23"/>
        </w:rPr>
      </w:pPr>
      <w:r w:rsidRPr="00060D4F">
        <w:rPr>
          <w:rFonts w:ascii="Arial" w:eastAsia="Times New Roman" w:hAnsi="Arial" w:cs="Arial"/>
          <w:b/>
          <w:bCs/>
          <w:color w:val="373737"/>
          <w:sz w:val="23"/>
        </w:rPr>
        <w:t> </w:t>
      </w:r>
    </w:p>
    <w:tbl>
      <w:tblPr>
        <w:tblW w:w="10456"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61"/>
        <w:gridCol w:w="1843"/>
        <w:gridCol w:w="1843"/>
        <w:gridCol w:w="1701"/>
        <w:gridCol w:w="1808"/>
      </w:tblGrid>
      <w:tr w:rsidR="00C826E2" w:rsidRPr="00BE3C72" w:rsidTr="009C0E0E">
        <w:tc>
          <w:tcPr>
            <w:tcW w:w="3261" w:type="dxa"/>
            <w:shd w:val="clear" w:color="auto" w:fill="auto"/>
          </w:tcPr>
          <w:p w:rsidR="00C826E2" w:rsidRPr="00BE3C72" w:rsidRDefault="00C826E2" w:rsidP="009C0E0E">
            <w:pPr>
              <w:pStyle w:val="a5"/>
              <w:spacing w:after="0" w:line="240" w:lineRule="auto"/>
              <w:ind w:left="0" w:right="-12"/>
              <w:jc w:val="center"/>
              <w:rPr>
                <w:rFonts w:ascii="Times New Roman" w:hAnsi="Times New Roman"/>
                <w:b/>
                <w:sz w:val="28"/>
                <w:szCs w:val="28"/>
              </w:rPr>
            </w:pPr>
            <w:r w:rsidRPr="00BE3C72">
              <w:rPr>
                <w:rFonts w:ascii="Times New Roman" w:hAnsi="Times New Roman"/>
                <w:b/>
                <w:sz w:val="28"/>
                <w:szCs w:val="28"/>
              </w:rPr>
              <w:t>Библиотечный фонд ОУ</w:t>
            </w:r>
          </w:p>
        </w:tc>
        <w:tc>
          <w:tcPr>
            <w:tcW w:w="1843" w:type="dxa"/>
            <w:shd w:val="clear" w:color="auto" w:fill="auto"/>
          </w:tcPr>
          <w:p w:rsidR="00C826E2" w:rsidRPr="00BE3C72" w:rsidRDefault="00C826E2" w:rsidP="009C0E0E">
            <w:pPr>
              <w:pStyle w:val="a5"/>
              <w:spacing w:after="0" w:line="240" w:lineRule="auto"/>
              <w:ind w:left="0" w:right="-12"/>
              <w:jc w:val="center"/>
              <w:rPr>
                <w:rFonts w:ascii="Times New Roman" w:hAnsi="Times New Roman"/>
                <w:b/>
                <w:sz w:val="28"/>
                <w:szCs w:val="28"/>
              </w:rPr>
            </w:pPr>
            <w:r w:rsidRPr="00BE3C72">
              <w:rPr>
                <w:rFonts w:ascii="Times New Roman" w:hAnsi="Times New Roman"/>
                <w:b/>
                <w:sz w:val="28"/>
                <w:szCs w:val="28"/>
              </w:rPr>
              <w:t>2013 – 2014</w:t>
            </w:r>
          </w:p>
          <w:p w:rsidR="00C826E2" w:rsidRPr="00BE3C72" w:rsidRDefault="00C826E2" w:rsidP="009C0E0E">
            <w:pPr>
              <w:pStyle w:val="a5"/>
              <w:spacing w:after="0" w:line="240" w:lineRule="auto"/>
              <w:ind w:left="0" w:right="-12"/>
              <w:jc w:val="center"/>
              <w:rPr>
                <w:rFonts w:ascii="Times New Roman" w:hAnsi="Times New Roman"/>
                <w:b/>
                <w:sz w:val="28"/>
                <w:szCs w:val="28"/>
              </w:rPr>
            </w:pPr>
            <w:r w:rsidRPr="00BE3C72">
              <w:rPr>
                <w:rFonts w:ascii="Times New Roman" w:hAnsi="Times New Roman"/>
                <w:b/>
                <w:sz w:val="28"/>
                <w:szCs w:val="28"/>
              </w:rPr>
              <w:t>учебный год</w:t>
            </w:r>
          </w:p>
        </w:tc>
        <w:tc>
          <w:tcPr>
            <w:tcW w:w="1843" w:type="dxa"/>
          </w:tcPr>
          <w:p w:rsidR="00C826E2" w:rsidRPr="00BE3C72" w:rsidRDefault="00C826E2" w:rsidP="009C0E0E">
            <w:pPr>
              <w:pStyle w:val="a5"/>
              <w:spacing w:after="0" w:line="240" w:lineRule="auto"/>
              <w:ind w:left="0" w:right="-12"/>
              <w:jc w:val="center"/>
              <w:rPr>
                <w:rFonts w:ascii="Times New Roman" w:hAnsi="Times New Roman"/>
                <w:b/>
                <w:sz w:val="28"/>
                <w:szCs w:val="28"/>
              </w:rPr>
            </w:pPr>
            <w:r w:rsidRPr="00BE3C72">
              <w:rPr>
                <w:rFonts w:ascii="Times New Roman" w:hAnsi="Times New Roman"/>
                <w:b/>
                <w:sz w:val="28"/>
                <w:szCs w:val="28"/>
              </w:rPr>
              <w:t>2014– 2015</w:t>
            </w:r>
          </w:p>
          <w:p w:rsidR="00C826E2" w:rsidRPr="00BE3C72" w:rsidRDefault="00C826E2" w:rsidP="009C0E0E">
            <w:pPr>
              <w:pStyle w:val="a5"/>
              <w:spacing w:after="0" w:line="240" w:lineRule="auto"/>
              <w:ind w:left="0" w:right="-12"/>
              <w:jc w:val="center"/>
              <w:rPr>
                <w:rFonts w:ascii="Times New Roman" w:hAnsi="Times New Roman"/>
                <w:b/>
                <w:sz w:val="28"/>
                <w:szCs w:val="28"/>
              </w:rPr>
            </w:pPr>
            <w:r w:rsidRPr="00BE3C72">
              <w:rPr>
                <w:rFonts w:ascii="Times New Roman" w:hAnsi="Times New Roman"/>
                <w:b/>
                <w:sz w:val="28"/>
                <w:szCs w:val="28"/>
              </w:rPr>
              <w:t>учебный год</w:t>
            </w:r>
          </w:p>
        </w:tc>
        <w:tc>
          <w:tcPr>
            <w:tcW w:w="1701" w:type="dxa"/>
          </w:tcPr>
          <w:p w:rsidR="00C826E2" w:rsidRPr="00BE3C72" w:rsidRDefault="00C826E2" w:rsidP="009C0E0E">
            <w:pPr>
              <w:pStyle w:val="a5"/>
              <w:spacing w:after="0" w:line="240" w:lineRule="auto"/>
              <w:ind w:left="0" w:right="-12"/>
              <w:jc w:val="center"/>
              <w:rPr>
                <w:rFonts w:ascii="Times New Roman" w:hAnsi="Times New Roman"/>
                <w:b/>
                <w:sz w:val="28"/>
                <w:szCs w:val="28"/>
              </w:rPr>
            </w:pPr>
            <w:r w:rsidRPr="00BE3C72">
              <w:rPr>
                <w:rFonts w:ascii="Times New Roman" w:hAnsi="Times New Roman"/>
                <w:b/>
                <w:sz w:val="28"/>
                <w:szCs w:val="28"/>
              </w:rPr>
              <w:t>2015 – 2016</w:t>
            </w:r>
          </w:p>
          <w:p w:rsidR="00C826E2" w:rsidRPr="00BE3C72" w:rsidRDefault="00C826E2" w:rsidP="009C0E0E">
            <w:pPr>
              <w:pStyle w:val="a5"/>
              <w:spacing w:after="0" w:line="240" w:lineRule="auto"/>
              <w:ind w:left="0" w:right="-12"/>
              <w:jc w:val="center"/>
              <w:rPr>
                <w:rFonts w:ascii="Times New Roman" w:hAnsi="Times New Roman"/>
                <w:b/>
                <w:sz w:val="28"/>
                <w:szCs w:val="28"/>
              </w:rPr>
            </w:pPr>
            <w:r w:rsidRPr="00BE3C72">
              <w:rPr>
                <w:rFonts w:ascii="Times New Roman" w:hAnsi="Times New Roman"/>
                <w:b/>
                <w:sz w:val="28"/>
                <w:szCs w:val="28"/>
              </w:rPr>
              <w:t>учебный год</w:t>
            </w:r>
          </w:p>
        </w:tc>
        <w:tc>
          <w:tcPr>
            <w:tcW w:w="1808" w:type="dxa"/>
          </w:tcPr>
          <w:p w:rsidR="00C826E2" w:rsidRPr="00BE3C72" w:rsidRDefault="00C826E2" w:rsidP="009C0E0E">
            <w:pPr>
              <w:pStyle w:val="a5"/>
              <w:spacing w:after="0" w:line="240" w:lineRule="auto"/>
              <w:ind w:left="0" w:right="-12"/>
              <w:jc w:val="center"/>
              <w:rPr>
                <w:rFonts w:ascii="Times New Roman" w:hAnsi="Times New Roman"/>
                <w:b/>
                <w:sz w:val="28"/>
                <w:szCs w:val="28"/>
              </w:rPr>
            </w:pPr>
            <w:r>
              <w:rPr>
                <w:rFonts w:ascii="Times New Roman" w:hAnsi="Times New Roman"/>
                <w:b/>
                <w:sz w:val="28"/>
                <w:szCs w:val="28"/>
              </w:rPr>
              <w:t>2017 год</w:t>
            </w:r>
          </w:p>
        </w:tc>
      </w:tr>
      <w:tr w:rsidR="00C826E2" w:rsidRPr="00BE3C72" w:rsidTr="009C0E0E">
        <w:tc>
          <w:tcPr>
            <w:tcW w:w="3261" w:type="dxa"/>
            <w:shd w:val="clear" w:color="auto" w:fill="auto"/>
          </w:tcPr>
          <w:p w:rsidR="00C826E2" w:rsidRPr="00BE3C72" w:rsidRDefault="00C826E2" w:rsidP="009C0E0E">
            <w:pPr>
              <w:pStyle w:val="a5"/>
              <w:spacing w:after="0" w:line="240" w:lineRule="auto"/>
              <w:ind w:left="0" w:right="-12"/>
              <w:rPr>
                <w:rFonts w:ascii="Times New Roman" w:hAnsi="Times New Roman"/>
                <w:sz w:val="28"/>
                <w:szCs w:val="28"/>
              </w:rPr>
            </w:pPr>
            <w:r w:rsidRPr="00BE3C72">
              <w:rPr>
                <w:rFonts w:ascii="Times New Roman" w:hAnsi="Times New Roman"/>
                <w:sz w:val="28"/>
                <w:szCs w:val="28"/>
              </w:rPr>
              <w:lastRenderedPageBreak/>
              <w:t>Количество художественной литературы</w:t>
            </w:r>
          </w:p>
        </w:tc>
        <w:tc>
          <w:tcPr>
            <w:tcW w:w="1843" w:type="dxa"/>
            <w:shd w:val="clear" w:color="auto" w:fill="auto"/>
          </w:tcPr>
          <w:p w:rsidR="00C826E2" w:rsidRPr="00BE3C72" w:rsidRDefault="00C826E2" w:rsidP="009C0E0E">
            <w:pPr>
              <w:pStyle w:val="a5"/>
              <w:spacing w:after="0" w:line="240" w:lineRule="auto"/>
              <w:ind w:left="0" w:right="-12"/>
              <w:jc w:val="center"/>
              <w:rPr>
                <w:rFonts w:ascii="Times New Roman" w:hAnsi="Times New Roman"/>
                <w:sz w:val="28"/>
                <w:szCs w:val="28"/>
              </w:rPr>
            </w:pPr>
            <w:r w:rsidRPr="00BE3C72">
              <w:rPr>
                <w:rFonts w:ascii="Times New Roman" w:hAnsi="Times New Roman"/>
                <w:sz w:val="28"/>
                <w:szCs w:val="28"/>
              </w:rPr>
              <w:t>4324</w:t>
            </w:r>
          </w:p>
        </w:tc>
        <w:tc>
          <w:tcPr>
            <w:tcW w:w="1843" w:type="dxa"/>
          </w:tcPr>
          <w:p w:rsidR="00C826E2" w:rsidRPr="00BE3C72" w:rsidRDefault="00C826E2" w:rsidP="009C0E0E">
            <w:pPr>
              <w:pStyle w:val="a5"/>
              <w:spacing w:after="0" w:line="240" w:lineRule="auto"/>
              <w:ind w:left="0" w:right="-12"/>
              <w:jc w:val="center"/>
              <w:rPr>
                <w:rFonts w:ascii="Times New Roman" w:hAnsi="Times New Roman"/>
                <w:sz w:val="28"/>
                <w:szCs w:val="28"/>
              </w:rPr>
            </w:pPr>
            <w:r w:rsidRPr="00BE3C72">
              <w:rPr>
                <w:rFonts w:ascii="Times New Roman" w:hAnsi="Times New Roman"/>
                <w:sz w:val="28"/>
                <w:szCs w:val="28"/>
              </w:rPr>
              <w:t>4324</w:t>
            </w:r>
          </w:p>
        </w:tc>
        <w:tc>
          <w:tcPr>
            <w:tcW w:w="1701" w:type="dxa"/>
          </w:tcPr>
          <w:p w:rsidR="00C826E2" w:rsidRPr="00BE3C72" w:rsidRDefault="00C826E2" w:rsidP="009C0E0E">
            <w:pPr>
              <w:pStyle w:val="a5"/>
              <w:spacing w:after="0" w:line="240" w:lineRule="auto"/>
              <w:ind w:left="0" w:right="-12"/>
              <w:jc w:val="center"/>
              <w:rPr>
                <w:rFonts w:ascii="Times New Roman" w:hAnsi="Times New Roman"/>
                <w:sz w:val="28"/>
                <w:szCs w:val="28"/>
              </w:rPr>
            </w:pPr>
            <w:r w:rsidRPr="00BE3C72">
              <w:rPr>
                <w:rFonts w:ascii="Times New Roman" w:hAnsi="Times New Roman"/>
                <w:sz w:val="28"/>
                <w:szCs w:val="28"/>
              </w:rPr>
              <w:t>4152</w:t>
            </w:r>
          </w:p>
        </w:tc>
        <w:tc>
          <w:tcPr>
            <w:tcW w:w="1808" w:type="dxa"/>
          </w:tcPr>
          <w:p w:rsidR="00C826E2" w:rsidRPr="00BE3C72" w:rsidRDefault="00C826E2" w:rsidP="009C0E0E">
            <w:pPr>
              <w:pStyle w:val="a5"/>
              <w:spacing w:after="0" w:line="240" w:lineRule="auto"/>
              <w:ind w:left="0" w:right="-12"/>
              <w:jc w:val="center"/>
              <w:rPr>
                <w:rFonts w:ascii="Times New Roman" w:hAnsi="Times New Roman"/>
                <w:sz w:val="28"/>
                <w:szCs w:val="28"/>
              </w:rPr>
            </w:pPr>
            <w:r w:rsidRPr="00C22F64">
              <w:rPr>
                <w:rFonts w:ascii="Cambria" w:eastAsia="Calibri" w:hAnsi="Cambria"/>
                <w:sz w:val="24"/>
                <w:szCs w:val="24"/>
              </w:rPr>
              <w:t>4152</w:t>
            </w:r>
          </w:p>
        </w:tc>
      </w:tr>
      <w:tr w:rsidR="00C826E2" w:rsidRPr="00BE3C72" w:rsidTr="009C0E0E">
        <w:tc>
          <w:tcPr>
            <w:tcW w:w="3261" w:type="dxa"/>
            <w:shd w:val="clear" w:color="auto" w:fill="auto"/>
          </w:tcPr>
          <w:p w:rsidR="00C826E2" w:rsidRPr="00BE3C72" w:rsidRDefault="00C826E2" w:rsidP="009C0E0E">
            <w:pPr>
              <w:pStyle w:val="a5"/>
              <w:spacing w:after="0" w:line="240" w:lineRule="auto"/>
              <w:ind w:left="0" w:right="-12"/>
              <w:rPr>
                <w:rFonts w:ascii="Times New Roman" w:hAnsi="Times New Roman"/>
                <w:sz w:val="28"/>
                <w:szCs w:val="28"/>
              </w:rPr>
            </w:pPr>
            <w:r w:rsidRPr="00BE3C72">
              <w:rPr>
                <w:rFonts w:ascii="Times New Roman" w:hAnsi="Times New Roman"/>
                <w:sz w:val="28"/>
                <w:szCs w:val="28"/>
              </w:rPr>
              <w:t>Количество методической литературы</w:t>
            </w:r>
          </w:p>
        </w:tc>
        <w:tc>
          <w:tcPr>
            <w:tcW w:w="1843" w:type="dxa"/>
            <w:shd w:val="clear" w:color="auto" w:fill="auto"/>
          </w:tcPr>
          <w:p w:rsidR="00C826E2" w:rsidRPr="00BE3C72" w:rsidRDefault="00C826E2" w:rsidP="009C0E0E">
            <w:pPr>
              <w:pStyle w:val="a5"/>
              <w:spacing w:after="0" w:line="240" w:lineRule="auto"/>
              <w:ind w:left="0" w:right="-12"/>
              <w:jc w:val="center"/>
              <w:rPr>
                <w:rFonts w:ascii="Times New Roman" w:hAnsi="Times New Roman"/>
                <w:sz w:val="28"/>
                <w:szCs w:val="28"/>
              </w:rPr>
            </w:pPr>
            <w:r w:rsidRPr="00BE3C72">
              <w:rPr>
                <w:rFonts w:ascii="Times New Roman" w:hAnsi="Times New Roman"/>
                <w:sz w:val="28"/>
                <w:szCs w:val="28"/>
              </w:rPr>
              <w:t>138</w:t>
            </w:r>
          </w:p>
        </w:tc>
        <w:tc>
          <w:tcPr>
            <w:tcW w:w="1843" w:type="dxa"/>
          </w:tcPr>
          <w:p w:rsidR="00C826E2" w:rsidRPr="00BE3C72" w:rsidRDefault="00C826E2" w:rsidP="009C0E0E">
            <w:pPr>
              <w:pStyle w:val="a5"/>
              <w:spacing w:after="0" w:line="240" w:lineRule="auto"/>
              <w:ind w:left="0" w:right="-12"/>
              <w:jc w:val="center"/>
              <w:rPr>
                <w:rFonts w:ascii="Times New Roman" w:hAnsi="Times New Roman"/>
                <w:sz w:val="28"/>
                <w:szCs w:val="28"/>
              </w:rPr>
            </w:pPr>
            <w:r w:rsidRPr="00BE3C72">
              <w:rPr>
                <w:rFonts w:ascii="Times New Roman" w:hAnsi="Times New Roman"/>
                <w:sz w:val="28"/>
                <w:szCs w:val="28"/>
              </w:rPr>
              <w:t>138</w:t>
            </w:r>
          </w:p>
        </w:tc>
        <w:tc>
          <w:tcPr>
            <w:tcW w:w="1701" w:type="dxa"/>
          </w:tcPr>
          <w:p w:rsidR="00C826E2" w:rsidRPr="00BE3C72" w:rsidRDefault="00C826E2" w:rsidP="009C0E0E">
            <w:pPr>
              <w:pStyle w:val="a5"/>
              <w:spacing w:after="0" w:line="240" w:lineRule="auto"/>
              <w:ind w:left="0" w:right="-12"/>
              <w:jc w:val="center"/>
              <w:rPr>
                <w:rFonts w:ascii="Times New Roman" w:hAnsi="Times New Roman"/>
                <w:sz w:val="28"/>
                <w:szCs w:val="28"/>
              </w:rPr>
            </w:pPr>
            <w:r w:rsidRPr="00BE3C72">
              <w:rPr>
                <w:rFonts w:ascii="Times New Roman" w:hAnsi="Times New Roman"/>
                <w:sz w:val="28"/>
                <w:szCs w:val="28"/>
              </w:rPr>
              <w:t>138</w:t>
            </w:r>
          </w:p>
        </w:tc>
        <w:tc>
          <w:tcPr>
            <w:tcW w:w="1808" w:type="dxa"/>
          </w:tcPr>
          <w:p w:rsidR="00C826E2" w:rsidRPr="00BE3C72" w:rsidRDefault="00C826E2" w:rsidP="009C0E0E">
            <w:pPr>
              <w:pStyle w:val="a5"/>
              <w:spacing w:after="0" w:line="240" w:lineRule="auto"/>
              <w:ind w:left="0" w:right="-12"/>
              <w:jc w:val="center"/>
              <w:rPr>
                <w:rFonts w:ascii="Times New Roman" w:hAnsi="Times New Roman"/>
                <w:sz w:val="28"/>
                <w:szCs w:val="28"/>
              </w:rPr>
            </w:pPr>
            <w:r>
              <w:rPr>
                <w:rFonts w:ascii="Times New Roman" w:hAnsi="Times New Roman"/>
                <w:sz w:val="28"/>
                <w:szCs w:val="28"/>
              </w:rPr>
              <w:t>138</w:t>
            </w:r>
          </w:p>
        </w:tc>
      </w:tr>
      <w:tr w:rsidR="00C826E2" w:rsidRPr="00BE3C72" w:rsidTr="009C0E0E">
        <w:tc>
          <w:tcPr>
            <w:tcW w:w="3261" w:type="dxa"/>
            <w:shd w:val="clear" w:color="auto" w:fill="auto"/>
          </w:tcPr>
          <w:p w:rsidR="00C826E2" w:rsidRPr="00BE3C72" w:rsidRDefault="00C826E2" w:rsidP="009C0E0E">
            <w:pPr>
              <w:pStyle w:val="a5"/>
              <w:spacing w:after="0" w:line="240" w:lineRule="auto"/>
              <w:ind w:left="0" w:right="-12"/>
              <w:rPr>
                <w:rFonts w:ascii="Times New Roman" w:hAnsi="Times New Roman"/>
                <w:sz w:val="28"/>
                <w:szCs w:val="28"/>
              </w:rPr>
            </w:pPr>
            <w:r>
              <w:rPr>
                <w:rFonts w:ascii="Times New Roman" w:hAnsi="Times New Roman"/>
                <w:sz w:val="28"/>
                <w:szCs w:val="28"/>
              </w:rPr>
              <w:t>Количество учебников, ис</w:t>
            </w:r>
            <w:r w:rsidRPr="00BE3C72">
              <w:rPr>
                <w:rFonts w:ascii="Times New Roman" w:hAnsi="Times New Roman"/>
                <w:sz w:val="28"/>
                <w:szCs w:val="28"/>
              </w:rPr>
              <w:t>пользуемых в образовательном процессе</w:t>
            </w:r>
          </w:p>
        </w:tc>
        <w:tc>
          <w:tcPr>
            <w:tcW w:w="1843" w:type="dxa"/>
            <w:shd w:val="clear" w:color="auto" w:fill="auto"/>
          </w:tcPr>
          <w:p w:rsidR="00C826E2" w:rsidRPr="00BE3C72" w:rsidRDefault="00C826E2" w:rsidP="009C0E0E">
            <w:pPr>
              <w:pStyle w:val="a5"/>
              <w:spacing w:after="0" w:line="240" w:lineRule="auto"/>
              <w:ind w:left="0" w:right="-12"/>
              <w:jc w:val="center"/>
              <w:rPr>
                <w:rFonts w:ascii="Times New Roman" w:hAnsi="Times New Roman"/>
                <w:sz w:val="28"/>
                <w:szCs w:val="28"/>
              </w:rPr>
            </w:pPr>
            <w:r w:rsidRPr="00BE3C72">
              <w:rPr>
                <w:rFonts w:ascii="Times New Roman" w:hAnsi="Times New Roman"/>
                <w:sz w:val="28"/>
                <w:szCs w:val="28"/>
              </w:rPr>
              <w:t>2078</w:t>
            </w:r>
          </w:p>
        </w:tc>
        <w:tc>
          <w:tcPr>
            <w:tcW w:w="1843" w:type="dxa"/>
          </w:tcPr>
          <w:p w:rsidR="00C826E2" w:rsidRPr="00BE3C72" w:rsidRDefault="00C826E2" w:rsidP="009C0E0E">
            <w:pPr>
              <w:pStyle w:val="a5"/>
              <w:spacing w:after="0" w:line="240" w:lineRule="auto"/>
              <w:ind w:left="0" w:right="-12"/>
              <w:jc w:val="center"/>
              <w:rPr>
                <w:rFonts w:ascii="Times New Roman" w:hAnsi="Times New Roman"/>
                <w:sz w:val="28"/>
                <w:szCs w:val="28"/>
              </w:rPr>
            </w:pPr>
            <w:r w:rsidRPr="00BE3C72">
              <w:rPr>
                <w:rFonts w:ascii="Times New Roman" w:hAnsi="Times New Roman"/>
                <w:sz w:val="28"/>
                <w:szCs w:val="28"/>
              </w:rPr>
              <w:t>2305</w:t>
            </w:r>
          </w:p>
        </w:tc>
        <w:tc>
          <w:tcPr>
            <w:tcW w:w="1701" w:type="dxa"/>
          </w:tcPr>
          <w:p w:rsidR="00C826E2" w:rsidRPr="00BE3C72" w:rsidRDefault="00C826E2" w:rsidP="009C0E0E">
            <w:pPr>
              <w:pStyle w:val="a5"/>
              <w:spacing w:after="0" w:line="240" w:lineRule="auto"/>
              <w:ind w:left="0" w:right="-12"/>
              <w:jc w:val="center"/>
              <w:rPr>
                <w:rFonts w:ascii="Times New Roman" w:hAnsi="Times New Roman"/>
                <w:sz w:val="28"/>
                <w:szCs w:val="28"/>
              </w:rPr>
            </w:pPr>
            <w:r w:rsidRPr="00BE3C72">
              <w:rPr>
                <w:rFonts w:ascii="Times New Roman" w:hAnsi="Times New Roman"/>
                <w:sz w:val="28"/>
                <w:szCs w:val="28"/>
              </w:rPr>
              <w:t>1875</w:t>
            </w:r>
          </w:p>
        </w:tc>
        <w:tc>
          <w:tcPr>
            <w:tcW w:w="1808" w:type="dxa"/>
          </w:tcPr>
          <w:p w:rsidR="00C826E2" w:rsidRPr="00BE3C72" w:rsidRDefault="00C826E2" w:rsidP="009C0E0E">
            <w:pPr>
              <w:pStyle w:val="a5"/>
              <w:spacing w:after="0" w:line="240" w:lineRule="auto"/>
              <w:ind w:left="0" w:right="-12"/>
              <w:jc w:val="center"/>
              <w:rPr>
                <w:rFonts w:ascii="Times New Roman" w:hAnsi="Times New Roman"/>
                <w:sz w:val="28"/>
                <w:szCs w:val="28"/>
              </w:rPr>
            </w:pPr>
            <w:r>
              <w:rPr>
                <w:rFonts w:ascii="Times New Roman" w:hAnsi="Times New Roman"/>
                <w:sz w:val="28"/>
                <w:szCs w:val="28"/>
              </w:rPr>
              <w:t>2018</w:t>
            </w:r>
          </w:p>
        </w:tc>
      </w:tr>
      <w:tr w:rsidR="00C826E2" w:rsidRPr="00BE3C72" w:rsidTr="009C0E0E">
        <w:tc>
          <w:tcPr>
            <w:tcW w:w="3261" w:type="dxa"/>
            <w:shd w:val="clear" w:color="auto" w:fill="auto"/>
          </w:tcPr>
          <w:p w:rsidR="00C826E2" w:rsidRPr="00BE3C72" w:rsidRDefault="00C826E2" w:rsidP="009C0E0E">
            <w:pPr>
              <w:pStyle w:val="a5"/>
              <w:spacing w:after="0" w:line="240" w:lineRule="auto"/>
              <w:ind w:left="0" w:right="-12"/>
              <w:rPr>
                <w:rFonts w:ascii="Times New Roman" w:hAnsi="Times New Roman"/>
                <w:sz w:val="28"/>
                <w:szCs w:val="28"/>
              </w:rPr>
            </w:pPr>
            <w:r w:rsidRPr="00BE3C72">
              <w:rPr>
                <w:rFonts w:ascii="Times New Roman" w:hAnsi="Times New Roman"/>
                <w:sz w:val="28"/>
                <w:szCs w:val="28"/>
              </w:rPr>
              <w:t>Количество школьноймедиатеки</w:t>
            </w:r>
          </w:p>
        </w:tc>
        <w:tc>
          <w:tcPr>
            <w:tcW w:w="1843" w:type="dxa"/>
            <w:shd w:val="clear" w:color="auto" w:fill="auto"/>
          </w:tcPr>
          <w:p w:rsidR="00C826E2" w:rsidRPr="00BE3C72" w:rsidRDefault="00C826E2" w:rsidP="009C0E0E">
            <w:pPr>
              <w:pStyle w:val="a5"/>
              <w:spacing w:after="0" w:line="240" w:lineRule="auto"/>
              <w:ind w:left="0" w:right="-12"/>
              <w:jc w:val="center"/>
              <w:rPr>
                <w:rFonts w:ascii="Times New Roman" w:hAnsi="Times New Roman"/>
                <w:sz w:val="28"/>
                <w:szCs w:val="28"/>
              </w:rPr>
            </w:pPr>
            <w:r w:rsidRPr="00BE3C72">
              <w:rPr>
                <w:rFonts w:ascii="Times New Roman" w:hAnsi="Times New Roman"/>
                <w:sz w:val="28"/>
                <w:szCs w:val="28"/>
              </w:rPr>
              <w:t>73</w:t>
            </w:r>
          </w:p>
        </w:tc>
        <w:tc>
          <w:tcPr>
            <w:tcW w:w="1843" w:type="dxa"/>
          </w:tcPr>
          <w:p w:rsidR="00C826E2" w:rsidRPr="00BE3C72" w:rsidRDefault="00C826E2" w:rsidP="009C0E0E">
            <w:pPr>
              <w:pStyle w:val="a5"/>
              <w:spacing w:after="0" w:line="240" w:lineRule="auto"/>
              <w:ind w:left="0" w:right="-12"/>
              <w:jc w:val="center"/>
              <w:rPr>
                <w:rFonts w:ascii="Times New Roman" w:hAnsi="Times New Roman"/>
                <w:sz w:val="28"/>
                <w:szCs w:val="28"/>
              </w:rPr>
            </w:pPr>
            <w:r w:rsidRPr="00BE3C72">
              <w:rPr>
                <w:rFonts w:ascii="Times New Roman" w:hAnsi="Times New Roman"/>
                <w:sz w:val="28"/>
                <w:szCs w:val="28"/>
              </w:rPr>
              <w:t>73</w:t>
            </w:r>
          </w:p>
        </w:tc>
        <w:tc>
          <w:tcPr>
            <w:tcW w:w="1701" w:type="dxa"/>
          </w:tcPr>
          <w:p w:rsidR="00C826E2" w:rsidRPr="00BE3C72" w:rsidRDefault="00C826E2" w:rsidP="009C0E0E">
            <w:pPr>
              <w:pStyle w:val="a5"/>
              <w:spacing w:after="0" w:line="240" w:lineRule="auto"/>
              <w:ind w:left="0" w:right="-12"/>
              <w:jc w:val="center"/>
              <w:rPr>
                <w:rFonts w:ascii="Times New Roman" w:hAnsi="Times New Roman"/>
                <w:sz w:val="28"/>
                <w:szCs w:val="28"/>
              </w:rPr>
            </w:pPr>
            <w:r w:rsidRPr="00BE3C72">
              <w:rPr>
                <w:rFonts w:ascii="Times New Roman" w:hAnsi="Times New Roman"/>
                <w:sz w:val="28"/>
                <w:szCs w:val="28"/>
              </w:rPr>
              <w:t>73</w:t>
            </w:r>
          </w:p>
        </w:tc>
        <w:tc>
          <w:tcPr>
            <w:tcW w:w="1808" w:type="dxa"/>
          </w:tcPr>
          <w:p w:rsidR="00C826E2" w:rsidRPr="00BE3C72" w:rsidRDefault="00C826E2" w:rsidP="009C0E0E">
            <w:pPr>
              <w:pStyle w:val="a5"/>
              <w:spacing w:after="0" w:line="240" w:lineRule="auto"/>
              <w:ind w:left="0" w:right="-12"/>
              <w:jc w:val="center"/>
              <w:rPr>
                <w:rFonts w:ascii="Times New Roman" w:hAnsi="Times New Roman"/>
                <w:sz w:val="28"/>
                <w:szCs w:val="28"/>
              </w:rPr>
            </w:pPr>
            <w:r>
              <w:rPr>
                <w:rFonts w:ascii="Times New Roman" w:hAnsi="Times New Roman"/>
                <w:sz w:val="28"/>
                <w:szCs w:val="28"/>
              </w:rPr>
              <w:t>73</w:t>
            </w:r>
          </w:p>
        </w:tc>
      </w:tr>
    </w:tbl>
    <w:p w:rsidR="00063348" w:rsidRPr="00060D4F" w:rsidRDefault="00063348" w:rsidP="00063348">
      <w:pPr>
        <w:shd w:val="clear" w:color="auto" w:fill="FFFFFF"/>
        <w:spacing w:after="0" w:line="240" w:lineRule="auto"/>
        <w:rPr>
          <w:rFonts w:ascii="Arial" w:eastAsia="Times New Roman" w:hAnsi="Arial" w:cs="Arial"/>
          <w:color w:val="373737"/>
          <w:sz w:val="23"/>
          <w:szCs w:val="23"/>
        </w:rPr>
      </w:pPr>
    </w:p>
    <w:p w:rsidR="009C0E0E" w:rsidRPr="001109DF" w:rsidRDefault="009C0E0E" w:rsidP="009C0E0E">
      <w:pPr>
        <w:spacing w:after="0" w:line="240" w:lineRule="auto"/>
        <w:ind w:right="-12"/>
        <w:jc w:val="center"/>
        <w:rPr>
          <w:rFonts w:ascii="Times New Roman" w:hAnsi="Times New Roman"/>
          <w:b/>
          <w:color w:val="000000" w:themeColor="text1"/>
          <w:sz w:val="28"/>
          <w:szCs w:val="28"/>
        </w:rPr>
      </w:pPr>
      <w:r w:rsidRPr="001109DF">
        <w:rPr>
          <w:rFonts w:ascii="Times New Roman" w:eastAsia="Times New Roman" w:hAnsi="Times New Roman"/>
          <w:b/>
          <w:color w:val="000000" w:themeColor="text1"/>
          <w:sz w:val="28"/>
          <w:szCs w:val="28"/>
        </w:rPr>
        <w:t>2.8 Материально-техническая база</w:t>
      </w:r>
    </w:p>
    <w:p w:rsidR="009C0E0E" w:rsidRPr="00060D4F" w:rsidRDefault="009C0E0E" w:rsidP="009B0ED6">
      <w:pPr>
        <w:shd w:val="clear" w:color="auto" w:fill="FFFFFF"/>
        <w:spacing w:after="0" w:line="240" w:lineRule="auto"/>
        <w:rPr>
          <w:rFonts w:ascii="Arial" w:eastAsia="Times New Roman" w:hAnsi="Arial" w:cs="Arial"/>
          <w:color w:val="373737"/>
          <w:sz w:val="23"/>
          <w:szCs w:val="23"/>
        </w:rPr>
      </w:pPr>
    </w:p>
    <w:p w:rsidR="009B0ED6" w:rsidRPr="00BE3C72" w:rsidRDefault="009B0ED6" w:rsidP="009B0ED6">
      <w:pPr>
        <w:spacing w:after="0" w:line="240" w:lineRule="auto"/>
        <w:ind w:right="-12" w:firstLine="567"/>
        <w:jc w:val="center"/>
        <w:rPr>
          <w:rFonts w:ascii="Times New Roman" w:eastAsia="Times New Roman" w:hAnsi="Times New Roman"/>
          <w:b/>
          <w:color w:val="4F81BD"/>
          <w:sz w:val="28"/>
          <w:szCs w:val="28"/>
          <w:lang w:eastAsia="ru-RU"/>
        </w:rPr>
      </w:pPr>
    </w:p>
    <w:p w:rsidR="009B0ED6" w:rsidRPr="00BE3C72" w:rsidRDefault="009B0ED6" w:rsidP="009B0ED6">
      <w:pPr>
        <w:spacing w:after="0" w:line="240" w:lineRule="auto"/>
        <w:ind w:right="-12"/>
        <w:jc w:val="both"/>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 xml:space="preserve">    МБОУ Григорьевская сош располагается в типовом двухэт</w:t>
      </w:r>
      <w:r w:rsidR="00CA4CA7">
        <w:rPr>
          <w:rFonts w:ascii="Times New Roman" w:eastAsia="Times New Roman" w:hAnsi="Times New Roman"/>
          <w:sz w:val="28"/>
          <w:szCs w:val="28"/>
          <w:lang w:eastAsia="ru-RU"/>
        </w:rPr>
        <w:t>ажном здании на  26</w:t>
      </w:r>
      <w:r w:rsidRPr="00BE3C72">
        <w:rPr>
          <w:rFonts w:ascii="Times New Roman" w:eastAsia="Times New Roman" w:hAnsi="Times New Roman"/>
          <w:sz w:val="28"/>
          <w:szCs w:val="28"/>
          <w:lang w:eastAsia="ru-RU"/>
        </w:rPr>
        <w:t>6 мест, общей площадью 1740,1 кв.м., которое сдано в эксплуатацию в 1970 году. В 2007 году был проведен капитальный ремонт школы.</w:t>
      </w:r>
    </w:p>
    <w:p w:rsidR="009B0ED6" w:rsidRPr="00BE3C72" w:rsidRDefault="009B0ED6" w:rsidP="009B0ED6">
      <w:pPr>
        <w:spacing w:after="0" w:line="240" w:lineRule="auto"/>
        <w:ind w:right="-12"/>
        <w:jc w:val="both"/>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 xml:space="preserve">    В соответствии с Российским законодательством в школе созданы условия для осуществления образовательного процесса, соответствующие современ-ным требованиям.</w:t>
      </w:r>
    </w:p>
    <w:p w:rsidR="009B0ED6" w:rsidRPr="00BE3C72" w:rsidRDefault="009B0ED6" w:rsidP="009B0ED6">
      <w:pPr>
        <w:spacing w:after="0" w:line="240" w:lineRule="auto"/>
        <w:ind w:right="-12"/>
        <w:jc w:val="both"/>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 xml:space="preserve">    В настоящее время в школе функционируют:</w:t>
      </w:r>
    </w:p>
    <w:p w:rsidR="009B0ED6" w:rsidRPr="00BE3C72" w:rsidRDefault="009B0ED6" w:rsidP="00496930">
      <w:pPr>
        <w:pStyle w:val="a5"/>
        <w:numPr>
          <w:ilvl w:val="0"/>
          <w:numId w:val="5"/>
        </w:numPr>
        <w:spacing w:after="0" w:line="240" w:lineRule="auto"/>
        <w:ind w:right="-12"/>
        <w:jc w:val="both"/>
        <w:rPr>
          <w:rFonts w:ascii="Times New Roman" w:hAnsi="Times New Roman"/>
          <w:sz w:val="28"/>
          <w:szCs w:val="28"/>
        </w:rPr>
      </w:pPr>
      <w:r w:rsidRPr="00BE3C72">
        <w:rPr>
          <w:rFonts w:ascii="Times New Roman" w:hAnsi="Times New Roman"/>
          <w:sz w:val="28"/>
          <w:szCs w:val="28"/>
        </w:rPr>
        <w:t>12 учебных кабинетов, объединенных локальной сетью и имеющих  доступ к сети Интернет;</w:t>
      </w:r>
    </w:p>
    <w:p w:rsidR="009B0ED6" w:rsidRPr="00BE3C72" w:rsidRDefault="009B0ED6" w:rsidP="00496930">
      <w:pPr>
        <w:pStyle w:val="a5"/>
        <w:numPr>
          <w:ilvl w:val="0"/>
          <w:numId w:val="5"/>
        </w:numPr>
        <w:spacing w:after="0" w:line="240" w:lineRule="auto"/>
        <w:ind w:right="-12"/>
        <w:jc w:val="both"/>
        <w:rPr>
          <w:rFonts w:ascii="Times New Roman" w:hAnsi="Times New Roman"/>
          <w:sz w:val="28"/>
          <w:szCs w:val="28"/>
        </w:rPr>
      </w:pPr>
      <w:r w:rsidRPr="00BE3C72">
        <w:rPr>
          <w:rFonts w:ascii="Times New Roman" w:hAnsi="Times New Roman"/>
          <w:sz w:val="28"/>
          <w:szCs w:val="28"/>
        </w:rPr>
        <w:t>компьютерный класс;</w:t>
      </w:r>
    </w:p>
    <w:p w:rsidR="009B0ED6" w:rsidRPr="00BE3C72" w:rsidRDefault="009B0ED6" w:rsidP="00496930">
      <w:pPr>
        <w:pStyle w:val="a5"/>
        <w:numPr>
          <w:ilvl w:val="0"/>
          <w:numId w:val="5"/>
        </w:numPr>
        <w:spacing w:after="0" w:line="240" w:lineRule="auto"/>
        <w:ind w:right="-12"/>
        <w:jc w:val="both"/>
        <w:rPr>
          <w:rFonts w:ascii="Times New Roman" w:hAnsi="Times New Roman"/>
          <w:sz w:val="28"/>
          <w:szCs w:val="28"/>
        </w:rPr>
      </w:pPr>
      <w:r w:rsidRPr="00BE3C72">
        <w:rPr>
          <w:rFonts w:ascii="Times New Roman" w:hAnsi="Times New Roman"/>
          <w:sz w:val="28"/>
          <w:szCs w:val="28"/>
        </w:rPr>
        <w:t>библиотека;</w:t>
      </w:r>
    </w:p>
    <w:p w:rsidR="009B0ED6" w:rsidRPr="00BE3C72" w:rsidRDefault="009B0ED6" w:rsidP="00496930">
      <w:pPr>
        <w:pStyle w:val="a5"/>
        <w:numPr>
          <w:ilvl w:val="0"/>
          <w:numId w:val="5"/>
        </w:numPr>
        <w:spacing w:after="0" w:line="240" w:lineRule="auto"/>
        <w:ind w:right="-12"/>
        <w:jc w:val="both"/>
        <w:rPr>
          <w:rFonts w:ascii="Times New Roman" w:hAnsi="Times New Roman"/>
          <w:sz w:val="28"/>
          <w:szCs w:val="28"/>
        </w:rPr>
      </w:pPr>
      <w:r w:rsidRPr="00BE3C72">
        <w:rPr>
          <w:rFonts w:ascii="Times New Roman" w:hAnsi="Times New Roman"/>
          <w:sz w:val="28"/>
          <w:szCs w:val="28"/>
        </w:rPr>
        <w:t>кабинет технологии;</w:t>
      </w:r>
    </w:p>
    <w:p w:rsidR="009B0ED6" w:rsidRPr="00BE3C72" w:rsidRDefault="009B0ED6" w:rsidP="00496930">
      <w:pPr>
        <w:pStyle w:val="a5"/>
        <w:numPr>
          <w:ilvl w:val="0"/>
          <w:numId w:val="5"/>
        </w:numPr>
        <w:spacing w:after="0" w:line="240" w:lineRule="auto"/>
        <w:ind w:right="-12"/>
        <w:jc w:val="both"/>
        <w:rPr>
          <w:rFonts w:ascii="Times New Roman" w:hAnsi="Times New Roman"/>
          <w:sz w:val="28"/>
          <w:szCs w:val="28"/>
        </w:rPr>
      </w:pPr>
      <w:r w:rsidRPr="00BE3C72">
        <w:rPr>
          <w:rFonts w:ascii="Times New Roman" w:hAnsi="Times New Roman"/>
          <w:sz w:val="28"/>
          <w:szCs w:val="28"/>
        </w:rPr>
        <w:t>спортивный зал и спортивная площадка;</w:t>
      </w:r>
    </w:p>
    <w:p w:rsidR="009B0ED6" w:rsidRPr="00BE3C72" w:rsidRDefault="009B0ED6" w:rsidP="00496930">
      <w:pPr>
        <w:pStyle w:val="a5"/>
        <w:numPr>
          <w:ilvl w:val="0"/>
          <w:numId w:val="5"/>
        </w:numPr>
        <w:spacing w:after="0" w:line="240" w:lineRule="auto"/>
        <w:ind w:right="-12"/>
        <w:jc w:val="both"/>
        <w:rPr>
          <w:rFonts w:ascii="Times New Roman" w:hAnsi="Times New Roman"/>
          <w:sz w:val="28"/>
          <w:szCs w:val="28"/>
        </w:rPr>
      </w:pPr>
      <w:r w:rsidRPr="00BE3C72">
        <w:rPr>
          <w:rFonts w:ascii="Times New Roman" w:hAnsi="Times New Roman"/>
          <w:sz w:val="28"/>
          <w:szCs w:val="28"/>
        </w:rPr>
        <w:t>столовая на 45  посадочных мест.</w:t>
      </w:r>
    </w:p>
    <w:p w:rsidR="009B0ED6" w:rsidRPr="00BE3C72" w:rsidRDefault="009B0ED6" w:rsidP="009B0ED6">
      <w:pPr>
        <w:spacing w:after="0" w:line="240" w:lineRule="auto"/>
        <w:rPr>
          <w:rFonts w:ascii="Times New Roman" w:eastAsia="Times New Roman" w:hAnsi="Times New Roman"/>
          <w:sz w:val="28"/>
          <w:szCs w:val="28"/>
          <w:lang w:eastAsia="ru-RU"/>
        </w:rPr>
      </w:pPr>
      <w:r w:rsidRPr="00BE3C72">
        <w:rPr>
          <w:rFonts w:ascii="Times New Roman" w:hAnsi="Times New Roman"/>
          <w:sz w:val="28"/>
          <w:szCs w:val="28"/>
        </w:rPr>
        <w:t xml:space="preserve">     В ОУ имеется отвечающая современным требованиям спортивная база для занятий физкультурой и спортом:</w:t>
      </w:r>
    </w:p>
    <w:p w:rsidR="009B0ED6" w:rsidRPr="00BE3C72" w:rsidRDefault="009B0ED6" w:rsidP="00496930">
      <w:pPr>
        <w:numPr>
          <w:ilvl w:val="0"/>
          <w:numId w:val="6"/>
        </w:numPr>
        <w:spacing w:after="0" w:line="240" w:lineRule="auto"/>
        <w:jc w:val="both"/>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спортивный  зал  18х9 м.,  оснащенный  двумя  гимнастическими  лест-ницами,  навесным  оборудованием  (навесные  перекладины – 10 шт,  навесные  брусья – 10 шт,  гимнастической  перекладиной – 1 шт, гим-настическим  конем – 1 шт,  гимнастическим – козлом,  гимнастиче-скими  мостиками – 2 шт,  баскетбольными  щитами – 4 шт,  гимнасти-ческими  бревнами – 2шт,  гимнастическими  брусьями – 1 шт,  теннис-ные  столы – 2 шт.;</w:t>
      </w:r>
    </w:p>
    <w:p w:rsidR="009B0ED6" w:rsidRPr="00BE3C72" w:rsidRDefault="009B0ED6" w:rsidP="00496930">
      <w:pPr>
        <w:numPr>
          <w:ilvl w:val="0"/>
          <w:numId w:val="6"/>
        </w:numPr>
        <w:spacing w:after="0" w:line="240" w:lineRule="auto"/>
        <w:jc w:val="both"/>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спортивный  инвентарь: мячи:  футбольные,  волейбольные,  баскет-больные,  гандбольные,  набивные,  гимнастические  обручи;</w:t>
      </w:r>
    </w:p>
    <w:p w:rsidR="009B0ED6" w:rsidRPr="00BE3C72" w:rsidRDefault="009B0ED6" w:rsidP="00496930">
      <w:pPr>
        <w:numPr>
          <w:ilvl w:val="0"/>
          <w:numId w:val="6"/>
        </w:numPr>
        <w:spacing w:after="0" w:line="240" w:lineRule="auto"/>
        <w:jc w:val="both"/>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плоскостные  сооружения: ямы  для  прыжков  в  высоту  и  длину;</w:t>
      </w:r>
    </w:p>
    <w:p w:rsidR="009B0ED6" w:rsidRPr="00BE3C72" w:rsidRDefault="009B0ED6" w:rsidP="009B0ED6">
      <w:pPr>
        <w:spacing w:after="0" w:line="240" w:lineRule="auto"/>
        <w:ind w:left="720"/>
        <w:jc w:val="both"/>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площадки  для  игры  в  волейбол,  баскетбол,  ручной  мяч; футбольное</w:t>
      </w:r>
    </w:p>
    <w:p w:rsidR="009B0ED6" w:rsidRPr="00BE3C72" w:rsidRDefault="009B0ED6" w:rsidP="009B0ED6">
      <w:pPr>
        <w:spacing w:after="0" w:line="240" w:lineRule="auto"/>
        <w:jc w:val="both"/>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 xml:space="preserve">          поле;</w:t>
      </w:r>
    </w:p>
    <w:p w:rsidR="009B0ED6" w:rsidRPr="00BE3C72" w:rsidRDefault="009B0ED6" w:rsidP="009B0ED6">
      <w:pPr>
        <w:spacing w:after="0" w:line="240" w:lineRule="auto"/>
        <w:rPr>
          <w:rFonts w:ascii="Times New Roman" w:eastAsia="Times New Roman" w:hAnsi="Times New Roman"/>
          <w:sz w:val="28"/>
          <w:szCs w:val="28"/>
          <w:lang w:eastAsia="ru-RU"/>
        </w:rPr>
      </w:pPr>
    </w:p>
    <w:p w:rsidR="009B0ED6" w:rsidRDefault="009B0ED6" w:rsidP="00496930">
      <w:pPr>
        <w:numPr>
          <w:ilvl w:val="0"/>
          <w:numId w:val="7"/>
        </w:numPr>
        <w:spacing w:after="0" w:line="240" w:lineRule="auto"/>
        <w:rPr>
          <w:rFonts w:ascii="Times New Roman" w:eastAsia="Times New Roman" w:hAnsi="Times New Roman"/>
          <w:sz w:val="28"/>
          <w:szCs w:val="28"/>
          <w:lang w:eastAsia="ru-RU"/>
        </w:rPr>
      </w:pPr>
      <w:r w:rsidRPr="00BE3C72">
        <w:rPr>
          <w:rFonts w:ascii="Times New Roman" w:eastAsia="Times New Roman" w:hAnsi="Times New Roman"/>
          <w:sz w:val="28"/>
          <w:szCs w:val="28"/>
          <w:lang w:eastAsia="ru-RU"/>
        </w:rPr>
        <w:t>гимнастический  городок  и  полоса  препятствий.</w:t>
      </w:r>
    </w:p>
    <w:p w:rsidR="001109DF" w:rsidRDefault="001109DF" w:rsidP="009C0E0E">
      <w:pPr>
        <w:spacing w:after="0" w:line="240" w:lineRule="auto"/>
        <w:ind w:right="-12"/>
        <w:jc w:val="center"/>
        <w:rPr>
          <w:rFonts w:ascii="Arial" w:eastAsia="Times New Roman" w:hAnsi="Arial" w:cs="Arial"/>
          <w:b/>
          <w:color w:val="373737"/>
          <w:sz w:val="23"/>
          <w:szCs w:val="23"/>
        </w:rPr>
      </w:pPr>
    </w:p>
    <w:p w:rsidR="001109DF" w:rsidRDefault="001109DF" w:rsidP="009C0E0E">
      <w:pPr>
        <w:spacing w:after="0" w:line="240" w:lineRule="auto"/>
        <w:ind w:right="-12"/>
        <w:jc w:val="center"/>
        <w:rPr>
          <w:rFonts w:ascii="Arial" w:eastAsia="Times New Roman" w:hAnsi="Arial" w:cs="Arial"/>
          <w:b/>
          <w:color w:val="373737"/>
          <w:sz w:val="23"/>
          <w:szCs w:val="23"/>
        </w:rPr>
      </w:pPr>
    </w:p>
    <w:p w:rsidR="001109DF" w:rsidRDefault="001109DF" w:rsidP="009C0E0E">
      <w:pPr>
        <w:spacing w:after="0" w:line="240" w:lineRule="auto"/>
        <w:ind w:right="-12"/>
        <w:jc w:val="center"/>
        <w:rPr>
          <w:rFonts w:ascii="Arial" w:eastAsia="Times New Roman" w:hAnsi="Arial" w:cs="Arial"/>
          <w:b/>
          <w:color w:val="373737"/>
          <w:sz w:val="23"/>
          <w:szCs w:val="23"/>
        </w:rPr>
      </w:pPr>
    </w:p>
    <w:p w:rsidR="009B0ED6" w:rsidRPr="001109DF" w:rsidRDefault="009C0E0E" w:rsidP="009C0E0E">
      <w:pPr>
        <w:spacing w:after="0" w:line="240" w:lineRule="auto"/>
        <w:ind w:right="-12"/>
        <w:jc w:val="center"/>
        <w:rPr>
          <w:rFonts w:ascii="Times New Roman" w:hAnsi="Times New Roman"/>
          <w:b/>
          <w:color w:val="000000" w:themeColor="text1"/>
          <w:sz w:val="28"/>
          <w:szCs w:val="28"/>
        </w:rPr>
      </w:pPr>
      <w:r w:rsidRPr="001109DF">
        <w:rPr>
          <w:rFonts w:ascii="Times New Roman" w:eastAsia="Times New Roman" w:hAnsi="Times New Roman"/>
          <w:b/>
          <w:color w:val="000000" w:themeColor="text1"/>
          <w:sz w:val="28"/>
          <w:szCs w:val="28"/>
        </w:rPr>
        <w:t>2.8 Материально-техническая база</w:t>
      </w:r>
    </w:p>
    <w:p w:rsidR="009B0ED6" w:rsidRPr="001109DF" w:rsidRDefault="009B0ED6" w:rsidP="009C0E0E">
      <w:pPr>
        <w:spacing w:after="0" w:line="240" w:lineRule="auto"/>
        <w:ind w:right="-12"/>
        <w:jc w:val="center"/>
        <w:rPr>
          <w:rFonts w:ascii="Times New Roman" w:hAnsi="Times New Roman"/>
          <w:b/>
          <w:color w:val="000000" w:themeColor="text1"/>
          <w:sz w:val="28"/>
          <w:szCs w:val="28"/>
        </w:rPr>
      </w:pPr>
    </w:p>
    <w:tbl>
      <w:tblPr>
        <w:tblpPr w:leftFromText="180" w:rightFromText="180" w:vertAnchor="text" w:horzAnchor="margin" w:tblpXSpec="center" w:tblpY="3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5954"/>
        <w:gridCol w:w="2942"/>
      </w:tblGrid>
      <w:tr w:rsidR="009B0ED6" w:rsidRPr="00BE3C72" w:rsidTr="009C0E0E">
        <w:tc>
          <w:tcPr>
            <w:tcW w:w="675" w:type="dxa"/>
          </w:tcPr>
          <w:p w:rsidR="009B0ED6" w:rsidRPr="00BE3C72" w:rsidRDefault="009B0ED6" w:rsidP="009C0E0E">
            <w:pPr>
              <w:spacing w:after="0" w:line="240" w:lineRule="auto"/>
              <w:jc w:val="center"/>
              <w:rPr>
                <w:rFonts w:ascii="Times New Roman" w:hAnsi="Times New Roman"/>
                <w:b/>
                <w:sz w:val="28"/>
                <w:szCs w:val="28"/>
              </w:rPr>
            </w:pPr>
            <w:r w:rsidRPr="00BE3C72">
              <w:rPr>
                <w:rFonts w:ascii="Times New Roman" w:hAnsi="Times New Roman"/>
                <w:b/>
                <w:sz w:val="28"/>
                <w:szCs w:val="28"/>
              </w:rPr>
              <w:t>№ п\п</w:t>
            </w:r>
          </w:p>
        </w:tc>
        <w:tc>
          <w:tcPr>
            <w:tcW w:w="5954" w:type="dxa"/>
          </w:tcPr>
          <w:p w:rsidR="009B0ED6" w:rsidRPr="00BE3C72" w:rsidRDefault="009B0ED6" w:rsidP="009C0E0E">
            <w:pPr>
              <w:spacing w:after="0" w:line="240" w:lineRule="auto"/>
              <w:jc w:val="center"/>
              <w:rPr>
                <w:rFonts w:ascii="Times New Roman" w:hAnsi="Times New Roman"/>
                <w:b/>
                <w:sz w:val="28"/>
                <w:szCs w:val="28"/>
              </w:rPr>
            </w:pPr>
            <w:r w:rsidRPr="00BE3C72">
              <w:rPr>
                <w:rFonts w:ascii="Times New Roman" w:hAnsi="Times New Roman"/>
                <w:b/>
                <w:sz w:val="28"/>
                <w:szCs w:val="28"/>
              </w:rPr>
              <w:t>Наименование</w:t>
            </w:r>
          </w:p>
        </w:tc>
        <w:tc>
          <w:tcPr>
            <w:tcW w:w="2942" w:type="dxa"/>
          </w:tcPr>
          <w:p w:rsidR="009B0ED6" w:rsidRPr="00BE3C72" w:rsidRDefault="009B0ED6" w:rsidP="009C0E0E">
            <w:pPr>
              <w:spacing w:after="0" w:line="240" w:lineRule="auto"/>
              <w:jc w:val="center"/>
              <w:rPr>
                <w:rFonts w:ascii="Times New Roman" w:hAnsi="Times New Roman"/>
                <w:b/>
                <w:sz w:val="28"/>
                <w:szCs w:val="28"/>
              </w:rPr>
            </w:pPr>
            <w:r w:rsidRPr="00BE3C72">
              <w:rPr>
                <w:rFonts w:ascii="Times New Roman" w:hAnsi="Times New Roman"/>
                <w:b/>
                <w:sz w:val="28"/>
                <w:szCs w:val="28"/>
              </w:rPr>
              <w:t>Количество</w:t>
            </w:r>
          </w:p>
        </w:tc>
      </w:tr>
      <w:tr w:rsidR="009B0ED6" w:rsidRPr="00BE3C72" w:rsidTr="009C0E0E">
        <w:tc>
          <w:tcPr>
            <w:tcW w:w="675" w:type="dxa"/>
          </w:tcPr>
          <w:p w:rsidR="009B0ED6" w:rsidRPr="00BE3C72" w:rsidRDefault="009B0ED6" w:rsidP="009C0E0E">
            <w:pPr>
              <w:spacing w:after="0" w:line="240" w:lineRule="auto"/>
              <w:jc w:val="center"/>
              <w:rPr>
                <w:rFonts w:ascii="Times New Roman" w:hAnsi="Times New Roman"/>
                <w:sz w:val="28"/>
                <w:szCs w:val="28"/>
              </w:rPr>
            </w:pPr>
            <w:r w:rsidRPr="00BE3C72">
              <w:rPr>
                <w:rFonts w:ascii="Times New Roman" w:hAnsi="Times New Roman"/>
                <w:sz w:val="28"/>
                <w:szCs w:val="28"/>
              </w:rPr>
              <w:t>1</w:t>
            </w:r>
          </w:p>
        </w:tc>
        <w:tc>
          <w:tcPr>
            <w:tcW w:w="5954" w:type="dxa"/>
          </w:tcPr>
          <w:p w:rsidR="009B0ED6" w:rsidRPr="00BE3C72" w:rsidRDefault="009B0ED6" w:rsidP="009C0E0E">
            <w:pPr>
              <w:spacing w:after="0" w:line="240" w:lineRule="auto"/>
              <w:rPr>
                <w:rFonts w:ascii="Times New Roman" w:hAnsi="Times New Roman"/>
                <w:sz w:val="28"/>
                <w:szCs w:val="28"/>
                <w:lang w:val="en-US"/>
              </w:rPr>
            </w:pPr>
            <w:r w:rsidRPr="00BE3C72">
              <w:rPr>
                <w:rFonts w:ascii="Times New Roman" w:hAnsi="Times New Roman"/>
                <w:sz w:val="28"/>
                <w:szCs w:val="28"/>
              </w:rPr>
              <w:t>Компьютер</w:t>
            </w:r>
            <w:r w:rsidRPr="00BE3C72">
              <w:rPr>
                <w:rFonts w:ascii="Times New Roman" w:hAnsi="Times New Roman"/>
                <w:sz w:val="28"/>
                <w:szCs w:val="28"/>
                <w:lang w:val="en-US"/>
              </w:rPr>
              <w:t>Formoza SL845</w:t>
            </w:r>
          </w:p>
        </w:tc>
        <w:tc>
          <w:tcPr>
            <w:tcW w:w="2942" w:type="dxa"/>
          </w:tcPr>
          <w:p w:rsidR="009B0ED6" w:rsidRPr="00BE3C72" w:rsidRDefault="009B0ED6" w:rsidP="009C0E0E">
            <w:pPr>
              <w:spacing w:after="0" w:line="240" w:lineRule="auto"/>
              <w:rPr>
                <w:rFonts w:ascii="Times New Roman" w:hAnsi="Times New Roman"/>
                <w:sz w:val="28"/>
                <w:szCs w:val="28"/>
                <w:lang w:val="en-US"/>
              </w:rPr>
            </w:pPr>
            <w:r w:rsidRPr="00BE3C72">
              <w:rPr>
                <w:rFonts w:ascii="Times New Roman" w:hAnsi="Times New Roman"/>
                <w:sz w:val="28"/>
                <w:szCs w:val="28"/>
                <w:lang w:val="en-US"/>
              </w:rPr>
              <w:t>2</w:t>
            </w:r>
          </w:p>
        </w:tc>
      </w:tr>
      <w:tr w:rsidR="009B0ED6" w:rsidRPr="00BE3C72" w:rsidTr="009C0E0E">
        <w:tc>
          <w:tcPr>
            <w:tcW w:w="675" w:type="dxa"/>
          </w:tcPr>
          <w:p w:rsidR="009B0ED6" w:rsidRPr="00BE3C72" w:rsidRDefault="009B0ED6" w:rsidP="009C0E0E">
            <w:pPr>
              <w:spacing w:after="0" w:line="240" w:lineRule="auto"/>
              <w:jc w:val="center"/>
              <w:rPr>
                <w:rFonts w:ascii="Times New Roman" w:hAnsi="Times New Roman"/>
                <w:sz w:val="28"/>
                <w:szCs w:val="28"/>
                <w:lang w:val="en-US"/>
              </w:rPr>
            </w:pPr>
            <w:r w:rsidRPr="00BE3C72">
              <w:rPr>
                <w:rFonts w:ascii="Times New Roman" w:hAnsi="Times New Roman"/>
                <w:sz w:val="28"/>
                <w:szCs w:val="28"/>
                <w:lang w:val="en-US"/>
              </w:rPr>
              <w:t>2</w:t>
            </w:r>
          </w:p>
        </w:tc>
        <w:tc>
          <w:tcPr>
            <w:tcW w:w="5954" w:type="dxa"/>
          </w:tcPr>
          <w:p w:rsidR="009B0ED6" w:rsidRPr="00BE3C72" w:rsidRDefault="009B0ED6" w:rsidP="009C0E0E">
            <w:pPr>
              <w:spacing w:after="0" w:line="240" w:lineRule="auto"/>
              <w:rPr>
                <w:rFonts w:ascii="Times New Roman" w:hAnsi="Times New Roman"/>
                <w:sz w:val="28"/>
                <w:szCs w:val="28"/>
              </w:rPr>
            </w:pPr>
            <w:r w:rsidRPr="00BE3C72">
              <w:rPr>
                <w:rFonts w:ascii="Times New Roman" w:hAnsi="Times New Roman"/>
                <w:sz w:val="28"/>
                <w:szCs w:val="28"/>
              </w:rPr>
              <w:t xml:space="preserve">Компьютер </w:t>
            </w:r>
            <w:r w:rsidRPr="00BE3C72">
              <w:rPr>
                <w:rFonts w:ascii="Times New Roman" w:hAnsi="Times New Roman"/>
                <w:sz w:val="28"/>
                <w:szCs w:val="28"/>
                <w:lang w:val="en-US"/>
              </w:rPr>
              <w:t>AMD Athlon-64</w:t>
            </w:r>
          </w:p>
        </w:tc>
        <w:tc>
          <w:tcPr>
            <w:tcW w:w="2942" w:type="dxa"/>
          </w:tcPr>
          <w:p w:rsidR="009B0ED6" w:rsidRPr="00BE3C72" w:rsidRDefault="009B0ED6" w:rsidP="009C0E0E">
            <w:pPr>
              <w:spacing w:after="0" w:line="240" w:lineRule="auto"/>
              <w:rPr>
                <w:rFonts w:ascii="Times New Roman" w:hAnsi="Times New Roman"/>
                <w:sz w:val="28"/>
                <w:szCs w:val="28"/>
                <w:lang w:val="en-US"/>
              </w:rPr>
            </w:pPr>
            <w:r w:rsidRPr="00BE3C72">
              <w:rPr>
                <w:rFonts w:ascii="Times New Roman" w:hAnsi="Times New Roman"/>
                <w:sz w:val="28"/>
                <w:szCs w:val="28"/>
                <w:lang w:val="en-US"/>
              </w:rPr>
              <w:t>9</w:t>
            </w:r>
          </w:p>
        </w:tc>
      </w:tr>
      <w:tr w:rsidR="009B0ED6" w:rsidRPr="00BE3C72" w:rsidTr="009C0E0E">
        <w:tc>
          <w:tcPr>
            <w:tcW w:w="675" w:type="dxa"/>
          </w:tcPr>
          <w:p w:rsidR="009B0ED6" w:rsidRPr="00BE3C72" w:rsidRDefault="009B0ED6" w:rsidP="009C0E0E">
            <w:pPr>
              <w:spacing w:after="0" w:line="240" w:lineRule="auto"/>
              <w:jc w:val="center"/>
              <w:rPr>
                <w:rFonts w:ascii="Times New Roman" w:hAnsi="Times New Roman"/>
                <w:sz w:val="28"/>
                <w:szCs w:val="28"/>
                <w:lang w:val="en-US"/>
              </w:rPr>
            </w:pPr>
            <w:r w:rsidRPr="00BE3C72">
              <w:rPr>
                <w:rFonts w:ascii="Times New Roman" w:hAnsi="Times New Roman"/>
                <w:sz w:val="28"/>
                <w:szCs w:val="28"/>
                <w:lang w:val="en-US"/>
              </w:rPr>
              <w:t>3</w:t>
            </w:r>
          </w:p>
        </w:tc>
        <w:tc>
          <w:tcPr>
            <w:tcW w:w="5954" w:type="dxa"/>
          </w:tcPr>
          <w:p w:rsidR="009B0ED6" w:rsidRPr="00BE3C72" w:rsidRDefault="009B0ED6" w:rsidP="009C0E0E">
            <w:pPr>
              <w:spacing w:after="0" w:line="240" w:lineRule="auto"/>
              <w:rPr>
                <w:rFonts w:ascii="Times New Roman" w:hAnsi="Times New Roman"/>
                <w:sz w:val="28"/>
                <w:szCs w:val="28"/>
              </w:rPr>
            </w:pPr>
            <w:r w:rsidRPr="00BE3C72">
              <w:rPr>
                <w:rFonts w:ascii="Times New Roman" w:hAnsi="Times New Roman"/>
                <w:sz w:val="28"/>
                <w:szCs w:val="28"/>
              </w:rPr>
              <w:t xml:space="preserve">Компьютер в сборе </w:t>
            </w:r>
            <w:r w:rsidRPr="00BE3C72">
              <w:rPr>
                <w:rFonts w:ascii="Times New Roman" w:hAnsi="Times New Roman"/>
                <w:sz w:val="28"/>
                <w:szCs w:val="28"/>
                <w:lang w:val="en-US"/>
              </w:rPr>
              <w:t>intelPremium</w:t>
            </w:r>
          </w:p>
        </w:tc>
        <w:tc>
          <w:tcPr>
            <w:tcW w:w="2942" w:type="dxa"/>
          </w:tcPr>
          <w:p w:rsidR="009B0ED6" w:rsidRPr="00BE3C72" w:rsidRDefault="009B0ED6" w:rsidP="009C0E0E">
            <w:pPr>
              <w:spacing w:after="0" w:line="240" w:lineRule="auto"/>
              <w:rPr>
                <w:rFonts w:ascii="Times New Roman" w:hAnsi="Times New Roman"/>
                <w:sz w:val="28"/>
                <w:szCs w:val="28"/>
                <w:lang w:val="en-US"/>
              </w:rPr>
            </w:pPr>
            <w:r w:rsidRPr="00BE3C72">
              <w:rPr>
                <w:rFonts w:ascii="Times New Roman" w:hAnsi="Times New Roman"/>
                <w:sz w:val="28"/>
                <w:szCs w:val="28"/>
                <w:lang w:val="en-US"/>
              </w:rPr>
              <w:t>3</w:t>
            </w:r>
          </w:p>
        </w:tc>
      </w:tr>
      <w:tr w:rsidR="009B0ED6" w:rsidRPr="00BE3C72" w:rsidTr="009C0E0E">
        <w:tc>
          <w:tcPr>
            <w:tcW w:w="675" w:type="dxa"/>
          </w:tcPr>
          <w:p w:rsidR="009B0ED6" w:rsidRPr="00BE3C72" w:rsidRDefault="009B0ED6" w:rsidP="009C0E0E">
            <w:pPr>
              <w:spacing w:after="0" w:line="240" w:lineRule="auto"/>
              <w:jc w:val="center"/>
              <w:rPr>
                <w:rFonts w:ascii="Times New Roman" w:hAnsi="Times New Roman"/>
                <w:sz w:val="28"/>
                <w:szCs w:val="28"/>
                <w:lang w:val="en-US"/>
              </w:rPr>
            </w:pPr>
            <w:r w:rsidRPr="00BE3C72">
              <w:rPr>
                <w:rFonts w:ascii="Times New Roman" w:hAnsi="Times New Roman"/>
                <w:sz w:val="28"/>
                <w:szCs w:val="28"/>
                <w:lang w:val="en-US"/>
              </w:rPr>
              <w:t>4</w:t>
            </w:r>
          </w:p>
        </w:tc>
        <w:tc>
          <w:tcPr>
            <w:tcW w:w="5954" w:type="dxa"/>
          </w:tcPr>
          <w:p w:rsidR="009B0ED6" w:rsidRPr="00BE3C72" w:rsidRDefault="009B0ED6" w:rsidP="009C0E0E">
            <w:pPr>
              <w:spacing w:after="0" w:line="240" w:lineRule="auto"/>
              <w:rPr>
                <w:rFonts w:ascii="Times New Roman" w:hAnsi="Times New Roman"/>
                <w:sz w:val="28"/>
                <w:szCs w:val="28"/>
              </w:rPr>
            </w:pPr>
            <w:r w:rsidRPr="00BE3C72">
              <w:rPr>
                <w:rFonts w:ascii="Times New Roman" w:hAnsi="Times New Roman"/>
                <w:sz w:val="28"/>
                <w:szCs w:val="28"/>
              </w:rPr>
              <w:t xml:space="preserve">Компьютер ПК </w:t>
            </w:r>
          </w:p>
        </w:tc>
        <w:tc>
          <w:tcPr>
            <w:tcW w:w="2942" w:type="dxa"/>
          </w:tcPr>
          <w:p w:rsidR="009B0ED6" w:rsidRPr="00BE3C72" w:rsidRDefault="009B0ED6" w:rsidP="009C0E0E">
            <w:pPr>
              <w:spacing w:after="0" w:line="240" w:lineRule="auto"/>
              <w:rPr>
                <w:rFonts w:ascii="Times New Roman" w:hAnsi="Times New Roman"/>
                <w:sz w:val="28"/>
                <w:szCs w:val="28"/>
                <w:lang w:val="en-US"/>
              </w:rPr>
            </w:pPr>
            <w:r w:rsidRPr="00BE3C72">
              <w:rPr>
                <w:rFonts w:ascii="Times New Roman" w:hAnsi="Times New Roman"/>
                <w:sz w:val="28"/>
                <w:szCs w:val="28"/>
                <w:lang w:val="en-US"/>
              </w:rPr>
              <w:t>2</w:t>
            </w:r>
          </w:p>
        </w:tc>
      </w:tr>
      <w:tr w:rsidR="009B0ED6" w:rsidRPr="00BE3C72" w:rsidTr="009C0E0E">
        <w:tc>
          <w:tcPr>
            <w:tcW w:w="675" w:type="dxa"/>
          </w:tcPr>
          <w:p w:rsidR="009B0ED6" w:rsidRPr="00BE3C72" w:rsidRDefault="009B0ED6" w:rsidP="009C0E0E">
            <w:pPr>
              <w:spacing w:after="0" w:line="240" w:lineRule="auto"/>
              <w:jc w:val="center"/>
              <w:rPr>
                <w:rFonts w:ascii="Times New Roman" w:hAnsi="Times New Roman"/>
                <w:sz w:val="28"/>
                <w:szCs w:val="28"/>
                <w:lang w:val="en-US"/>
              </w:rPr>
            </w:pPr>
            <w:r w:rsidRPr="00BE3C72">
              <w:rPr>
                <w:rFonts w:ascii="Times New Roman" w:hAnsi="Times New Roman"/>
                <w:sz w:val="28"/>
                <w:szCs w:val="28"/>
                <w:lang w:val="en-US"/>
              </w:rPr>
              <w:t>5</w:t>
            </w:r>
          </w:p>
        </w:tc>
        <w:tc>
          <w:tcPr>
            <w:tcW w:w="5954" w:type="dxa"/>
          </w:tcPr>
          <w:p w:rsidR="009B0ED6" w:rsidRPr="00BE3C72" w:rsidRDefault="009B0ED6" w:rsidP="009C0E0E">
            <w:pPr>
              <w:spacing w:after="0" w:line="240" w:lineRule="auto"/>
              <w:rPr>
                <w:rFonts w:ascii="Times New Roman" w:hAnsi="Times New Roman"/>
                <w:sz w:val="28"/>
                <w:szCs w:val="28"/>
              </w:rPr>
            </w:pPr>
            <w:r w:rsidRPr="00BE3C72">
              <w:rPr>
                <w:rFonts w:ascii="Times New Roman" w:hAnsi="Times New Roman"/>
                <w:sz w:val="28"/>
                <w:szCs w:val="28"/>
              </w:rPr>
              <w:t>Компьютер в сборе</w:t>
            </w:r>
          </w:p>
        </w:tc>
        <w:tc>
          <w:tcPr>
            <w:tcW w:w="2942" w:type="dxa"/>
          </w:tcPr>
          <w:p w:rsidR="009B0ED6" w:rsidRPr="00BE3C72" w:rsidRDefault="009B0ED6" w:rsidP="009C0E0E">
            <w:pPr>
              <w:spacing w:after="0" w:line="240" w:lineRule="auto"/>
              <w:rPr>
                <w:rFonts w:ascii="Times New Roman" w:hAnsi="Times New Roman"/>
                <w:sz w:val="28"/>
                <w:szCs w:val="28"/>
                <w:lang w:val="en-US"/>
              </w:rPr>
            </w:pPr>
            <w:r w:rsidRPr="00BE3C72">
              <w:rPr>
                <w:rFonts w:ascii="Times New Roman" w:hAnsi="Times New Roman"/>
                <w:sz w:val="28"/>
                <w:szCs w:val="28"/>
                <w:lang w:val="en-US"/>
              </w:rPr>
              <w:t>3</w:t>
            </w:r>
          </w:p>
        </w:tc>
      </w:tr>
      <w:tr w:rsidR="009B0ED6" w:rsidRPr="00BE3C72" w:rsidTr="009C0E0E">
        <w:tc>
          <w:tcPr>
            <w:tcW w:w="675" w:type="dxa"/>
          </w:tcPr>
          <w:p w:rsidR="009B0ED6" w:rsidRPr="00BE3C72" w:rsidRDefault="009B0ED6" w:rsidP="009C0E0E">
            <w:pPr>
              <w:spacing w:after="0" w:line="240" w:lineRule="auto"/>
              <w:jc w:val="center"/>
              <w:rPr>
                <w:rFonts w:ascii="Times New Roman" w:hAnsi="Times New Roman"/>
                <w:sz w:val="28"/>
                <w:szCs w:val="28"/>
                <w:lang w:val="en-US"/>
              </w:rPr>
            </w:pPr>
            <w:r w:rsidRPr="00BE3C72">
              <w:rPr>
                <w:rFonts w:ascii="Times New Roman" w:hAnsi="Times New Roman"/>
                <w:sz w:val="28"/>
                <w:szCs w:val="28"/>
                <w:lang w:val="en-US"/>
              </w:rPr>
              <w:t>6</w:t>
            </w:r>
          </w:p>
        </w:tc>
        <w:tc>
          <w:tcPr>
            <w:tcW w:w="5954" w:type="dxa"/>
          </w:tcPr>
          <w:p w:rsidR="009B0ED6" w:rsidRPr="00BE3C72" w:rsidRDefault="009B0ED6" w:rsidP="009C0E0E">
            <w:pPr>
              <w:spacing w:after="0" w:line="240" w:lineRule="auto"/>
              <w:rPr>
                <w:rFonts w:ascii="Times New Roman" w:hAnsi="Times New Roman"/>
                <w:sz w:val="28"/>
                <w:szCs w:val="28"/>
              </w:rPr>
            </w:pPr>
            <w:r w:rsidRPr="00BE3C72">
              <w:rPr>
                <w:rFonts w:ascii="Times New Roman" w:hAnsi="Times New Roman"/>
                <w:sz w:val="28"/>
                <w:szCs w:val="28"/>
              </w:rPr>
              <w:t xml:space="preserve">Персональный компьютер в сборе </w:t>
            </w:r>
            <w:r w:rsidRPr="00BE3C72">
              <w:rPr>
                <w:rFonts w:ascii="Times New Roman" w:hAnsi="Times New Roman"/>
                <w:sz w:val="28"/>
                <w:szCs w:val="28"/>
                <w:lang w:val="en-US"/>
              </w:rPr>
              <w:t>ADMAthlon</w:t>
            </w:r>
            <w:r w:rsidRPr="00BE3C72">
              <w:rPr>
                <w:rFonts w:ascii="Times New Roman" w:hAnsi="Times New Roman"/>
                <w:sz w:val="28"/>
                <w:szCs w:val="28"/>
              </w:rPr>
              <w:t xml:space="preserve"> 11 </w:t>
            </w:r>
            <w:r w:rsidRPr="00BE3C72">
              <w:rPr>
                <w:rFonts w:ascii="Times New Roman" w:hAnsi="Times New Roman"/>
                <w:sz w:val="28"/>
                <w:szCs w:val="28"/>
                <w:lang w:val="en-US"/>
              </w:rPr>
              <w:t>x</w:t>
            </w:r>
            <w:r w:rsidRPr="00BE3C72">
              <w:rPr>
                <w:rFonts w:ascii="Times New Roman" w:hAnsi="Times New Roman"/>
                <w:sz w:val="28"/>
                <w:szCs w:val="28"/>
              </w:rPr>
              <w:t xml:space="preserve"> 4 645</w:t>
            </w:r>
          </w:p>
        </w:tc>
        <w:tc>
          <w:tcPr>
            <w:tcW w:w="2942" w:type="dxa"/>
          </w:tcPr>
          <w:p w:rsidR="009B0ED6" w:rsidRPr="00BE3C72" w:rsidRDefault="009B0ED6" w:rsidP="009C0E0E">
            <w:pPr>
              <w:spacing w:after="0" w:line="240" w:lineRule="auto"/>
              <w:rPr>
                <w:rFonts w:ascii="Times New Roman" w:hAnsi="Times New Roman"/>
                <w:sz w:val="28"/>
                <w:szCs w:val="28"/>
                <w:lang w:val="en-US"/>
              </w:rPr>
            </w:pPr>
            <w:r w:rsidRPr="00BE3C72">
              <w:rPr>
                <w:rFonts w:ascii="Times New Roman" w:hAnsi="Times New Roman"/>
                <w:sz w:val="28"/>
                <w:szCs w:val="28"/>
                <w:lang w:val="en-US"/>
              </w:rPr>
              <w:t>8</w:t>
            </w:r>
          </w:p>
        </w:tc>
      </w:tr>
      <w:tr w:rsidR="009B0ED6" w:rsidRPr="00BE3C72" w:rsidTr="009C0E0E">
        <w:tc>
          <w:tcPr>
            <w:tcW w:w="675" w:type="dxa"/>
          </w:tcPr>
          <w:p w:rsidR="009B0ED6" w:rsidRPr="00BE3C72" w:rsidRDefault="009B0ED6" w:rsidP="009C0E0E">
            <w:pPr>
              <w:spacing w:after="0" w:line="240" w:lineRule="auto"/>
              <w:jc w:val="center"/>
              <w:rPr>
                <w:rFonts w:ascii="Times New Roman" w:hAnsi="Times New Roman"/>
                <w:sz w:val="28"/>
                <w:szCs w:val="28"/>
                <w:lang w:val="en-US"/>
              </w:rPr>
            </w:pPr>
            <w:r w:rsidRPr="00BE3C72">
              <w:rPr>
                <w:rFonts w:ascii="Times New Roman" w:hAnsi="Times New Roman"/>
                <w:sz w:val="28"/>
                <w:szCs w:val="28"/>
                <w:lang w:val="en-US"/>
              </w:rPr>
              <w:t>7</w:t>
            </w:r>
          </w:p>
        </w:tc>
        <w:tc>
          <w:tcPr>
            <w:tcW w:w="5954" w:type="dxa"/>
          </w:tcPr>
          <w:p w:rsidR="009B0ED6" w:rsidRPr="00BE3C72" w:rsidRDefault="009B0ED6" w:rsidP="009C0E0E">
            <w:pPr>
              <w:spacing w:after="0" w:line="240" w:lineRule="auto"/>
              <w:rPr>
                <w:rFonts w:ascii="Times New Roman" w:hAnsi="Times New Roman"/>
                <w:sz w:val="28"/>
                <w:szCs w:val="28"/>
              </w:rPr>
            </w:pPr>
            <w:r w:rsidRPr="00BE3C72">
              <w:rPr>
                <w:rFonts w:ascii="Times New Roman" w:hAnsi="Times New Roman"/>
                <w:sz w:val="28"/>
                <w:szCs w:val="28"/>
              </w:rPr>
              <w:t>Источник бесперебойного питания</w:t>
            </w:r>
          </w:p>
        </w:tc>
        <w:tc>
          <w:tcPr>
            <w:tcW w:w="2942" w:type="dxa"/>
          </w:tcPr>
          <w:p w:rsidR="009B0ED6" w:rsidRPr="00BE3C72" w:rsidRDefault="009B0ED6" w:rsidP="009C0E0E">
            <w:pPr>
              <w:spacing w:after="0" w:line="240" w:lineRule="auto"/>
              <w:rPr>
                <w:rFonts w:ascii="Times New Roman" w:hAnsi="Times New Roman"/>
                <w:sz w:val="28"/>
                <w:szCs w:val="28"/>
                <w:lang w:val="en-US"/>
              </w:rPr>
            </w:pPr>
            <w:r w:rsidRPr="00BE3C72">
              <w:rPr>
                <w:rFonts w:ascii="Times New Roman" w:hAnsi="Times New Roman"/>
                <w:sz w:val="28"/>
                <w:szCs w:val="28"/>
                <w:lang w:val="en-US"/>
              </w:rPr>
              <w:t>1</w:t>
            </w:r>
          </w:p>
        </w:tc>
      </w:tr>
      <w:tr w:rsidR="009B0ED6" w:rsidRPr="00BE3C72" w:rsidTr="009C0E0E">
        <w:tc>
          <w:tcPr>
            <w:tcW w:w="675" w:type="dxa"/>
          </w:tcPr>
          <w:p w:rsidR="009B0ED6" w:rsidRPr="00BE3C72" w:rsidRDefault="009B0ED6" w:rsidP="009C0E0E">
            <w:pPr>
              <w:spacing w:after="0" w:line="240" w:lineRule="auto"/>
              <w:jc w:val="center"/>
              <w:rPr>
                <w:rFonts w:ascii="Times New Roman" w:hAnsi="Times New Roman"/>
                <w:sz w:val="28"/>
                <w:szCs w:val="28"/>
                <w:lang w:val="en-US"/>
              </w:rPr>
            </w:pPr>
            <w:r w:rsidRPr="00BE3C72">
              <w:rPr>
                <w:rFonts w:ascii="Times New Roman" w:hAnsi="Times New Roman"/>
                <w:sz w:val="28"/>
                <w:szCs w:val="28"/>
                <w:lang w:val="en-US"/>
              </w:rPr>
              <w:t>8</w:t>
            </w:r>
          </w:p>
        </w:tc>
        <w:tc>
          <w:tcPr>
            <w:tcW w:w="5954" w:type="dxa"/>
          </w:tcPr>
          <w:p w:rsidR="009B0ED6" w:rsidRPr="00BE3C72" w:rsidRDefault="009B0ED6" w:rsidP="009C0E0E">
            <w:pPr>
              <w:spacing w:after="0" w:line="240" w:lineRule="auto"/>
              <w:rPr>
                <w:rFonts w:ascii="Times New Roman" w:hAnsi="Times New Roman"/>
                <w:sz w:val="28"/>
                <w:szCs w:val="28"/>
              </w:rPr>
            </w:pPr>
            <w:r w:rsidRPr="00BE3C72">
              <w:rPr>
                <w:rFonts w:ascii="Times New Roman" w:hAnsi="Times New Roman"/>
                <w:sz w:val="28"/>
                <w:szCs w:val="28"/>
              </w:rPr>
              <w:t>Графический планшет</w:t>
            </w:r>
          </w:p>
        </w:tc>
        <w:tc>
          <w:tcPr>
            <w:tcW w:w="2942" w:type="dxa"/>
          </w:tcPr>
          <w:p w:rsidR="009B0ED6" w:rsidRPr="00BE3C72" w:rsidRDefault="009B0ED6" w:rsidP="009C0E0E">
            <w:pPr>
              <w:spacing w:after="0" w:line="240" w:lineRule="auto"/>
              <w:rPr>
                <w:rFonts w:ascii="Times New Roman" w:hAnsi="Times New Roman"/>
                <w:sz w:val="28"/>
                <w:szCs w:val="28"/>
                <w:lang w:val="en-US"/>
              </w:rPr>
            </w:pPr>
            <w:r w:rsidRPr="00BE3C72">
              <w:rPr>
                <w:rFonts w:ascii="Times New Roman" w:hAnsi="Times New Roman"/>
                <w:sz w:val="28"/>
                <w:szCs w:val="28"/>
                <w:lang w:val="en-US"/>
              </w:rPr>
              <w:t>2</w:t>
            </w:r>
          </w:p>
        </w:tc>
      </w:tr>
      <w:tr w:rsidR="009B0ED6" w:rsidRPr="00BE3C72" w:rsidTr="009C0E0E">
        <w:tc>
          <w:tcPr>
            <w:tcW w:w="675" w:type="dxa"/>
          </w:tcPr>
          <w:p w:rsidR="009B0ED6" w:rsidRPr="00BE3C72" w:rsidRDefault="009B0ED6" w:rsidP="009C0E0E">
            <w:pPr>
              <w:spacing w:after="0" w:line="240" w:lineRule="auto"/>
              <w:jc w:val="center"/>
              <w:rPr>
                <w:rFonts w:ascii="Times New Roman" w:hAnsi="Times New Roman"/>
                <w:sz w:val="28"/>
                <w:szCs w:val="28"/>
                <w:lang w:val="en-US"/>
              </w:rPr>
            </w:pPr>
            <w:r w:rsidRPr="00BE3C72">
              <w:rPr>
                <w:rFonts w:ascii="Times New Roman" w:hAnsi="Times New Roman"/>
                <w:sz w:val="28"/>
                <w:szCs w:val="28"/>
                <w:lang w:val="en-US"/>
              </w:rPr>
              <w:t>9</w:t>
            </w:r>
          </w:p>
        </w:tc>
        <w:tc>
          <w:tcPr>
            <w:tcW w:w="5954" w:type="dxa"/>
          </w:tcPr>
          <w:p w:rsidR="009B0ED6" w:rsidRPr="00BE3C72" w:rsidRDefault="009B0ED6" w:rsidP="009C0E0E">
            <w:pPr>
              <w:spacing w:after="0" w:line="240" w:lineRule="auto"/>
              <w:rPr>
                <w:rFonts w:ascii="Times New Roman" w:hAnsi="Times New Roman"/>
                <w:sz w:val="28"/>
                <w:szCs w:val="28"/>
              </w:rPr>
            </w:pPr>
            <w:r w:rsidRPr="00BE3C72">
              <w:rPr>
                <w:rFonts w:ascii="Times New Roman" w:hAnsi="Times New Roman"/>
                <w:sz w:val="28"/>
                <w:szCs w:val="28"/>
              </w:rPr>
              <w:t xml:space="preserve">Ноутбук </w:t>
            </w:r>
            <w:r w:rsidRPr="00BE3C72">
              <w:rPr>
                <w:rFonts w:ascii="Times New Roman" w:hAnsi="Times New Roman"/>
                <w:sz w:val="28"/>
                <w:szCs w:val="28"/>
                <w:lang w:val="en-US"/>
              </w:rPr>
              <w:t>Toshiba</w:t>
            </w:r>
          </w:p>
        </w:tc>
        <w:tc>
          <w:tcPr>
            <w:tcW w:w="2942" w:type="dxa"/>
          </w:tcPr>
          <w:p w:rsidR="009B0ED6" w:rsidRPr="00BE3C72" w:rsidRDefault="009B0ED6" w:rsidP="009C0E0E">
            <w:pPr>
              <w:spacing w:after="0" w:line="240" w:lineRule="auto"/>
              <w:rPr>
                <w:rFonts w:ascii="Times New Roman" w:hAnsi="Times New Roman"/>
                <w:sz w:val="28"/>
                <w:szCs w:val="28"/>
                <w:lang w:val="en-US"/>
              </w:rPr>
            </w:pPr>
            <w:r w:rsidRPr="00BE3C72">
              <w:rPr>
                <w:rFonts w:ascii="Times New Roman" w:hAnsi="Times New Roman"/>
                <w:sz w:val="28"/>
                <w:szCs w:val="28"/>
                <w:lang w:val="en-US"/>
              </w:rPr>
              <w:t>1</w:t>
            </w:r>
          </w:p>
        </w:tc>
      </w:tr>
      <w:tr w:rsidR="009B0ED6" w:rsidRPr="00BE3C72" w:rsidTr="009C0E0E">
        <w:tc>
          <w:tcPr>
            <w:tcW w:w="675" w:type="dxa"/>
          </w:tcPr>
          <w:p w:rsidR="009B0ED6" w:rsidRPr="00BE3C72" w:rsidRDefault="009B0ED6" w:rsidP="009C0E0E">
            <w:pPr>
              <w:spacing w:after="0" w:line="240" w:lineRule="auto"/>
              <w:jc w:val="center"/>
              <w:rPr>
                <w:rFonts w:ascii="Times New Roman" w:hAnsi="Times New Roman"/>
                <w:sz w:val="28"/>
                <w:szCs w:val="28"/>
                <w:lang w:val="en-US"/>
              </w:rPr>
            </w:pPr>
            <w:r w:rsidRPr="00BE3C72">
              <w:rPr>
                <w:rFonts w:ascii="Times New Roman" w:hAnsi="Times New Roman"/>
                <w:sz w:val="28"/>
                <w:szCs w:val="28"/>
                <w:lang w:val="en-US"/>
              </w:rPr>
              <w:t>10</w:t>
            </w:r>
          </w:p>
        </w:tc>
        <w:tc>
          <w:tcPr>
            <w:tcW w:w="5954" w:type="dxa"/>
          </w:tcPr>
          <w:p w:rsidR="009B0ED6" w:rsidRPr="00BE3C72" w:rsidRDefault="009B0ED6" w:rsidP="009C0E0E">
            <w:pPr>
              <w:spacing w:after="0" w:line="240" w:lineRule="auto"/>
              <w:rPr>
                <w:rFonts w:ascii="Times New Roman" w:hAnsi="Times New Roman"/>
                <w:sz w:val="28"/>
                <w:szCs w:val="28"/>
                <w:lang w:val="en-US"/>
              </w:rPr>
            </w:pPr>
            <w:r w:rsidRPr="00BE3C72">
              <w:rPr>
                <w:rFonts w:ascii="Times New Roman" w:hAnsi="Times New Roman"/>
                <w:sz w:val="28"/>
                <w:szCs w:val="28"/>
              </w:rPr>
              <w:t>Ноутбук моб.ПК</w:t>
            </w:r>
            <w:r w:rsidRPr="00BE3C72">
              <w:rPr>
                <w:rFonts w:ascii="Times New Roman" w:hAnsi="Times New Roman"/>
                <w:sz w:val="28"/>
                <w:szCs w:val="28"/>
                <w:lang w:val="en-US"/>
              </w:rPr>
              <w:t>ASUS</w:t>
            </w:r>
          </w:p>
        </w:tc>
        <w:tc>
          <w:tcPr>
            <w:tcW w:w="2942" w:type="dxa"/>
          </w:tcPr>
          <w:p w:rsidR="009B0ED6" w:rsidRPr="00BE3C72" w:rsidRDefault="009B0ED6" w:rsidP="009C0E0E">
            <w:pPr>
              <w:spacing w:after="0" w:line="240" w:lineRule="auto"/>
              <w:rPr>
                <w:rFonts w:ascii="Times New Roman" w:hAnsi="Times New Roman"/>
                <w:sz w:val="28"/>
                <w:szCs w:val="28"/>
                <w:lang w:val="en-US"/>
              </w:rPr>
            </w:pPr>
            <w:r w:rsidRPr="00BE3C72">
              <w:rPr>
                <w:rFonts w:ascii="Times New Roman" w:hAnsi="Times New Roman"/>
                <w:sz w:val="28"/>
                <w:szCs w:val="28"/>
                <w:lang w:val="en-US"/>
              </w:rPr>
              <w:t>9</w:t>
            </w:r>
          </w:p>
        </w:tc>
      </w:tr>
      <w:tr w:rsidR="009B0ED6" w:rsidRPr="00BE3C72" w:rsidTr="009C0E0E">
        <w:tc>
          <w:tcPr>
            <w:tcW w:w="675" w:type="dxa"/>
          </w:tcPr>
          <w:p w:rsidR="009B0ED6" w:rsidRPr="00BE3C72" w:rsidRDefault="009B0ED6" w:rsidP="009C0E0E">
            <w:pPr>
              <w:spacing w:after="0" w:line="240" w:lineRule="auto"/>
              <w:jc w:val="center"/>
              <w:rPr>
                <w:rFonts w:ascii="Times New Roman" w:hAnsi="Times New Roman"/>
                <w:sz w:val="28"/>
                <w:szCs w:val="28"/>
                <w:lang w:val="en-US"/>
              </w:rPr>
            </w:pPr>
            <w:r w:rsidRPr="00BE3C72">
              <w:rPr>
                <w:rFonts w:ascii="Times New Roman" w:hAnsi="Times New Roman"/>
                <w:sz w:val="28"/>
                <w:szCs w:val="28"/>
                <w:lang w:val="en-US"/>
              </w:rPr>
              <w:t>11</w:t>
            </w:r>
          </w:p>
        </w:tc>
        <w:tc>
          <w:tcPr>
            <w:tcW w:w="5954" w:type="dxa"/>
          </w:tcPr>
          <w:p w:rsidR="009B0ED6" w:rsidRPr="00BE3C72" w:rsidRDefault="009B0ED6" w:rsidP="009C0E0E">
            <w:pPr>
              <w:spacing w:after="0" w:line="240" w:lineRule="auto"/>
              <w:rPr>
                <w:rFonts w:ascii="Times New Roman" w:hAnsi="Times New Roman"/>
                <w:sz w:val="28"/>
                <w:szCs w:val="28"/>
                <w:lang w:val="en-US"/>
              </w:rPr>
            </w:pPr>
            <w:r w:rsidRPr="00BE3C72">
              <w:rPr>
                <w:rFonts w:ascii="Times New Roman" w:hAnsi="Times New Roman"/>
                <w:sz w:val="28"/>
                <w:szCs w:val="28"/>
              </w:rPr>
              <w:t xml:space="preserve">Ноутбук </w:t>
            </w:r>
            <w:r w:rsidRPr="00BE3C72">
              <w:rPr>
                <w:rFonts w:ascii="Times New Roman" w:hAnsi="Times New Roman"/>
                <w:sz w:val="28"/>
                <w:szCs w:val="28"/>
                <w:lang w:val="en-US"/>
              </w:rPr>
              <w:t>Lenovo</w:t>
            </w:r>
          </w:p>
        </w:tc>
        <w:tc>
          <w:tcPr>
            <w:tcW w:w="2942" w:type="dxa"/>
          </w:tcPr>
          <w:p w:rsidR="009B0ED6" w:rsidRPr="00BE3C72" w:rsidRDefault="009B0ED6" w:rsidP="009C0E0E">
            <w:pPr>
              <w:spacing w:after="0" w:line="240" w:lineRule="auto"/>
              <w:rPr>
                <w:rFonts w:ascii="Times New Roman" w:hAnsi="Times New Roman"/>
                <w:sz w:val="28"/>
                <w:szCs w:val="28"/>
                <w:lang w:val="en-US"/>
              </w:rPr>
            </w:pPr>
            <w:r w:rsidRPr="00BE3C72">
              <w:rPr>
                <w:rFonts w:ascii="Times New Roman" w:hAnsi="Times New Roman"/>
                <w:sz w:val="28"/>
                <w:szCs w:val="28"/>
                <w:lang w:val="en-US"/>
              </w:rPr>
              <w:t>4</w:t>
            </w:r>
          </w:p>
        </w:tc>
      </w:tr>
      <w:tr w:rsidR="009B0ED6" w:rsidRPr="00BE3C72" w:rsidTr="009C0E0E">
        <w:tc>
          <w:tcPr>
            <w:tcW w:w="675" w:type="dxa"/>
          </w:tcPr>
          <w:p w:rsidR="009B0ED6" w:rsidRPr="00BE3C72" w:rsidRDefault="009B0ED6" w:rsidP="009C0E0E">
            <w:pPr>
              <w:spacing w:after="0" w:line="240" w:lineRule="auto"/>
              <w:jc w:val="center"/>
              <w:rPr>
                <w:rFonts w:ascii="Times New Roman" w:hAnsi="Times New Roman"/>
                <w:sz w:val="28"/>
                <w:szCs w:val="28"/>
                <w:lang w:val="en-US"/>
              </w:rPr>
            </w:pPr>
            <w:r w:rsidRPr="00BE3C72">
              <w:rPr>
                <w:rFonts w:ascii="Times New Roman" w:hAnsi="Times New Roman"/>
                <w:sz w:val="28"/>
                <w:szCs w:val="28"/>
                <w:lang w:val="en-US"/>
              </w:rPr>
              <w:t>12</w:t>
            </w:r>
          </w:p>
        </w:tc>
        <w:tc>
          <w:tcPr>
            <w:tcW w:w="5954" w:type="dxa"/>
          </w:tcPr>
          <w:p w:rsidR="009B0ED6" w:rsidRPr="00BE3C72" w:rsidRDefault="009B0ED6" w:rsidP="009C0E0E">
            <w:pPr>
              <w:spacing w:after="0" w:line="240" w:lineRule="auto"/>
              <w:rPr>
                <w:rFonts w:ascii="Times New Roman" w:hAnsi="Times New Roman"/>
                <w:sz w:val="28"/>
                <w:szCs w:val="28"/>
                <w:lang w:val="en-US"/>
              </w:rPr>
            </w:pPr>
            <w:r w:rsidRPr="00BE3C72">
              <w:rPr>
                <w:rFonts w:ascii="Times New Roman" w:hAnsi="Times New Roman"/>
                <w:sz w:val="28"/>
                <w:szCs w:val="28"/>
              </w:rPr>
              <w:t xml:space="preserve">Ноутбук </w:t>
            </w:r>
            <w:r w:rsidRPr="00BE3C72">
              <w:rPr>
                <w:rFonts w:ascii="Times New Roman" w:hAnsi="Times New Roman"/>
                <w:sz w:val="28"/>
                <w:szCs w:val="28"/>
                <w:lang w:val="en-US"/>
              </w:rPr>
              <w:t>Aser Aspire</w:t>
            </w:r>
          </w:p>
        </w:tc>
        <w:tc>
          <w:tcPr>
            <w:tcW w:w="2942" w:type="dxa"/>
          </w:tcPr>
          <w:p w:rsidR="009B0ED6" w:rsidRPr="00BE3C72" w:rsidRDefault="009B0ED6" w:rsidP="009C0E0E">
            <w:pPr>
              <w:spacing w:after="0" w:line="240" w:lineRule="auto"/>
              <w:rPr>
                <w:rFonts w:ascii="Times New Roman" w:hAnsi="Times New Roman"/>
                <w:sz w:val="28"/>
                <w:szCs w:val="28"/>
                <w:lang w:val="en-US"/>
              </w:rPr>
            </w:pPr>
            <w:r w:rsidRPr="00BE3C72">
              <w:rPr>
                <w:rFonts w:ascii="Times New Roman" w:hAnsi="Times New Roman"/>
                <w:sz w:val="28"/>
                <w:szCs w:val="28"/>
                <w:lang w:val="en-US"/>
              </w:rPr>
              <w:t>1</w:t>
            </w:r>
          </w:p>
        </w:tc>
      </w:tr>
      <w:tr w:rsidR="009B0ED6" w:rsidRPr="00BE3C72" w:rsidTr="009C0E0E">
        <w:tc>
          <w:tcPr>
            <w:tcW w:w="675" w:type="dxa"/>
          </w:tcPr>
          <w:p w:rsidR="009B0ED6" w:rsidRPr="00BE3C72" w:rsidRDefault="009B0ED6" w:rsidP="009C0E0E">
            <w:pPr>
              <w:spacing w:after="0" w:line="240" w:lineRule="auto"/>
              <w:jc w:val="center"/>
              <w:rPr>
                <w:rFonts w:ascii="Times New Roman" w:hAnsi="Times New Roman"/>
                <w:sz w:val="28"/>
                <w:szCs w:val="28"/>
                <w:lang w:val="en-US"/>
              </w:rPr>
            </w:pPr>
            <w:r w:rsidRPr="00BE3C72">
              <w:rPr>
                <w:rFonts w:ascii="Times New Roman" w:hAnsi="Times New Roman"/>
                <w:sz w:val="28"/>
                <w:szCs w:val="28"/>
                <w:lang w:val="en-US"/>
              </w:rPr>
              <w:t>13</w:t>
            </w:r>
          </w:p>
        </w:tc>
        <w:tc>
          <w:tcPr>
            <w:tcW w:w="5954" w:type="dxa"/>
          </w:tcPr>
          <w:p w:rsidR="009B0ED6" w:rsidRPr="00BE3C72" w:rsidRDefault="009B0ED6" w:rsidP="009C0E0E">
            <w:pPr>
              <w:spacing w:after="0" w:line="240" w:lineRule="auto"/>
              <w:rPr>
                <w:rFonts w:ascii="Times New Roman" w:hAnsi="Times New Roman"/>
                <w:sz w:val="28"/>
                <w:szCs w:val="28"/>
              </w:rPr>
            </w:pPr>
            <w:r w:rsidRPr="00BE3C72">
              <w:rPr>
                <w:rFonts w:ascii="Times New Roman" w:hAnsi="Times New Roman"/>
                <w:sz w:val="28"/>
                <w:szCs w:val="28"/>
              </w:rPr>
              <w:t xml:space="preserve">Принтер </w:t>
            </w:r>
            <w:r w:rsidRPr="00BE3C72">
              <w:rPr>
                <w:rFonts w:ascii="Times New Roman" w:hAnsi="Times New Roman"/>
                <w:sz w:val="28"/>
                <w:szCs w:val="28"/>
                <w:lang w:val="en-US"/>
              </w:rPr>
              <w:t>Canon</w:t>
            </w:r>
          </w:p>
        </w:tc>
        <w:tc>
          <w:tcPr>
            <w:tcW w:w="2942" w:type="dxa"/>
          </w:tcPr>
          <w:p w:rsidR="009B0ED6" w:rsidRPr="00BE3C72" w:rsidRDefault="009B0ED6" w:rsidP="009C0E0E">
            <w:pPr>
              <w:spacing w:after="0" w:line="240" w:lineRule="auto"/>
              <w:rPr>
                <w:rFonts w:ascii="Times New Roman" w:hAnsi="Times New Roman"/>
                <w:sz w:val="28"/>
                <w:szCs w:val="28"/>
                <w:lang w:val="en-US"/>
              </w:rPr>
            </w:pPr>
            <w:r w:rsidRPr="00BE3C72">
              <w:rPr>
                <w:rFonts w:ascii="Times New Roman" w:hAnsi="Times New Roman"/>
                <w:sz w:val="28"/>
                <w:szCs w:val="28"/>
                <w:lang w:val="en-US"/>
              </w:rPr>
              <w:t>12</w:t>
            </w:r>
          </w:p>
        </w:tc>
      </w:tr>
      <w:tr w:rsidR="009B0ED6" w:rsidRPr="00BE3C72" w:rsidTr="009C0E0E">
        <w:tc>
          <w:tcPr>
            <w:tcW w:w="675" w:type="dxa"/>
          </w:tcPr>
          <w:p w:rsidR="009B0ED6" w:rsidRPr="00BE3C72" w:rsidRDefault="009B0ED6" w:rsidP="009C0E0E">
            <w:pPr>
              <w:spacing w:after="0" w:line="240" w:lineRule="auto"/>
              <w:jc w:val="center"/>
              <w:rPr>
                <w:rFonts w:ascii="Times New Roman" w:hAnsi="Times New Roman"/>
                <w:sz w:val="28"/>
                <w:szCs w:val="28"/>
                <w:lang w:val="en-US"/>
              </w:rPr>
            </w:pPr>
            <w:r w:rsidRPr="00BE3C72">
              <w:rPr>
                <w:rFonts w:ascii="Times New Roman" w:hAnsi="Times New Roman"/>
                <w:sz w:val="28"/>
                <w:szCs w:val="28"/>
                <w:lang w:val="en-US"/>
              </w:rPr>
              <w:t>14</w:t>
            </w:r>
          </w:p>
        </w:tc>
        <w:tc>
          <w:tcPr>
            <w:tcW w:w="5954" w:type="dxa"/>
          </w:tcPr>
          <w:p w:rsidR="009B0ED6" w:rsidRPr="00BE3C72" w:rsidRDefault="009B0ED6" w:rsidP="009C0E0E">
            <w:pPr>
              <w:spacing w:after="0" w:line="240" w:lineRule="auto"/>
              <w:rPr>
                <w:rFonts w:ascii="Times New Roman" w:hAnsi="Times New Roman"/>
                <w:sz w:val="28"/>
                <w:szCs w:val="28"/>
                <w:lang w:val="en-US"/>
              </w:rPr>
            </w:pPr>
            <w:r w:rsidRPr="00BE3C72">
              <w:rPr>
                <w:rFonts w:ascii="Times New Roman" w:hAnsi="Times New Roman"/>
                <w:sz w:val="28"/>
                <w:szCs w:val="28"/>
              </w:rPr>
              <w:t xml:space="preserve">Принтер </w:t>
            </w:r>
            <w:r w:rsidRPr="00BE3C72">
              <w:rPr>
                <w:rFonts w:ascii="Times New Roman" w:hAnsi="Times New Roman"/>
                <w:sz w:val="28"/>
                <w:szCs w:val="28"/>
                <w:lang w:val="en-US"/>
              </w:rPr>
              <w:t>HP Photos</w:t>
            </w:r>
          </w:p>
        </w:tc>
        <w:tc>
          <w:tcPr>
            <w:tcW w:w="2942" w:type="dxa"/>
          </w:tcPr>
          <w:p w:rsidR="009B0ED6" w:rsidRPr="00BE3C72" w:rsidRDefault="009B0ED6" w:rsidP="009C0E0E">
            <w:pPr>
              <w:spacing w:after="0" w:line="240" w:lineRule="auto"/>
              <w:rPr>
                <w:rFonts w:ascii="Times New Roman" w:hAnsi="Times New Roman"/>
                <w:sz w:val="28"/>
                <w:szCs w:val="28"/>
                <w:lang w:val="en-US"/>
              </w:rPr>
            </w:pPr>
            <w:r w:rsidRPr="00BE3C72">
              <w:rPr>
                <w:rFonts w:ascii="Times New Roman" w:hAnsi="Times New Roman"/>
                <w:sz w:val="28"/>
                <w:szCs w:val="28"/>
                <w:lang w:val="en-US"/>
              </w:rPr>
              <w:t>1</w:t>
            </w:r>
          </w:p>
        </w:tc>
      </w:tr>
      <w:tr w:rsidR="009B0ED6" w:rsidRPr="00BE3C72" w:rsidTr="009C0E0E">
        <w:tc>
          <w:tcPr>
            <w:tcW w:w="675" w:type="dxa"/>
          </w:tcPr>
          <w:p w:rsidR="009B0ED6" w:rsidRPr="00BE3C72" w:rsidRDefault="009B0ED6" w:rsidP="009C0E0E">
            <w:pPr>
              <w:spacing w:after="0" w:line="240" w:lineRule="auto"/>
              <w:jc w:val="center"/>
              <w:rPr>
                <w:rFonts w:ascii="Times New Roman" w:hAnsi="Times New Roman"/>
                <w:sz w:val="28"/>
                <w:szCs w:val="28"/>
                <w:lang w:val="en-US"/>
              </w:rPr>
            </w:pPr>
            <w:r w:rsidRPr="00BE3C72">
              <w:rPr>
                <w:rFonts w:ascii="Times New Roman" w:hAnsi="Times New Roman"/>
                <w:sz w:val="28"/>
                <w:szCs w:val="28"/>
                <w:lang w:val="en-US"/>
              </w:rPr>
              <w:t>15</w:t>
            </w:r>
          </w:p>
        </w:tc>
        <w:tc>
          <w:tcPr>
            <w:tcW w:w="5954" w:type="dxa"/>
          </w:tcPr>
          <w:p w:rsidR="009B0ED6" w:rsidRPr="00BE3C72" w:rsidRDefault="009B0ED6" w:rsidP="009C0E0E">
            <w:pPr>
              <w:spacing w:after="0" w:line="240" w:lineRule="auto"/>
              <w:rPr>
                <w:rFonts w:ascii="Times New Roman" w:hAnsi="Times New Roman"/>
                <w:sz w:val="28"/>
                <w:szCs w:val="28"/>
              </w:rPr>
            </w:pPr>
            <w:r w:rsidRPr="00BE3C72">
              <w:rPr>
                <w:rFonts w:ascii="Times New Roman" w:hAnsi="Times New Roman"/>
                <w:sz w:val="28"/>
                <w:szCs w:val="28"/>
              </w:rPr>
              <w:t xml:space="preserve">Принтер </w:t>
            </w:r>
            <w:r w:rsidRPr="00BE3C72">
              <w:rPr>
                <w:rFonts w:ascii="Times New Roman" w:hAnsi="Times New Roman"/>
                <w:sz w:val="28"/>
                <w:szCs w:val="28"/>
                <w:lang w:val="en-US"/>
              </w:rPr>
              <w:t xml:space="preserve">HP </w:t>
            </w:r>
          </w:p>
        </w:tc>
        <w:tc>
          <w:tcPr>
            <w:tcW w:w="2942" w:type="dxa"/>
          </w:tcPr>
          <w:p w:rsidR="009B0ED6" w:rsidRPr="00BE3C72" w:rsidRDefault="009B0ED6" w:rsidP="009C0E0E">
            <w:pPr>
              <w:spacing w:after="0" w:line="240" w:lineRule="auto"/>
              <w:rPr>
                <w:rFonts w:ascii="Times New Roman" w:hAnsi="Times New Roman"/>
                <w:sz w:val="28"/>
                <w:szCs w:val="28"/>
                <w:lang w:val="en-US"/>
              </w:rPr>
            </w:pPr>
            <w:r w:rsidRPr="00BE3C72">
              <w:rPr>
                <w:rFonts w:ascii="Times New Roman" w:hAnsi="Times New Roman"/>
                <w:sz w:val="28"/>
                <w:szCs w:val="28"/>
                <w:lang w:val="en-US"/>
              </w:rPr>
              <w:t>1</w:t>
            </w:r>
          </w:p>
        </w:tc>
      </w:tr>
      <w:tr w:rsidR="009B0ED6" w:rsidRPr="00BE3C72" w:rsidTr="009C0E0E">
        <w:tc>
          <w:tcPr>
            <w:tcW w:w="675" w:type="dxa"/>
          </w:tcPr>
          <w:p w:rsidR="009B0ED6" w:rsidRPr="00BE3C72" w:rsidRDefault="009B0ED6" w:rsidP="009C0E0E">
            <w:pPr>
              <w:spacing w:after="0" w:line="240" w:lineRule="auto"/>
              <w:jc w:val="center"/>
              <w:rPr>
                <w:rFonts w:ascii="Times New Roman" w:hAnsi="Times New Roman"/>
                <w:sz w:val="28"/>
                <w:szCs w:val="28"/>
                <w:lang w:val="en-US"/>
              </w:rPr>
            </w:pPr>
            <w:r w:rsidRPr="00BE3C72">
              <w:rPr>
                <w:rFonts w:ascii="Times New Roman" w:hAnsi="Times New Roman"/>
                <w:sz w:val="28"/>
                <w:szCs w:val="28"/>
                <w:lang w:val="en-US"/>
              </w:rPr>
              <w:t>16</w:t>
            </w:r>
          </w:p>
        </w:tc>
        <w:tc>
          <w:tcPr>
            <w:tcW w:w="5954" w:type="dxa"/>
          </w:tcPr>
          <w:p w:rsidR="009B0ED6" w:rsidRPr="00BE3C72" w:rsidRDefault="009B0ED6" w:rsidP="009C0E0E">
            <w:pPr>
              <w:spacing w:after="0" w:line="240" w:lineRule="auto"/>
              <w:rPr>
                <w:rFonts w:ascii="Times New Roman" w:hAnsi="Times New Roman"/>
                <w:sz w:val="28"/>
                <w:szCs w:val="28"/>
              </w:rPr>
            </w:pPr>
            <w:r w:rsidRPr="00BE3C72">
              <w:rPr>
                <w:rFonts w:ascii="Times New Roman" w:hAnsi="Times New Roman"/>
                <w:sz w:val="28"/>
                <w:szCs w:val="28"/>
              </w:rPr>
              <w:t xml:space="preserve">МФУ </w:t>
            </w:r>
            <w:r w:rsidRPr="00BE3C72">
              <w:rPr>
                <w:rFonts w:ascii="Times New Roman" w:hAnsi="Times New Roman"/>
                <w:sz w:val="28"/>
                <w:szCs w:val="28"/>
                <w:lang w:val="en-US"/>
              </w:rPr>
              <w:t>Canon</w:t>
            </w:r>
          </w:p>
        </w:tc>
        <w:tc>
          <w:tcPr>
            <w:tcW w:w="2942" w:type="dxa"/>
          </w:tcPr>
          <w:p w:rsidR="009B0ED6" w:rsidRPr="00BE3C72" w:rsidRDefault="009B0ED6" w:rsidP="009C0E0E">
            <w:pPr>
              <w:spacing w:after="0" w:line="240" w:lineRule="auto"/>
              <w:rPr>
                <w:rFonts w:ascii="Times New Roman" w:hAnsi="Times New Roman"/>
                <w:sz w:val="28"/>
                <w:szCs w:val="28"/>
                <w:lang w:val="en-US"/>
              </w:rPr>
            </w:pPr>
            <w:r w:rsidRPr="00BE3C72">
              <w:rPr>
                <w:rFonts w:ascii="Times New Roman" w:hAnsi="Times New Roman"/>
                <w:sz w:val="28"/>
                <w:szCs w:val="28"/>
                <w:lang w:val="en-US"/>
              </w:rPr>
              <w:t>3</w:t>
            </w:r>
          </w:p>
        </w:tc>
      </w:tr>
      <w:tr w:rsidR="009B0ED6" w:rsidRPr="00BE3C72" w:rsidTr="009C0E0E">
        <w:tc>
          <w:tcPr>
            <w:tcW w:w="675" w:type="dxa"/>
          </w:tcPr>
          <w:p w:rsidR="009B0ED6" w:rsidRPr="00BE3C72" w:rsidRDefault="009B0ED6" w:rsidP="009C0E0E">
            <w:pPr>
              <w:spacing w:after="0" w:line="240" w:lineRule="auto"/>
              <w:jc w:val="center"/>
              <w:rPr>
                <w:rFonts w:ascii="Times New Roman" w:hAnsi="Times New Roman"/>
                <w:sz w:val="28"/>
                <w:szCs w:val="28"/>
                <w:lang w:val="en-US"/>
              </w:rPr>
            </w:pPr>
            <w:r w:rsidRPr="00BE3C72">
              <w:rPr>
                <w:rFonts w:ascii="Times New Roman" w:hAnsi="Times New Roman"/>
                <w:sz w:val="28"/>
                <w:szCs w:val="28"/>
                <w:lang w:val="en-US"/>
              </w:rPr>
              <w:t>17</w:t>
            </w:r>
          </w:p>
        </w:tc>
        <w:tc>
          <w:tcPr>
            <w:tcW w:w="5954" w:type="dxa"/>
          </w:tcPr>
          <w:p w:rsidR="009B0ED6" w:rsidRPr="00BE3C72" w:rsidRDefault="009B0ED6" w:rsidP="009C0E0E">
            <w:pPr>
              <w:spacing w:after="0" w:line="240" w:lineRule="auto"/>
              <w:rPr>
                <w:rFonts w:ascii="Times New Roman" w:hAnsi="Times New Roman"/>
                <w:sz w:val="28"/>
                <w:szCs w:val="28"/>
              </w:rPr>
            </w:pPr>
            <w:r w:rsidRPr="00BE3C72">
              <w:rPr>
                <w:rFonts w:ascii="Times New Roman" w:hAnsi="Times New Roman"/>
                <w:sz w:val="28"/>
                <w:szCs w:val="28"/>
              </w:rPr>
              <w:t>МФУ НР</w:t>
            </w:r>
          </w:p>
        </w:tc>
        <w:tc>
          <w:tcPr>
            <w:tcW w:w="2942" w:type="dxa"/>
          </w:tcPr>
          <w:p w:rsidR="009B0ED6" w:rsidRPr="00BE3C72" w:rsidRDefault="009B0ED6" w:rsidP="009C0E0E">
            <w:pPr>
              <w:spacing w:after="0" w:line="240" w:lineRule="auto"/>
              <w:rPr>
                <w:rFonts w:ascii="Times New Roman" w:hAnsi="Times New Roman"/>
                <w:sz w:val="28"/>
                <w:szCs w:val="28"/>
                <w:lang w:val="en-US"/>
              </w:rPr>
            </w:pPr>
            <w:r w:rsidRPr="00BE3C72">
              <w:rPr>
                <w:rFonts w:ascii="Times New Roman" w:hAnsi="Times New Roman"/>
                <w:sz w:val="28"/>
                <w:szCs w:val="28"/>
                <w:lang w:val="en-US"/>
              </w:rPr>
              <w:t>2</w:t>
            </w:r>
          </w:p>
        </w:tc>
      </w:tr>
      <w:tr w:rsidR="009B0ED6" w:rsidRPr="00BE3C72" w:rsidTr="009C0E0E">
        <w:tc>
          <w:tcPr>
            <w:tcW w:w="675" w:type="dxa"/>
          </w:tcPr>
          <w:p w:rsidR="009B0ED6" w:rsidRPr="00BE3C72" w:rsidRDefault="009B0ED6" w:rsidP="009C0E0E">
            <w:pPr>
              <w:spacing w:after="0" w:line="240" w:lineRule="auto"/>
              <w:jc w:val="center"/>
              <w:rPr>
                <w:rFonts w:ascii="Times New Roman" w:hAnsi="Times New Roman"/>
                <w:sz w:val="28"/>
                <w:szCs w:val="28"/>
                <w:lang w:val="en-US"/>
              </w:rPr>
            </w:pPr>
            <w:r w:rsidRPr="00BE3C72">
              <w:rPr>
                <w:rFonts w:ascii="Times New Roman" w:hAnsi="Times New Roman"/>
                <w:sz w:val="28"/>
                <w:szCs w:val="28"/>
                <w:lang w:val="en-US"/>
              </w:rPr>
              <w:t>18</w:t>
            </w:r>
          </w:p>
        </w:tc>
        <w:tc>
          <w:tcPr>
            <w:tcW w:w="5954" w:type="dxa"/>
          </w:tcPr>
          <w:p w:rsidR="009B0ED6" w:rsidRPr="00BE3C72" w:rsidRDefault="009B0ED6" w:rsidP="009C0E0E">
            <w:pPr>
              <w:spacing w:after="0" w:line="240" w:lineRule="auto"/>
              <w:rPr>
                <w:rFonts w:ascii="Times New Roman" w:hAnsi="Times New Roman"/>
                <w:sz w:val="28"/>
                <w:szCs w:val="28"/>
                <w:lang w:val="en-US"/>
              </w:rPr>
            </w:pPr>
            <w:r w:rsidRPr="00BE3C72">
              <w:rPr>
                <w:rFonts w:ascii="Times New Roman" w:hAnsi="Times New Roman"/>
                <w:sz w:val="28"/>
                <w:szCs w:val="28"/>
              </w:rPr>
              <w:t xml:space="preserve">МФУ </w:t>
            </w:r>
            <w:r w:rsidRPr="00BE3C72">
              <w:rPr>
                <w:rFonts w:ascii="Times New Roman" w:hAnsi="Times New Roman"/>
                <w:sz w:val="28"/>
                <w:szCs w:val="28"/>
                <w:lang w:val="en-US"/>
              </w:rPr>
              <w:t>Samsung</w:t>
            </w:r>
          </w:p>
        </w:tc>
        <w:tc>
          <w:tcPr>
            <w:tcW w:w="2942" w:type="dxa"/>
          </w:tcPr>
          <w:p w:rsidR="009B0ED6" w:rsidRPr="00BE3C72" w:rsidRDefault="009B0ED6" w:rsidP="009C0E0E">
            <w:pPr>
              <w:spacing w:after="0" w:line="240" w:lineRule="auto"/>
              <w:rPr>
                <w:rFonts w:ascii="Times New Roman" w:hAnsi="Times New Roman"/>
                <w:sz w:val="28"/>
                <w:szCs w:val="28"/>
                <w:lang w:val="en-US"/>
              </w:rPr>
            </w:pPr>
            <w:r w:rsidRPr="00BE3C72">
              <w:rPr>
                <w:rFonts w:ascii="Times New Roman" w:hAnsi="Times New Roman"/>
                <w:sz w:val="28"/>
                <w:szCs w:val="28"/>
                <w:lang w:val="en-US"/>
              </w:rPr>
              <w:t>2</w:t>
            </w:r>
          </w:p>
        </w:tc>
      </w:tr>
      <w:tr w:rsidR="009B0ED6" w:rsidRPr="00BE3C72" w:rsidTr="009C0E0E">
        <w:tc>
          <w:tcPr>
            <w:tcW w:w="675" w:type="dxa"/>
          </w:tcPr>
          <w:p w:rsidR="009B0ED6" w:rsidRPr="00BE3C72" w:rsidRDefault="009B0ED6" w:rsidP="009C0E0E">
            <w:pPr>
              <w:spacing w:after="0" w:line="240" w:lineRule="auto"/>
              <w:jc w:val="center"/>
              <w:rPr>
                <w:rFonts w:ascii="Times New Roman" w:hAnsi="Times New Roman"/>
                <w:sz w:val="28"/>
                <w:szCs w:val="28"/>
                <w:lang w:val="en-US"/>
              </w:rPr>
            </w:pPr>
            <w:r w:rsidRPr="00BE3C72">
              <w:rPr>
                <w:rFonts w:ascii="Times New Roman" w:hAnsi="Times New Roman"/>
                <w:sz w:val="28"/>
                <w:szCs w:val="28"/>
                <w:lang w:val="en-US"/>
              </w:rPr>
              <w:t>19</w:t>
            </w:r>
          </w:p>
        </w:tc>
        <w:tc>
          <w:tcPr>
            <w:tcW w:w="5954" w:type="dxa"/>
          </w:tcPr>
          <w:p w:rsidR="009B0ED6" w:rsidRPr="00BE3C72" w:rsidRDefault="009B0ED6" w:rsidP="009C0E0E">
            <w:pPr>
              <w:spacing w:after="0" w:line="240" w:lineRule="auto"/>
              <w:rPr>
                <w:rFonts w:ascii="Times New Roman" w:hAnsi="Times New Roman"/>
                <w:sz w:val="28"/>
                <w:szCs w:val="28"/>
              </w:rPr>
            </w:pPr>
            <w:r w:rsidRPr="00BE3C72">
              <w:rPr>
                <w:rFonts w:ascii="Times New Roman" w:hAnsi="Times New Roman"/>
                <w:sz w:val="28"/>
                <w:szCs w:val="28"/>
              </w:rPr>
              <w:t xml:space="preserve">МФУ </w:t>
            </w:r>
            <w:r w:rsidRPr="00BE3C72">
              <w:rPr>
                <w:rFonts w:ascii="Times New Roman" w:hAnsi="Times New Roman"/>
                <w:sz w:val="28"/>
                <w:szCs w:val="28"/>
                <w:lang w:val="en-US"/>
              </w:rPr>
              <w:t>Brother</w:t>
            </w:r>
          </w:p>
        </w:tc>
        <w:tc>
          <w:tcPr>
            <w:tcW w:w="2942" w:type="dxa"/>
          </w:tcPr>
          <w:p w:rsidR="009B0ED6" w:rsidRPr="00BE3C72" w:rsidRDefault="009B0ED6" w:rsidP="009C0E0E">
            <w:pPr>
              <w:spacing w:after="0" w:line="240" w:lineRule="auto"/>
              <w:rPr>
                <w:rFonts w:ascii="Times New Roman" w:hAnsi="Times New Roman"/>
                <w:sz w:val="28"/>
                <w:szCs w:val="28"/>
                <w:lang w:val="en-US"/>
              </w:rPr>
            </w:pPr>
            <w:r w:rsidRPr="00BE3C72">
              <w:rPr>
                <w:rFonts w:ascii="Times New Roman" w:hAnsi="Times New Roman"/>
                <w:sz w:val="28"/>
                <w:szCs w:val="28"/>
                <w:lang w:val="en-US"/>
              </w:rPr>
              <w:t>2</w:t>
            </w:r>
          </w:p>
        </w:tc>
      </w:tr>
      <w:tr w:rsidR="009B0ED6" w:rsidRPr="00BE3C72" w:rsidTr="009C0E0E">
        <w:tc>
          <w:tcPr>
            <w:tcW w:w="675" w:type="dxa"/>
          </w:tcPr>
          <w:p w:rsidR="009B0ED6" w:rsidRPr="00BE3C72" w:rsidRDefault="009B0ED6" w:rsidP="009C0E0E">
            <w:pPr>
              <w:spacing w:after="0" w:line="240" w:lineRule="auto"/>
              <w:jc w:val="center"/>
              <w:rPr>
                <w:rFonts w:ascii="Times New Roman" w:hAnsi="Times New Roman"/>
                <w:sz w:val="28"/>
                <w:szCs w:val="28"/>
                <w:lang w:val="en-US"/>
              </w:rPr>
            </w:pPr>
            <w:r w:rsidRPr="00BE3C72">
              <w:rPr>
                <w:rFonts w:ascii="Times New Roman" w:hAnsi="Times New Roman"/>
                <w:sz w:val="28"/>
                <w:szCs w:val="28"/>
                <w:lang w:val="en-US"/>
              </w:rPr>
              <w:t>20</w:t>
            </w:r>
          </w:p>
        </w:tc>
        <w:tc>
          <w:tcPr>
            <w:tcW w:w="5954" w:type="dxa"/>
          </w:tcPr>
          <w:p w:rsidR="009B0ED6" w:rsidRPr="00BE3C72" w:rsidRDefault="009B0ED6" w:rsidP="009C0E0E">
            <w:pPr>
              <w:spacing w:after="0" w:line="240" w:lineRule="auto"/>
              <w:rPr>
                <w:rFonts w:ascii="Times New Roman" w:hAnsi="Times New Roman"/>
                <w:sz w:val="28"/>
                <w:szCs w:val="28"/>
              </w:rPr>
            </w:pPr>
            <w:r w:rsidRPr="00BE3C72">
              <w:rPr>
                <w:rFonts w:ascii="Times New Roman" w:hAnsi="Times New Roman"/>
                <w:sz w:val="28"/>
                <w:szCs w:val="28"/>
              </w:rPr>
              <w:t>Интерактивная доска</w:t>
            </w:r>
          </w:p>
        </w:tc>
        <w:tc>
          <w:tcPr>
            <w:tcW w:w="2942" w:type="dxa"/>
          </w:tcPr>
          <w:p w:rsidR="009B0ED6" w:rsidRPr="00BE3C72" w:rsidRDefault="009B0ED6" w:rsidP="009C0E0E">
            <w:pPr>
              <w:spacing w:after="0" w:line="240" w:lineRule="auto"/>
              <w:rPr>
                <w:rFonts w:ascii="Times New Roman" w:hAnsi="Times New Roman"/>
                <w:sz w:val="28"/>
                <w:szCs w:val="28"/>
                <w:lang w:val="en-US"/>
              </w:rPr>
            </w:pPr>
            <w:r w:rsidRPr="00BE3C72">
              <w:rPr>
                <w:rFonts w:ascii="Times New Roman" w:hAnsi="Times New Roman"/>
                <w:sz w:val="28"/>
                <w:szCs w:val="28"/>
                <w:lang w:val="en-US"/>
              </w:rPr>
              <w:t>7</w:t>
            </w:r>
          </w:p>
        </w:tc>
      </w:tr>
      <w:tr w:rsidR="009B0ED6" w:rsidRPr="00BE3C72" w:rsidTr="009C0E0E">
        <w:tc>
          <w:tcPr>
            <w:tcW w:w="675" w:type="dxa"/>
          </w:tcPr>
          <w:p w:rsidR="009B0ED6" w:rsidRPr="00BE3C72" w:rsidRDefault="009B0ED6" w:rsidP="009C0E0E">
            <w:pPr>
              <w:spacing w:after="0" w:line="240" w:lineRule="auto"/>
              <w:jc w:val="center"/>
              <w:rPr>
                <w:rFonts w:ascii="Times New Roman" w:hAnsi="Times New Roman"/>
                <w:sz w:val="28"/>
                <w:szCs w:val="28"/>
                <w:lang w:val="en-US"/>
              </w:rPr>
            </w:pPr>
            <w:r w:rsidRPr="00BE3C72">
              <w:rPr>
                <w:rFonts w:ascii="Times New Roman" w:hAnsi="Times New Roman"/>
                <w:sz w:val="28"/>
                <w:szCs w:val="28"/>
                <w:lang w:val="en-US"/>
              </w:rPr>
              <w:t>21</w:t>
            </w:r>
          </w:p>
        </w:tc>
        <w:tc>
          <w:tcPr>
            <w:tcW w:w="5954" w:type="dxa"/>
          </w:tcPr>
          <w:p w:rsidR="009B0ED6" w:rsidRPr="00BE3C72" w:rsidRDefault="009B0ED6" w:rsidP="009C0E0E">
            <w:pPr>
              <w:spacing w:after="0" w:line="240" w:lineRule="auto"/>
              <w:rPr>
                <w:rFonts w:ascii="Times New Roman" w:hAnsi="Times New Roman"/>
                <w:sz w:val="28"/>
                <w:szCs w:val="28"/>
              </w:rPr>
            </w:pPr>
            <w:r w:rsidRPr="00BE3C72">
              <w:rPr>
                <w:rFonts w:ascii="Times New Roman" w:hAnsi="Times New Roman"/>
                <w:sz w:val="28"/>
                <w:szCs w:val="28"/>
              </w:rPr>
              <w:t xml:space="preserve">Телевизор </w:t>
            </w:r>
            <w:r w:rsidRPr="00BE3C72">
              <w:rPr>
                <w:rFonts w:ascii="Times New Roman" w:hAnsi="Times New Roman"/>
                <w:sz w:val="28"/>
                <w:szCs w:val="28"/>
                <w:lang w:val="en-US"/>
              </w:rPr>
              <w:t>Samsung</w:t>
            </w:r>
          </w:p>
        </w:tc>
        <w:tc>
          <w:tcPr>
            <w:tcW w:w="2942" w:type="dxa"/>
          </w:tcPr>
          <w:p w:rsidR="009B0ED6" w:rsidRPr="00BE3C72" w:rsidRDefault="009B0ED6" w:rsidP="009C0E0E">
            <w:pPr>
              <w:spacing w:after="0" w:line="240" w:lineRule="auto"/>
              <w:rPr>
                <w:rFonts w:ascii="Times New Roman" w:hAnsi="Times New Roman"/>
                <w:sz w:val="28"/>
                <w:szCs w:val="28"/>
                <w:lang w:val="en-US"/>
              </w:rPr>
            </w:pPr>
            <w:r w:rsidRPr="00BE3C72">
              <w:rPr>
                <w:rFonts w:ascii="Times New Roman" w:hAnsi="Times New Roman"/>
                <w:sz w:val="28"/>
                <w:szCs w:val="28"/>
                <w:lang w:val="en-US"/>
              </w:rPr>
              <w:t>1</w:t>
            </w:r>
          </w:p>
        </w:tc>
      </w:tr>
      <w:tr w:rsidR="009B0ED6" w:rsidRPr="00BE3C72" w:rsidTr="009C0E0E">
        <w:tc>
          <w:tcPr>
            <w:tcW w:w="675" w:type="dxa"/>
          </w:tcPr>
          <w:p w:rsidR="009B0ED6" w:rsidRPr="00BE3C72" w:rsidRDefault="009B0ED6" w:rsidP="009C0E0E">
            <w:pPr>
              <w:spacing w:after="0" w:line="240" w:lineRule="auto"/>
              <w:jc w:val="center"/>
              <w:rPr>
                <w:rFonts w:ascii="Times New Roman" w:hAnsi="Times New Roman"/>
                <w:sz w:val="28"/>
                <w:szCs w:val="28"/>
                <w:lang w:val="en-US"/>
              </w:rPr>
            </w:pPr>
            <w:r w:rsidRPr="00BE3C72">
              <w:rPr>
                <w:rFonts w:ascii="Times New Roman" w:hAnsi="Times New Roman"/>
                <w:sz w:val="28"/>
                <w:szCs w:val="28"/>
                <w:lang w:val="en-US"/>
              </w:rPr>
              <w:t>22</w:t>
            </w:r>
          </w:p>
        </w:tc>
        <w:tc>
          <w:tcPr>
            <w:tcW w:w="5954" w:type="dxa"/>
          </w:tcPr>
          <w:p w:rsidR="009B0ED6" w:rsidRPr="00BE3C72" w:rsidRDefault="009B0ED6" w:rsidP="009C0E0E">
            <w:pPr>
              <w:spacing w:after="0" w:line="240" w:lineRule="auto"/>
              <w:rPr>
                <w:rFonts w:ascii="Times New Roman" w:hAnsi="Times New Roman"/>
                <w:sz w:val="28"/>
                <w:szCs w:val="28"/>
              </w:rPr>
            </w:pPr>
            <w:r w:rsidRPr="00BE3C72">
              <w:rPr>
                <w:rFonts w:ascii="Times New Roman" w:hAnsi="Times New Roman"/>
                <w:sz w:val="28"/>
                <w:szCs w:val="28"/>
              </w:rPr>
              <w:t xml:space="preserve">Телевизор </w:t>
            </w:r>
            <w:r w:rsidRPr="00BE3C72">
              <w:rPr>
                <w:rFonts w:ascii="Times New Roman" w:hAnsi="Times New Roman"/>
                <w:sz w:val="28"/>
                <w:szCs w:val="28"/>
                <w:lang w:val="en-US"/>
              </w:rPr>
              <w:t>JVG-AV-1406</w:t>
            </w:r>
          </w:p>
        </w:tc>
        <w:tc>
          <w:tcPr>
            <w:tcW w:w="2942" w:type="dxa"/>
          </w:tcPr>
          <w:p w:rsidR="009B0ED6" w:rsidRPr="00BE3C72" w:rsidRDefault="009B0ED6" w:rsidP="009C0E0E">
            <w:pPr>
              <w:spacing w:after="0" w:line="240" w:lineRule="auto"/>
              <w:rPr>
                <w:rFonts w:ascii="Times New Roman" w:hAnsi="Times New Roman"/>
                <w:sz w:val="28"/>
                <w:szCs w:val="28"/>
                <w:lang w:val="en-US"/>
              </w:rPr>
            </w:pPr>
            <w:r w:rsidRPr="00BE3C72">
              <w:rPr>
                <w:rFonts w:ascii="Times New Roman" w:hAnsi="Times New Roman"/>
                <w:sz w:val="28"/>
                <w:szCs w:val="28"/>
                <w:lang w:val="en-US"/>
              </w:rPr>
              <w:t>1</w:t>
            </w:r>
          </w:p>
        </w:tc>
      </w:tr>
      <w:tr w:rsidR="009B0ED6" w:rsidRPr="00BE3C72" w:rsidTr="009C0E0E">
        <w:tc>
          <w:tcPr>
            <w:tcW w:w="675" w:type="dxa"/>
          </w:tcPr>
          <w:p w:rsidR="009B0ED6" w:rsidRPr="00BE3C72" w:rsidRDefault="009B0ED6" w:rsidP="009C0E0E">
            <w:pPr>
              <w:spacing w:after="0" w:line="240" w:lineRule="auto"/>
              <w:jc w:val="center"/>
              <w:rPr>
                <w:rFonts w:ascii="Times New Roman" w:hAnsi="Times New Roman"/>
                <w:sz w:val="28"/>
                <w:szCs w:val="28"/>
                <w:lang w:val="en-US"/>
              </w:rPr>
            </w:pPr>
            <w:r w:rsidRPr="00BE3C72">
              <w:rPr>
                <w:rFonts w:ascii="Times New Roman" w:hAnsi="Times New Roman"/>
                <w:sz w:val="28"/>
                <w:szCs w:val="28"/>
                <w:lang w:val="en-US"/>
              </w:rPr>
              <w:t>23</w:t>
            </w:r>
          </w:p>
        </w:tc>
        <w:tc>
          <w:tcPr>
            <w:tcW w:w="5954" w:type="dxa"/>
          </w:tcPr>
          <w:p w:rsidR="009B0ED6" w:rsidRPr="00BE3C72" w:rsidRDefault="009B0ED6" w:rsidP="009C0E0E">
            <w:pPr>
              <w:spacing w:after="0" w:line="240" w:lineRule="auto"/>
              <w:rPr>
                <w:rFonts w:ascii="Times New Roman" w:hAnsi="Times New Roman"/>
                <w:sz w:val="28"/>
                <w:szCs w:val="28"/>
              </w:rPr>
            </w:pPr>
            <w:r w:rsidRPr="00BE3C72">
              <w:rPr>
                <w:rFonts w:ascii="Times New Roman" w:hAnsi="Times New Roman"/>
                <w:sz w:val="28"/>
                <w:szCs w:val="28"/>
              </w:rPr>
              <w:t xml:space="preserve">Телевизор </w:t>
            </w:r>
            <w:r w:rsidRPr="00BE3C72">
              <w:rPr>
                <w:rFonts w:ascii="Times New Roman" w:hAnsi="Times New Roman"/>
                <w:sz w:val="28"/>
                <w:szCs w:val="28"/>
                <w:lang w:val="en-US"/>
              </w:rPr>
              <w:t>JVG-AV-1406</w:t>
            </w:r>
          </w:p>
        </w:tc>
        <w:tc>
          <w:tcPr>
            <w:tcW w:w="2942" w:type="dxa"/>
          </w:tcPr>
          <w:p w:rsidR="009B0ED6" w:rsidRPr="00BE3C72" w:rsidRDefault="009B0ED6" w:rsidP="009C0E0E">
            <w:pPr>
              <w:spacing w:after="0" w:line="240" w:lineRule="auto"/>
              <w:rPr>
                <w:rFonts w:ascii="Times New Roman" w:hAnsi="Times New Roman"/>
                <w:sz w:val="28"/>
                <w:szCs w:val="28"/>
                <w:lang w:val="en-US"/>
              </w:rPr>
            </w:pPr>
            <w:r w:rsidRPr="00BE3C72">
              <w:rPr>
                <w:rFonts w:ascii="Times New Roman" w:hAnsi="Times New Roman"/>
                <w:sz w:val="28"/>
                <w:szCs w:val="28"/>
                <w:lang w:val="en-US"/>
              </w:rPr>
              <w:t>1</w:t>
            </w:r>
          </w:p>
        </w:tc>
      </w:tr>
      <w:tr w:rsidR="009B0ED6" w:rsidRPr="00BE3C72" w:rsidTr="009C0E0E">
        <w:tc>
          <w:tcPr>
            <w:tcW w:w="675" w:type="dxa"/>
          </w:tcPr>
          <w:p w:rsidR="009B0ED6" w:rsidRPr="00BE3C72" w:rsidRDefault="009B0ED6" w:rsidP="009C0E0E">
            <w:pPr>
              <w:spacing w:after="0" w:line="240" w:lineRule="auto"/>
              <w:jc w:val="center"/>
              <w:rPr>
                <w:rFonts w:ascii="Times New Roman" w:hAnsi="Times New Roman"/>
                <w:sz w:val="28"/>
                <w:szCs w:val="28"/>
                <w:lang w:val="en-US"/>
              </w:rPr>
            </w:pPr>
            <w:r w:rsidRPr="00BE3C72">
              <w:rPr>
                <w:rFonts w:ascii="Times New Roman" w:hAnsi="Times New Roman"/>
                <w:sz w:val="28"/>
                <w:szCs w:val="28"/>
                <w:lang w:val="en-US"/>
              </w:rPr>
              <w:t>24</w:t>
            </w:r>
          </w:p>
        </w:tc>
        <w:tc>
          <w:tcPr>
            <w:tcW w:w="5954" w:type="dxa"/>
          </w:tcPr>
          <w:p w:rsidR="009B0ED6" w:rsidRPr="00BE3C72" w:rsidRDefault="009B0ED6" w:rsidP="009C0E0E">
            <w:pPr>
              <w:spacing w:after="0" w:line="240" w:lineRule="auto"/>
              <w:rPr>
                <w:rFonts w:ascii="Times New Roman" w:hAnsi="Times New Roman"/>
                <w:sz w:val="28"/>
                <w:szCs w:val="28"/>
              </w:rPr>
            </w:pPr>
            <w:r w:rsidRPr="00BE3C72">
              <w:rPr>
                <w:rFonts w:ascii="Times New Roman" w:hAnsi="Times New Roman"/>
                <w:sz w:val="28"/>
                <w:szCs w:val="28"/>
              </w:rPr>
              <w:t>Телевизор 32**</w:t>
            </w:r>
          </w:p>
        </w:tc>
        <w:tc>
          <w:tcPr>
            <w:tcW w:w="2942" w:type="dxa"/>
          </w:tcPr>
          <w:p w:rsidR="009B0ED6" w:rsidRPr="00BE3C72" w:rsidRDefault="009B0ED6" w:rsidP="009C0E0E">
            <w:pPr>
              <w:spacing w:after="0" w:line="240" w:lineRule="auto"/>
              <w:rPr>
                <w:rFonts w:ascii="Times New Roman" w:hAnsi="Times New Roman"/>
                <w:sz w:val="28"/>
                <w:szCs w:val="28"/>
                <w:lang w:val="en-US"/>
              </w:rPr>
            </w:pPr>
            <w:r w:rsidRPr="00BE3C72">
              <w:rPr>
                <w:rFonts w:ascii="Times New Roman" w:hAnsi="Times New Roman"/>
                <w:sz w:val="28"/>
                <w:szCs w:val="28"/>
                <w:lang w:val="en-US"/>
              </w:rPr>
              <w:t>3</w:t>
            </w:r>
          </w:p>
        </w:tc>
      </w:tr>
      <w:tr w:rsidR="009B0ED6" w:rsidRPr="00BE3C72" w:rsidTr="009C0E0E">
        <w:tc>
          <w:tcPr>
            <w:tcW w:w="675" w:type="dxa"/>
          </w:tcPr>
          <w:p w:rsidR="009B0ED6" w:rsidRPr="00BE3C72" w:rsidRDefault="009B0ED6" w:rsidP="009C0E0E">
            <w:pPr>
              <w:spacing w:after="0" w:line="240" w:lineRule="auto"/>
              <w:jc w:val="center"/>
              <w:rPr>
                <w:rFonts w:ascii="Times New Roman" w:hAnsi="Times New Roman"/>
                <w:sz w:val="28"/>
                <w:szCs w:val="28"/>
                <w:lang w:val="en-US"/>
              </w:rPr>
            </w:pPr>
            <w:r w:rsidRPr="00BE3C72">
              <w:rPr>
                <w:rFonts w:ascii="Times New Roman" w:hAnsi="Times New Roman"/>
                <w:sz w:val="28"/>
                <w:szCs w:val="28"/>
                <w:lang w:val="en-US"/>
              </w:rPr>
              <w:t>25</w:t>
            </w:r>
          </w:p>
        </w:tc>
        <w:tc>
          <w:tcPr>
            <w:tcW w:w="5954" w:type="dxa"/>
          </w:tcPr>
          <w:p w:rsidR="009B0ED6" w:rsidRPr="00BE3C72" w:rsidRDefault="009B0ED6" w:rsidP="009C0E0E">
            <w:pPr>
              <w:spacing w:after="0" w:line="240" w:lineRule="auto"/>
              <w:rPr>
                <w:rFonts w:ascii="Times New Roman" w:hAnsi="Times New Roman"/>
                <w:sz w:val="28"/>
                <w:szCs w:val="28"/>
              </w:rPr>
            </w:pPr>
            <w:r w:rsidRPr="00BE3C72">
              <w:rPr>
                <w:rFonts w:ascii="Times New Roman" w:hAnsi="Times New Roman"/>
                <w:sz w:val="28"/>
                <w:szCs w:val="28"/>
              </w:rPr>
              <w:t xml:space="preserve">Магнитофон </w:t>
            </w:r>
          </w:p>
        </w:tc>
        <w:tc>
          <w:tcPr>
            <w:tcW w:w="2942" w:type="dxa"/>
          </w:tcPr>
          <w:p w:rsidR="009B0ED6" w:rsidRPr="00BE3C72" w:rsidRDefault="009B0ED6" w:rsidP="009C0E0E">
            <w:pPr>
              <w:spacing w:after="0" w:line="240" w:lineRule="auto"/>
              <w:rPr>
                <w:rFonts w:ascii="Times New Roman" w:hAnsi="Times New Roman"/>
                <w:sz w:val="28"/>
                <w:szCs w:val="28"/>
                <w:lang w:val="en-US"/>
              </w:rPr>
            </w:pPr>
            <w:r w:rsidRPr="00BE3C72">
              <w:rPr>
                <w:rFonts w:ascii="Times New Roman" w:hAnsi="Times New Roman"/>
                <w:sz w:val="28"/>
                <w:szCs w:val="28"/>
                <w:lang w:val="en-US"/>
              </w:rPr>
              <w:t>3</w:t>
            </w:r>
          </w:p>
        </w:tc>
      </w:tr>
      <w:tr w:rsidR="009B0ED6" w:rsidRPr="00BE3C72" w:rsidTr="009C0E0E">
        <w:tc>
          <w:tcPr>
            <w:tcW w:w="675" w:type="dxa"/>
          </w:tcPr>
          <w:p w:rsidR="009B0ED6" w:rsidRPr="00BE3C72" w:rsidRDefault="009B0ED6" w:rsidP="009C0E0E">
            <w:pPr>
              <w:spacing w:after="0" w:line="240" w:lineRule="auto"/>
              <w:jc w:val="center"/>
              <w:rPr>
                <w:rFonts w:ascii="Times New Roman" w:hAnsi="Times New Roman"/>
                <w:sz w:val="28"/>
                <w:szCs w:val="28"/>
                <w:lang w:val="en-US"/>
              </w:rPr>
            </w:pPr>
            <w:r w:rsidRPr="00BE3C72">
              <w:rPr>
                <w:rFonts w:ascii="Times New Roman" w:hAnsi="Times New Roman"/>
                <w:sz w:val="28"/>
                <w:szCs w:val="28"/>
                <w:lang w:val="en-US"/>
              </w:rPr>
              <w:t>26</w:t>
            </w:r>
          </w:p>
        </w:tc>
        <w:tc>
          <w:tcPr>
            <w:tcW w:w="5954" w:type="dxa"/>
          </w:tcPr>
          <w:p w:rsidR="009B0ED6" w:rsidRPr="00BE3C72" w:rsidRDefault="009B0ED6" w:rsidP="009C0E0E">
            <w:pPr>
              <w:spacing w:after="0" w:line="240" w:lineRule="auto"/>
              <w:rPr>
                <w:rFonts w:ascii="Times New Roman" w:hAnsi="Times New Roman"/>
                <w:sz w:val="28"/>
                <w:szCs w:val="28"/>
              </w:rPr>
            </w:pPr>
            <w:r w:rsidRPr="00BE3C72">
              <w:rPr>
                <w:rFonts w:ascii="Times New Roman" w:hAnsi="Times New Roman"/>
                <w:sz w:val="28"/>
                <w:szCs w:val="28"/>
              </w:rPr>
              <w:t xml:space="preserve">Муз. Центр </w:t>
            </w:r>
            <w:r w:rsidRPr="00BE3C72">
              <w:rPr>
                <w:rFonts w:ascii="Times New Roman" w:hAnsi="Times New Roman"/>
                <w:sz w:val="28"/>
                <w:szCs w:val="28"/>
                <w:lang w:val="en-US"/>
              </w:rPr>
              <w:t>Panasonik</w:t>
            </w:r>
          </w:p>
        </w:tc>
        <w:tc>
          <w:tcPr>
            <w:tcW w:w="2942" w:type="dxa"/>
          </w:tcPr>
          <w:p w:rsidR="009B0ED6" w:rsidRPr="00BE3C72" w:rsidRDefault="009B0ED6" w:rsidP="009C0E0E">
            <w:pPr>
              <w:spacing w:after="0" w:line="240" w:lineRule="auto"/>
              <w:rPr>
                <w:rFonts w:ascii="Times New Roman" w:hAnsi="Times New Roman"/>
                <w:sz w:val="28"/>
                <w:szCs w:val="28"/>
                <w:lang w:val="en-US"/>
              </w:rPr>
            </w:pPr>
            <w:r w:rsidRPr="00BE3C72">
              <w:rPr>
                <w:rFonts w:ascii="Times New Roman" w:hAnsi="Times New Roman"/>
                <w:sz w:val="28"/>
                <w:szCs w:val="28"/>
                <w:lang w:val="en-US"/>
              </w:rPr>
              <w:t>1</w:t>
            </w:r>
          </w:p>
        </w:tc>
      </w:tr>
      <w:tr w:rsidR="009B0ED6" w:rsidRPr="00BE3C72" w:rsidTr="009C0E0E">
        <w:tc>
          <w:tcPr>
            <w:tcW w:w="675" w:type="dxa"/>
          </w:tcPr>
          <w:p w:rsidR="009B0ED6" w:rsidRPr="00BE3C72" w:rsidRDefault="009B0ED6" w:rsidP="009C0E0E">
            <w:pPr>
              <w:spacing w:after="0" w:line="240" w:lineRule="auto"/>
              <w:jc w:val="center"/>
              <w:rPr>
                <w:rFonts w:ascii="Times New Roman" w:hAnsi="Times New Roman"/>
                <w:sz w:val="28"/>
                <w:szCs w:val="28"/>
                <w:lang w:val="en-US"/>
              </w:rPr>
            </w:pPr>
            <w:r w:rsidRPr="00BE3C72">
              <w:rPr>
                <w:rFonts w:ascii="Times New Roman" w:hAnsi="Times New Roman"/>
                <w:sz w:val="28"/>
                <w:szCs w:val="28"/>
                <w:lang w:val="en-US"/>
              </w:rPr>
              <w:t>27</w:t>
            </w:r>
          </w:p>
        </w:tc>
        <w:tc>
          <w:tcPr>
            <w:tcW w:w="5954" w:type="dxa"/>
          </w:tcPr>
          <w:p w:rsidR="009B0ED6" w:rsidRPr="00BE3C72" w:rsidRDefault="009B0ED6" w:rsidP="009C0E0E">
            <w:pPr>
              <w:spacing w:after="0" w:line="240" w:lineRule="auto"/>
              <w:rPr>
                <w:rFonts w:ascii="Times New Roman" w:hAnsi="Times New Roman"/>
                <w:sz w:val="28"/>
                <w:szCs w:val="28"/>
              </w:rPr>
            </w:pPr>
            <w:r w:rsidRPr="00BE3C72">
              <w:rPr>
                <w:rFonts w:ascii="Times New Roman" w:hAnsi="Times New Roman"/>
                <w:sz w:val="28"/>
                <w:szCs w:val="28"/>
              </w:rPr>
              <w:t xml:space="preserve">Муз. Центр </w:t>
            </w:r>
            <w:r w:rsidRPr="00BE3C72">
              <w:rPr>
                <w:rFonts w:ascii="Times New Roman" w:hAnsi="Times New Roman"/>
                <w:sz w:val="28"/>
                <w:szCs w:val="28"/>
                <w:lang w:val="en-US"/>
              </w:rPr>
              <w:t>Education 70</w:t>
            </w:r>
          </w:p>
        </w:tc>
        <w:tc>
          <w:tcPr>
            <w:tcW w:w="2942" w:type="dxa"/>
          </w:tcPr>
          <w:p w:rsidR="009B0ED6" w:rsidRPr="00BE3C72" w:rsidRDefault="009B0ED6" w:rsidP="009C0E0E">
            <w:pPr>
              <w:spacing w:after="0" w:line="240" w:lineRule="auto"/>
              <w:rPr>
                <w:rFonts w:ascii="Times New Roman" w:hAnsi="Times New Roman"/>
                <w:sz w:val="28"/>
                <w:szCs w:val="28"/>
                <w:lang w:val="en-US"/>
              </w:rPr>
            </w:pPr>
            <w:r w:rsidRPr="00BE3C72">
              <w:rPr>
                <w:rFonts w:ascii="Times New Roman" w:hAnsi="Times New Roman"/>
                <w:sz w:val="28"/>
                <w:szCs w:val="28"/>
                <w:lang w:val="en-US"/>
              </w:rPr>
              <w:t>1</w:t>
            </w:r>
          </w:p>
        </w:tc>
      </w:tr>
      <w:tr w:rsidR="009B0ED6" w:rsidRPr="00BE3C72" w:rsidTr="009C0E0E">
        <w:tc>
          <w:tcPr>
            <w:tcW w:w="675" w:type="dxa"/>
          </w:tcPr>
          <w:p w:rsidR="009B0ED6" w:rsidRPr="00BE3C72" w:rsidRDefault="009B0ED6" w:rsidP="009C0E0E">
            <w:pPr>
              <w:spacing w:after="0" w:line="240" w:lineRule="auto"/>
              <w:jc w:val="center"/>
              <w:rPr>
                <w:rFonts w:ascii="Times New Roman" w:hAnsi="Times New Roman"/>
                <w:sz w:val="28"/>
                <w:szCs w:val="28"/>
                <w:lang w:val="en-US"/>
              </w:rPr>
            </w:pPr>
            <w:r w:rsidRPr="00BE3C72">
              <w:rPr>
                <w:rFonts w:ascii="Times New Roman" w:hAnsi="Times New Roman"/>
                <w:sz w:val="28"/>
                <w:szCs w:val="28"/>
                <w:lang w:val="en-US"/>
              </w:rPr>
              <w:t>28</w:t>
            </w:r>
          </w:p>
        </w:tc>
        <w:tc>
          <w:tcPr>
            <w:tcW w:w="5954" w:type="dxa"/>
          </w:tcPr>
          <w:p w:rsidR="009B0ED6" w:rsidRPr="00BE3C72" w:rsidRDefault="009B0ED6" w:rsidP="009C0E0E">
            <w:pPr>
              <w:spacing w:after="0" w:line="240" w:lineRule="auto"/>
              <w:rPr>
                <w:rFonts w:ascii="Times New Roman" w:hAnsi="Times New Roman"/>
                <w:sz w:val="28"/>
                <w:szCs w:val="28"/>
              </w:rPr>
            </w:pPr>
            <w:r w:rsidRPr="00BE3C72">
              <w:rPr>
                <w:rFonts w:ascii="Times New Roman" w:hAnsi="Times New Roman"/>
                <w:sz w:val="28"/>
                <w:szCs w:val="28"/>
              </w:rPr>
              <w:t xml:space="preserve">Проектор </w:t>
            </w:r>
            <w:r w:rsidRPr="00BE3C72">
              <w:rPr>
                <w:rFonts w:ascii="Times New Roman" w:hAnsi="Times New Roman"/>
                <w:sz w:val="28"/>
                <w:szCs w:val="28"/>
                <w:lang w:val="en-US"/>
              </w:rPr>
              <w:t>Epson</w:t>
            </w:r>
          </w:p>
        </w:tc>
        <w:tc>
          <w:tcPr>
            <w:tcW w:w="2942" w:type="dxa"/>
          </w:tcPr>
          <w:p w:rsidR="009B0ED6" w:rsidRPr="00BE3C72" w:rsidRDefault="009B0ED6" w:rsidP="009C0E0E">
            <w:pPr>
              <w:spacing w:after="0" w:line="240" w:lineRule="auto"/>
              <w:rPr>
                <w:rFonts w:ascii="Times New Roman" w:hAnsi="Times New Roman"/>
                <w:sz w:val="28"/>
                <w:szCs w:val="28"/>
                <w:lang w:val="en-US"/>
              </w:rPr>
            </w:pPr>
            <w:r w:rsidRPr="00BE3C72">
              <w:rPr>
                <w:rFonts w:ascii="Times New Roman" w:hAnsi="Times New Roman"/>
                <w:sz w:val="28"/>
                <w:szCs w:val="28"/>
                <w:lang w:val="en-US"/>
              </w:rPr>
              <w:t>6</w:t>
            </w:r>
          </w:p>
        </w:tc>
      </w:tr>
      <w:tr w:rsidR="009B0ED6" w:rsidRPr="00BE3C72" w:rsidTr="009C0E0E">
        <w:tc>
          <w:tcPr>
            <w:tcW w:w="675" w:type="dxa"/>
          </w:tcPr>
          <w:p w:rsidR="009B0ED6" w:rsidRPr="00BE3C72" w:rsidRDefault="009B0ED6" w:rsidP="009C0E0E">
            <w:pPr>
              <w:spacing w:after="0" w:line="240" w:lineRule="auto"/>
              <w:jc w:val="center"/>
              <w:rPr>
                <w:rFonts w:ascii="Times New Roman" w:hAnsi="Times New Roman"/>
                <w:sz w:val="28"/>
                <w:szCs w:val="28"/>
                <w:lang w:val="en-US"/>
              </w:rPr>
            </w:pPr>
            <w:r w:rsidRPr="00BE3C72">
              <w:rPr>
                <w:rFonts w:ascii="Times New Roman" w:hAnsi="Times New Roman"/>
                <w:sz w:val="28"/>
                <w:szCs w:val="28"/>
                <w:lang w:val="en-US"/>
              </w:rPr>
              <w:t>29</w:t>
            </w:r>
          </w:p>
        </w:tc>
        <w:tc>
          <w:tcPr>
            <w:tcW w:w="5954" w:type="dxa"/>
          </w:tcPr>
          <w:p w:rsidR="009B0ED6" w:rsidRPr="00BE3C72" w:rsidRDefault="009B0ED6" w:rsidP="009C0E0E">
            <w:pPr>
              <w:spacing w:after="0" w:line="240" w:lineRule="auto"/>
              <w:rPr>
                <w:rFonts w:ascii="Times New Roman" w:hAnsi="Times New Roman"/>
                <w:sz w:val="28"/>
                <w:szCs w:val="28"/>
                <w:lang w:val="en-US"/>
              </w:rPr>
            </w:pPr>
            <w:r w:rsidRPr="00BE3C72">
              <w:rPr>
                <w:rFonts w:ascii="Times New Roman" w:hAnsi="Times New Roman"/>
                <w:sz w:val="28"/>
                <w:szCs w:val="28"/>
              </w:rPr>
              <w:t xml:space="preserve">Мультимедиа проектор </w:t>
            </w:r>
            <w:r w:rsidRPr="00BE3C72">
              <w:rPr>
                <w:rFonts w:ascii="Times New Roman" w:hAnsi="Times New Roman"/>
                <w:sz w:val="28"/>
                <w:szCs w:val="28"/>
                <w:lang w:val="en-US"/>
              </w:rPr>
              <w:t>BenQ</w:t>
            </w:r>
          </w:p>
        </w:tc>
        <w:tc>
          <w:tcPr>
            <w:tcW w:w="2942" w:type="dxa"/>
          </w:tcPr>
          <w:p w:rsidR="009B0ED6" w:rsidRPr="00BE3C72" w:rsidRDefault="009B0ED6" w:rsidP="009C0E0E">
            <w:pPr>
              <w:spacing w:after="0" w:line="240" w:lineRule="auto"/>
              <w:rPr>
                <w:rFonts w:ascii="Times New Roman" w:hAnsi="Times New Roman"/>
                <w:sz w:val="28"/>
                <w:szCs w:val="28"/>
                <w:lang w:val="en-US"/>
              </w:rPr>
            </w:pPr>
            <w:r w:rsidRPr="00BE3C72">
              <w:rPr>
                <w:rFonts w:ascii="Times New Roman" w:hAnsi="Times New Roman"/>
                <w:sz w:val="28"/>
                <w:szCs w:val="28"/>
                <w:lang w:val="en-US"/>
              </w:rPr>
              <w:t>5</w:t>
            </w:r>
          </w:p>
        </w:tc>
      </w:tr>
      <w:tr w:rsidR="009B0ED6" w:rsidRPr="00BE3C72" w:rsidTr="009C0E0E">
        <w:tc>
          <w:tcPr>
            <w:tcW w:w="675" w:type="dxa"/>
          </w:tcPr>
          <w:p w:rsidR="009B0ED6" w:rsidRPr="00BE3C72" w:rsidRDefault="009B0ED6" w:rsidP="009C0E0E">
            <w:pPr>
              <w:spacing w:after="0" w:line="240" w:lineRule="auto"/>
              <w:jc w:val="center"/>
              <w:rPr>
                <w:rFonts w:ascii="Times New Roman" w:hAnsi="Times New Roman"/>
                <w:sz w:val="28"/>
                <w:szCs w:val="28"/>
                <w:lang w:val="en-US"/>
              </w:rPr>
            </w:pPr>
            <w:r w:rsidRPr="00BE3C72">
              <w:rPr>
                <w:rFonts w:ascii="Times New Roman" w:hAnsi="Times New Roman"/>
                <w:sz w:val="28"/>
                <w:szCs w:val="28"/>
                <w:lang w:val="en-US"/>
              </w:rPr>
              <w:t>30</w:t>
            </w:r>
          </w:p>
        </w:tc>
        <w:tc>
          <w:tcPr>
            <w:tcW w:w="5954" w:type="dxa"/>
          </w:tcPr>
          <w:p w:rsidR="009B0ED6" w:rsidRPr="00BE3C72" w:rsidRDefault="009B0ED6" w:rsidP="009C0E0E">
            <w:pPr>
              <w:spacing w:after="0" w:line="240" w:lineRule="auto"/>
              <w:rPr>
                <w:rFonts w:ascii="Times New Roman" w:hAnsi="Times New Roman"/>
                <w:sz w:val="28"/>
                <w:szCs w:val="28"/>
              </w:rPr>
            </w:pPr>
            <w:r w:rsidRPr="00BE3C72">
              <w:rPr>
                <w:rFonts w:ascii="Times New Roman" w:hAnsi="Times New Roman"/>
                <w:sz w:val="28"/>
                <w:szCs w:val="28"/>
              </w:rPr>
              <w:t xml:space="preserve">Проектор </w:t>
            </w:r>
            <w:r w:rsidRPr="00BE3C72">
              <w:rPr>
                <w:rFonts w:ascii="Times New Roman" w:hAnsi="Times New Roman"/>
                <w:sz w:val="28"/>
                <w:szCs w:val="28"/>
                <w:lang w:val="en-US"/>
              </w:rPr>
              <w:t>Optoma</w:t>
            </w:r>
          </w:p>
        </w:tc>
        <w:tc>
          <w:tcPr>
            <w:tcW w:w="2942" w:type="dxa"/>
          </w:tcPr>
          <w:p w:rsidR="009B0ED6" w:rsidRPr="00BE3C72" w:rsidRDefault="009B0ED6" w:rsidP="009C0E0E">
            <w:pPr>
              <w:spacing w:after="0" w:line="240" w:lineRule="auto"/>
              <w:rPr>
                <w:rFonts w:ascii="Times New Roman" w:hAnsi="Times New Roman"/>
                <w:sz w:val="28"/>
                <w:szCs w:val="28"/>
                <w:lang w:val="en-US"/>
              </w:rPr>
            </w:pPr>
            <w:r w:rsidRPr="00BE3C72">
              <w:rPr>
                <w:rFonts w:ascii="Times New Roman" w:hAnsi="Times New Roman"/>
                <w:sz w:val="28"/>
                <w:szCs w:val="28"/>
                <w:lang w:val="en-US"/>
              </w:rPr>
              <w:t>2</w:t>
            </w:r>
          </w:p>
        </w:tc>
      </w:tr>
      <w:tr w:rsidR="009B0ED6" w:rsidRPr="00BE3C72" w:rsidTr="009C0E0E">
        <w:tc>
          <w:tcPr>
            <w:tcW w:w="675" w:type="dxa"/>
          </w:tcPr>
          <w:p w:rsidR="009B0ED6" w:rsidRPr="00BE3C72" w:rsidRDefault="009B0ED6" w:rsidP="009C0E0E">
            <w:pPr>
              <w:spacing w:after="0" w:line="240" w:lineRule="auto"/>
              <w:jc w:val="center"/>
              <w:rPr>
                <w:rFonts w:ascii="Times New Roman" w:hAnsi="Times New Roman"/>
                <w:sz w:val="28"/>
                <w:szCs w:val="28"/>
                <w:lang w:val="en-US"/>
              </w:rPr>
            </w:pPr>
            <w:r w:rsidRPr="00BE3C72">
              <w:rPr>
                <w:rFonts w:ascii="Times New Roman" w:hAnsi="Times New Roman"/>
                <w:sz w:val="28"/>
                <w:szCs w:val="28"/>
                <w:lang w:val="en-US"/>
              </w:rPr>
              <w:t>31</w:t>
            </w:r>
          </w:p>
        </w:tc>
        <w:tc>
          <w:tcPr>
            <w:tcW w:w="5954" w:type="dxa"/>
          </w:tcPr>
          <w:p w:rsidR="009B0ED6" w:rsidRPr="00BE3C72" w:rsidRDefault="009B0ED6" w:rsidP="009C0E0E">
            <w:pPr>
              <w:spacing w:after="0" w:line="240" w:lineRule="auto"/>
              <w:rPr>
                <w:rFonts w:ascii="Times New Roman" w:hAnsi="Times New Roman"/>
                <w:sz w:val="28"/>
                <w:szCs w:val="28"/>
              </w:rPr>
            </w:pPr>
            <w:r w:rsidRPr="00BE3C72">
              <w:rPr>
                <w:rFonts w:ascii="Times New Roman" w:hAnsi="Times New Roman"/>
                <w:sz w:val="28"/>
                <w:szCs w:val="28"/>
              </w:rPr>
              <w:t xml:space="preserve">Проектор </w:t>
            </w:r>
            <w:r w:rsidRPr="00BE3C72">
              <w:rPr>
                <w:rFonts w:ascii="Times New Roman" w:hAnsi="Times New Roman"/>
                <w:sz w:val="28"/>
                <w:szCs w:val="28"/>
                <w:lang w:val="en-US"/>
              </w:rPr>
              <w:t>EIKILC</w:t>
            </w:r>
            <w:r w:rsidRPr="00BE3C72">
              <w:rPr>
                <w:rFonts w:ascii="Times New Roman" w:hAnsi="Times New Roman"/>
                <w:sz w:val="28"/>
                <w:szCs w:val="28"/>
              </w:rPr>
              <w:t>-</w:t>
            </w:r>
            <w:r w:rsidRPr="00BE3C72">
              <w:rPr>
                <w:rFonts w:ascii="Times New Roman" w:hAnsi="Times New Roman"/>
                <w:sz w:val="28"/>
                <w:szCs w:val="28"/>
                <w:lang w:val="en-US"/>
              </w:rPr>
              <w:t>XIP</w:t>
            </w:r>
            <w:r w:rsidRPr="00BE3C72">
              <w:rPr>
                <w:rFonts w:ascii="Times New Roman" w:hAnsi="Times New Roman"/>
                <w:sz w:val="28"/>
                <w:szCs w:val="28"/>
              </w:rPr>
              <w:t>2000</w:t>
            </w:r>
          </w:p>
        </w:tc>
        <w:tc>
          <w:tcPr>
            <w:tcW w:w="2942" w:type="dxa"/>
          </w:tcPr>
          <w:p w:rsidR="009B0ED6" w:rsidRPr="00BE3C72" w:rsidRDefault="009B0ED6" w:rsidP="009C0E0E">
            <w:pPr>
              <w:spacing w:after="0" w:line="240" w:lineRule="auto"/>
              <w:rPr>
                <w:rFonts w:ascii="Times New Roman" w:hAnsi="Times New Roman"/>
                <w:sz w:val="28"/>
                <w:szCs w:val="28"/>
                <w:lang w:val="en-US"/>
              </w:rPr>
            </w:pPr>
            <w:r w:rsidRPr="00BE3C72">
              <w:rPr>
                <w:rFonts w:ascii="Times New Roman" w:hAnsi="Times New Roman"/>
                <w:sz w:val="28"/>
                <w:szCs w:val="28"/>
                <w:lang w:val="en-US"/>
              </w:rPr>
              <w:t>1</w:t>
            </w:r>
          </w:p>
        </w:tc>
      </w:tr>
      <w:tr w:rsidR="009B0ED6" w:rsidRPr="00BE3C72" w:rsidTr="009C0E0E">
        <w:tc>
          <w:tcPr>
            <w:tcW w:w="675" w:type="dxa"/>
          </w:tcPr>
          <w:p w:rsidR="009B0ED6" w:rsidRPr="00BE3C72" w:rsidRDefault="009B0ED6" w:rsidP="009C0E0E">
            <w:pPr>
              <w:spacing w:after="0" w:line="240" w:lineRule="auto"/>
              <w:jc w:val="center"/>
              <w:rPr>
                <w:rFonts w:ascii="Times New Roman" w:hAnsi="Times New Roman"/>
                <w:sz w:val="28"/>
                <w:szCs w:val="28"/>
                <w:lang w:val="en-US"/>
              </w:rPr>
            </w:pPr>
            <w:r w:rsidRPr="00BE3C72">
              <w:rPr>
                <w:rFonts w:ascii="Times New Roman" w:hAnsi="Times New Roman"/>
                <w:sz w:val="28"/>
                <w:szCs w:val="28"/>
                <w:lang w:val="en-US"/>
              </w:rPr>
              <w:t>32</w:t>
            </w:r>
          </w:p>
        </w:tc>
        <w:tc>
          <w:tcPr>
            <w:tcW w:w="5954" w:type="dxa"/>
          </w:tcPr>
          <w:p w:rsidR="009B0ED6" w:rsidRPr="00BE3C72" w:rsidRDefault="009B0ED6" w:rsidP="009C0E0E">
            <w:pPr>
              <w:spacing w:after="0" w:line="240" w:lineRule="auto"/>
              <w:rPr>
                <w:rFonts w:ascii="Times New Roman" w:hAnsi="Times New Roman"/>
                <w:sz w:val="28"/>
                <w:szCs w:val="28"/>
              </w:rPr>
            </w:pPr>
            <w:r w:rsidRPr="00BE3C72">
              <w:rPr>
                <w:rFonts w:ascii="Times New Roman" w:hAnsi="Times New Roman"/>
                <w:sz w:val="28"/>
                <w:szCs w:val="28"/>
              </w:rPr>
              <w:t xml:space="preserve">Фотоаппарат </w:t>
            </w:r>
            <w:r w:rsidRPr="00BE3C72">
              <w:rPr>
                <w:rFonts w:ascii="Times New Roman" w:hAnsi="Times New Roman"/>
                <w:sz w:val="28"/>
                <w:szCs w:val="28"/>
                <w:lang w:val="en-US"/>
              </w:rPr>
              <w:t>Nikon</w:t>
            </w:r>
          </w:p>
        </w:tc>
        <w:tc>
          <w:tcPr>
            <w:tcW w:w="2942" w:type="dxa"/>
          </w:tcPr>
          <w:p w:rsidR="009B0ED6" w:rsidRPr="00BE3C72" w:rsidRDefault="009B0ED6" w:rsidP="009C0E0E">
            <w:pPr>
              <w:spacing w:after="0" w:line="240" w:lineRule="auto"/>
              <w:rPr>
                <w:rFonts w:ascii="Times New Roman" w:hAnsi="Times New Roman"/>
                <w:sz w:val="28"/>
                <w:szCs w:val="28"/>
                <w:lang w:val="en-US"/>
              </w:rPr>
            </w:pPr>
            <w:r w:rsidRPr="00BE3C72">
              <w:rPr>
                <w:rFonts w:ascii="Times New Roman" w:hAnsi="Times New Roman"/>
                <w:sz w:val="28"/>
                <w:szCs w:val="28"/>
                <w:lang w:val="en-US"/>
              </w:rPr>
              <w:t>1</w:t>
            </w:r>
          </w:p>
        </w:tc>
      </w:tr>
      <w:tr w:rsidR="009B0ED6" w:rsidRPr="00BE3C72" w:rsidTr="009C0E0E">
        <w:tc>
          <w:tcPr>
            <w:tcW w:w="675" w:type="dxa"/>
          </w:tcPr>
          <w:p w:rsidR="009B0ED6" w:rsidRPr="00BE3C72" w:rsidRDefault="009B0ED6" w:rsidP="009C0E0E">
            <w:pPr>
              <w:spacing w:after="0" w:line="240" w:lineRule="auto"/>
              <w:jc w:val="center"/>
              <w:rPr>
                <w:rFonts w:ascii="Times New Roman" w:hAnsi="Times New Roman"/>
                <w:sz w:val="28"/>
                <w:szCs w:val="28"/>
                <w:lang w:val="en-US"/>
              </w:rPr>
            </w:pPr>
            <w:r w:rsidRPr="00BE3C72">
              <w:rPr>
                <w:rFonts w:ascii="Times New Roman" w:hAnsi="Times New Roman"/>
                <w:sz w:val="28"/>
                <w:szCs w:val="28"/>
                <w:lang w:val="en-US"/>
              </w:rPr>
              <w:t>33</w:t>
            </w:r>
          </w:p>
        </w:tc>
        <w:tc>
          <w:tcPr>
            <w:tcW w:w="5954" w:type="dxa"/>
          </w:tcPr>
          <w:p w:rsidR="009B0ED6" w:rsidRPr="00BE3C72" w:rsidRDefault="009B0ED6" w:rsidP="009C0E0E">
            <w:pPr>
              <w:spacing w:after="0" w:line="240" w:lineRule="auto"/>
              <w:rPr>
                <w:rFonts w:ascii="Times New Roman" w:hAnsi="Times New Roman"/>
                <w:sz w:val="28"/>
                <w:szCs w:val="28"/>
              </w:rPr>
            </w:pPr>
            <w:r w:rsidRPr="00BE3C72">
              <w:rPr>
                <w:rFonts w:ascii="Times New Roman" w:hAnsi="Times New Roman"/>
                <w:sz w:val="28"/>
                <w:szCs w:val="28"/>
              </w:rPr>
              <w:t xml:space="preserve">Видеокамера </w:t>
            </w:r>
            <w:r w:rsidRPr="00BE3C72">
              <w:rPr>
                <w:rFonts w:ascii="Times New Roman" w:hAnsi="Times New Roman"/>
                <w:sz w:val="28"/>
                <w:szCs w:val="28"/>
                <w:lang w:val="en-US"/>
              </w:rPr>
              <w:t>Soni</w:t>
            </w:r>
          </w:p>
        </w:tc>
        <w:tc>
          <w:tcPr>
            <w:tcW w:w="2942" w:type="dxa"/>
          </w:tcPr>
          <w:p w:rsidR="009B0ED6" w:rsidRPr="00BE3C72" w:rsidRDefault="009B0ED6" w:rsidP="009C0E0E">
            <w:pPr>
              <w:spacing w:after="0" w:line="240" w:lineRule="auto"/>
              <w:rPr>
                <w:rFonts w:ascii="Times New Roman" w:hAnsi="Times New Roman"/>
                <w:sz w:val="28"/>
                <w:szCs w:val="28"/>
                <w:lang w:val="en-US"/>
              </w:rPr>
            </w:pPr>
            <w:r w:rsidRPr="00BE3C72">
              <w:rPr>
                <w:rFonts w:ascii="Times New Roman" w:hAnsi="Times New Roman"/>
                <w:sz w:val="28"/>
                <w:szCs w:val="28"/>
                <w:lang w:val="en-US"/>
              </w:rPr>
              <w:t>1</w:t>
            </w:r>
          </w:p>
        </w:tc>
      </w:tr>
      <w:tr w:rsidR="009B0ED6" w:rsidRPr="00BE3C72" w:rsidTr="009C0E0E">
        <w:tc>
          <w:tcPr>
            <w:tcW w:w="675" w:type="dxa"/>
          </w:tcPr>
          <w:p w:rsidR="009B0ED6" w:rsidRPr="00BE3C72" w:rsidRDefault="009B0ED6" w:rsidP="009C0E0E">
            <w:pPr>
              <w:spacing w:after="0" w:line="240" w:lineRule="auto"/>
              <w:jc w:val="center"/>
              <w:rPr>
                <w:rFonts w:ascii="Times New Roman" w:hAnsi="Times New Roman"/>
                <w:sz w:val="28"/>
                <w:szCs w:val="28"/>
                <w:lang w:val="en-US"/>
              </w:rPr>
            </w:pPr>
            <w:r w:rsidRPr="00BE3C72">
              <w:rPr>
                <w:rFonts w:ascii="Times New Roman" w:hAnsi="Times New Roman"/>
                <w:sz w:val="28"/>
                <w:szCs w:val="28"/>
                <w:lang w:val="en-US"/>
              </w:rPr>
              <w:t>34</w:t>
            </w:r>
          </w:p>
        </w:tc>
        <w:tc>
          <w:tcPr>
            <w:tcW w:w="5954" w:type="dxa"/>
          </w:tcPr>
          <w:p w:rsidR="009B0ED6" w:rsidRPr="00BE3C72" w:rsidRDefault="009B0ED6" w:rsidP="009C0E0E">
            <w:pPr>
              <w:spacing w:after="0" w:line="240" w:lineRule="auto"/>
              <w:rPr>
                <w:rFonts w:ascii="Times New Roman" w:hAnsi="Times New Roman"/>
                <w:sz w:val="28"/>
                <w:szCs w:val="28"/>
              </w:rPr>
            </w:pPr>
            <w:r w:rsidRPr="00BE3C72">
              <w:rPr>
                <w:rFonts w:ascii="Times New Roman" w:hAnsi="Times New Roman"/>
                <w:sz w:val="28"/>
                <w:szCs w:val="28"/>
              </w:rPr>
              <w:t>Факсимильный аппарат</w:t>
            </w:r>
          </w:p>
        </w:tc>
        <w:tc>
          <w:tcPr>
            <w:tcW w:w="2942" w:type="dxa"/>
          </w:tcPr>
          <w:p w:rsidR="009B0ED6" w:rsidRPr="00BE3C72" w:rsidRDefault="009B0ED6" w:rsidP="009C0E0E">
            <w:pPr>
              <w:spacing w:after="0" w:line="240" w:lineRule="auto"/>
              <w:rPr>
                <w:rFonts w:ascii="Times New Roman" w:hAnsi="Times New Roman"/>
                <w:sz w:val="28"/>
                <w:szCs w:val="28"/>
                <w:lang w:val="en-US"/>
              </w:rPr>
            </w:pPr>
            <w:r w:rsidRPr="00BE3C72">
              <w:rPr>
                <w:rFonts w:ascii="Times New Roman" w:hAnsi="Times New Roman"/>
                <w:sz w:val="28"/>
                <w:szCs w:val="28"/>
                <w:lang w:val="en-US"/>
              </w:rPr>
              <w:t>1</w:t>
            </w:r>
          </w:p>
        </w:tc>
      </w:tr>
      <w:tr w:rsidR="009B0ED6" w:rsidRPr="00BE3C72" w:rsidTr="009C0E0E">
        <w:tc>
          <w:tcPr>
            <w:tcW w:w="675" w:type="dxa"/>
          </w:tcPr>
          <w:p w:rsidR="009B0ED6" w:rsidRPr="00BE3C72" w:rsidRDefault="009B0ED6" w:rsidP="009C0E0E">
            <w:pPr>
              <w:spacing w:after="0" w:line="240" w:lineRule="auto"/>
              <w:jc w:val="center"/>
              <w:rPr>
                <w:rFonts w:ascii="Times New Roman" w:hAnsi="Times New Roman"/>
                <w:sz w:val="28"/>
                <w:szCs w:val="28"/>
                <w:lang w:val="en-US"/>
              </w:rPr>
            </w:pPr>
            <w:r w:rsidRPr="00BE3C72">
              <w:rPr>
                <w:rFonts w:ascii="Times New Roman" w:hAnsi="Times New Roman"/>
                <w:sz w:val="28"/>
                <w:szCs w:val="28"/>
                <w:lang w:val="en-US"/>
              </w:rPr>
              <w:t>35</w:t>
            </w:r>
          </w:p>
        </w:tc>
        <w:tc>
          <w:tcPr>
            <w:tcW w:w="5954" w:type="dxa"/>
          </w:tcPr>
          <w:p w:rsidR="009B0ED6" w:rsidRPr="00BE3C72" w:rsidRDefault="009B0ED6" w:rsidP="009C0E0E">
            <w:pPr>
              <w:spacing w:after="0" w:line="240" w:lineRule="auto"/>
              <w:rPr>
                <w:rFonts w:ascii="Times New Roman" w:hAnsi="Times New Roman"/>
                <w:sz w:val="28"/>
                <w:szCs w:val="28"/>
              </w:rPr>
            </w:pPr>
            <w:r w:rsidRPr="00BE3C72">
              <w:rPr>
                <w:rFonts w:ascii="Times New Roman" w:hAnsi="Times New Roman"/>
                <w:sz w:val="28"/>
                <w:szCs w:val="28"/>
              </w:rPr>
              <w:t xml:space="preserve">Фотоаппарат </w:t>
            </w:r>
            <w:r w:rsidRPr="00BE3C72">
              <w:rPr>
                <w:rFonts w:ascii="Times New Roman" w:hAnsi="Times New Roman"/>
                <w:sz w:val="28"/>
                <w:szCs w:val="28"/>
                <w:lang w:val="en-US"/>
              </w:rPr>
              <w:t>Canon</w:t>
            </w:r>
          </w:p>
        </w:tc>
        <w:tc>
          <w:tcPr>
            <w:tcW w:w="2942" w:type="dxa"/>
          </w:tcPr>
          <w:p w:rsidR="009B0ED6" w:rsidRPr="00BE3C72" w:rsidRDefault="009B0ED6" w:rsidP="009C0E0E">
            <w:pPr>
              <w:spacing w:after="0" w:line="240" w:lineRule="auto"/>
              <w:rPr>
                <w:rFonts w:ascii="Times New Roman" w:hAnsi="Times New Roman"/>
                <w:sz w:val="28"/>
                <w:szCs w:val="28"/>
                <w:lang w:val="en-US"/>
              </w:rPr>
            </w:pPr>
            <w:r w:rsidRPr="00BE3C72">
              <w:rPr>
                <w:rFonts w:ascii="Times New Roman" w:hAnsi="Times New Roman"/>
                <w:sz w:val="28"/>
                <w:szCs w:val="28"/>
                <w:lang w:val="en-US"/>
              </w:rPr>
              <w:t>2</w:t>
            </w:r>
          </w:p>
        </w:tc>
      </w:tr>
      <w:tr w:rsidR="009B0ED6" w:rsidRPr="00BE3C72" w:rsidTr="009C0E0E">
        <w:tc>
          <w:tcPr>
            <w:tcW w:w="675" w:type="dxa"/>
          </w:tcPr>
          <w:p w:rsidR="009B0ED6" w:rsidRPr="00BE3C72" w:rsidRDefault="009B0ED6" w:rsidP="009C0E0E">
            <w:pPr>
              <w:spacing w:after="0" w:line="240" w:lineRule="auto"/>
              <w:jc w:val="center"/>
              <w:rPr>
                <w:rFonts w:ascii="Times New Roman" w:hAnsi="Times New Roman"/>
                <w:sz w:val="28"/>
                <w:szCs w:val="28"/>
                <w:lang w:val="en-US"/>
              </w:rPr>
            </w:pPr>
            <w:r w:rsidRPr="00BE3C72">
              <w:rPr>
                <w:rFonts w:ascii="Times New Roman" w:hAnsi="Times New Roman"/>
                <w:sz w:val="28"/>
                <w:szCs w:val="28"/>
                <w:lang w:val="en-US"/>
              </w:rPr>
              <w:t>36</w:t>
            </w:r>
          </w:p>
        </w:tc>
        <w:tc>
          <w:tcPr>
            <w:tcW w:w="5954" w:type="dxa"/>
          </w:tcPr>
          <w:p w:rsidR="009B0ED6" w:rsidRPr="00BE3C72" w:rsidRDefault="009B0ED6" w:rsidP="009C0E0E">
            <w:pPr>
              <w:spacing w:after="0" w:line="240" w:lineRule="auto"/>
              <w:rPr>
                <w:rFonts w:ascii="Times New Roman" w:hAnsi="Times New Roman"/>
                <w:sz w:val="28"/>
                <w:szCs w:val="28"/>
              </w:rPr>
            </w:pPr>
            <w:r w:rsidRPr="00BE3C72">
              <w:rPr>
                <w:rFonts w:ascii="Times New Roman" w:hAnsi="Times New Roman"/>
                <w:sz w:val="28"/>
                <w:szCs w:val="28"/>
              </w:rPr>
              <w:t xml:space="preserve">Видеокамера </w:t>
            </w:r>
            <w:r w:rsidRPr="00BE3C72">
              <w:rPr>
                <w:rFonts w:ascii="Times New Roman" w:hAnsi="Times New Roman"/>
                <w:sz w:val="28"/>
                <w:szCs w:val="28"/>
                <w:lang w:val="en-US"/>
              </w:rPr>
              <w:t>Panasonic</w:t>
            </w:r>
          </w:p>
        </w:tc>
        <w:tc>
          <w:tcPr>
            <w:tcW w:w="2942" w:type="dxa"/>
          </w:tcPr>
          <w:p w:rsidR="009B0ED6" w:rsidRPr="00BE3C72" w:rsidRDefault="009B0ED6" w:rsidP="009C0E0E">
            <w:pPr>
              <w:spacing w:after="0" w:line="240" w:lineRule="auto"/>
              <w:rPr>
                <w:rFonts w:ascii="Times New Roman" w:hAnsi="Times New Roman"/>
                <w:sz w:val="28"/>
                <w:szCs w:val="28"/>
                <w:lang w:val="en-US"/>
              </w:rPr>
            </w:pPr>
            <w:r w:rsidRPr="00BE3C72">
              <w:rPr>
                <w:rFonts w:ascii="Times New Roman" w:hAnsi="Times New Roman"/>
                <w:sz w:val="28"/>
                <w:szCs w:val="28"/>
                <w:lang w:val="en-US"/>
              </w:rPr>
              <w:t>1</w:t>
            </w:r>
          </w:p>
        </w:tc>
      </w:tr>
      <w:tr w:rsidR="009B0ED6" w:rsidRPr="00BE3C72" w:rsidTr="009C0E0E">
        <w:tc>
          <w:tcPr>
            <w:tcW w:w="675" w:type="dxa"/>
          </w:tcPr>
          <w:p w:rsidR="009B0ED6" w:rsidRPr="00BE3C72" w:rsidRDefault="009B0ED6" w:rsidP="009C0E0E">
            <w:pPr>
              <w:spacing w:after="0" w:line="240" w:lineRule="auto"/>
              <w:jc w:val="center"/>
              <w:rPr>
                <w:rFonts w:ascii="Times New Roman" w:hAnsi="Times New Roman"/>
                <w:sz w:val="28"/>
                <w:szCs w:val="28"/>
                <w:lang w:val="en-US"/>
              </w:rPr>
            </w:pPr>
            <w:r w:rsidRPr="00BE3C72">
              <w:rPr>
                <w:rFonts w:ascii="Times New Roman" w:hAnsi="Times New Roman"/>
                <w:sz w:val="28"/>
                <w:szCs w:val="28"/>
                <w:lang w:val="en-US"/>
              </w:rPr>
              <w:t>37</w:t>
            </w:r>
          </w:p>
        </w:tc>
        <w:tc>
          <w:tcPr>
            <w:tcW w:w="5954" w:type="dxa"/>
          </w:tcPr>
          <w:p w:rsidR="009B0ED6" w:rsidRPr="00BE3C72" w:rsidRDefault="009B0ED6" w:rsidP="009C0E0E">
            <w:pPr>
              <w:spacing w:after="0" w:line="240" w:lineRule="auto"/>
              <w:rPr>
                <w:rFonts w:ascii="Times New Roman" w:hAnsi="Times New Roman"/>
                <w:sz w:val="28"/>
                <w:szCs w:val="28"/>
              </w:rPr>
            </w:pPr>
            <w:r w:rsidRPr="00BE3C72">
              <w:rPr>
                <w:rFonts w:ascii="Times New Roman" w:hAnsi="Times New Roman"/>
                <w:sz w:val="28"/>
                <w:szCs w:val="28"/>
              </w:rPr>
              <w:t>Цифровая видеокамера ( докум.камера)</w:t>
            </w:r>
          </w:p>
        </w:tc>
        <w:tc>
          <w:tcPr>
            <w:tcW w:w="2942" w:type="dxa"/>
          </w:tcPr>
          <w:p w:rsidR="009B0ED6" w:rsidRPr="00BE3C72" w:rsidRDefault="009B0ED6" w:rsidP="009C0E0E">
            <w:pPr>
              <w:spacing w:after="0" w:line="240" w:lineRule="auto"/>
              <w:rPr>
                <w:rFonts w:ascii="Times New Roman" w:hAnsi="Times New Roman"/>
                <w:sz w:val="28"/>
                <w:szCs w:val="28"/>
                <w:lang w:val="en-US"/>
              </w:rPr>
            </w:pPr>
            <w:r w:rsidRPr="00BE3C72">
              <w:rPr>
                <w:rFonts w:ascii="Times New Roman" w:hAnsi="Times New Roman"/>
                <w:sz w:val="28"/>
                <w:szCs w:val="28"/>
                <w:lang w:val="en-US"/>
              </w:rPr>
              <w:t>1</w:t>
            </w:r>
          </w:p>
        </w:tc>
      </w:tr>
      <w:tr w:rsidR="009B0ED6" w:rsidRPr="00BE3C72" w:rsidTr="009C0E0E">
        <w:tc>
          <w:tcPr>
            <w:tcW w:w="675" w:type="dxa"/>
          </w:tcPr>
          <w:p w:rsidR="009B0ED6" w:rsidRPr="00BE3C72" w:rsidRDefault="009B0ED6" w:rsidP="009C0E0E">
            <w:pPr>
              <w:spacing w:after="0" w:line="240" w:lineRule="auto"/>
              <w:jc w:val="center"/>
              <w:rPr>
                <w:rFonts w:ascii="Times New Roman" w:hAnsi="Times New Roman"/>
                <w:sz w:val="28"/>
                <w:szCs w:val="28"/>
                <w:lang w:val="en-US"/>
              </w:rPr>
            </w:pPr>
            <w:r w:rsidRPr="00BE3C72">
              <w:rPr>
                <w:rFonts w:ascii="Times New Roman" w:hAnsi="Times New Roman"/>
                <w:sz w:val="28"/>
                <w:szCs w:val="28"/>
                <w:lang w:val="en-US"/>
              </w:rPr>
              <w:t>38</w:t>
            </w:r>
          </w:p>
        </w:tc>
        <w:tc>
          <w:tcPr>
            <w:tcW w:w="5954" w:type="dxa"/>
          </w:tcPr>
          <w:p w:rsidR="009B0ED6" w:rsidRPr="00BE3C72" w:rsidRDefault="009B0ED6" w:rsidP="009C0E0E">
            <w:pPr>
              <w:spacing w:after="0" w:line="240" w:lineRule="auto"/>
              <w:rPr>
                <w:rFonts w:ascii="Times New Roman" w:hAnsi="Times New Roman"/>
                <w:sz w:val="28"/>
                <w:szCs w:val="28"/>
              </w:rPr>
            </w:pPr>
            <w:r w:rsidRPr="00BE3C72">
              <w:rPr>
                <w:rFonts w:ascii="Times New Roman" w:hAnsi="Times New Roman"/>
                <w:sz w:val="28"/>
                <w:szCs w:val="28"/>
              </w:rPr>
              <w:t xml:space="preserve">Цифровая камера </w:t>
            </w:r>
            <w:r w:rsidRPr="00BE3C72">
              <w:rPr>
                <w:rFonts w:ascii="Times New Roman" w:hAnsi="Times New Roman"/>
                <w:sz w:val="28"/>
                <w:szCs w:val="28"/>
                <w:lang w:val="en-US"/>
              </w:rPr>
              <w:t>Soni</w:t>
            </w:r>
          </w:p>
        </w:tc>
        <w:tc>
          <w:tcPr>
            <w:tcW w:w="2942" w:type="dxa"/>
          </w:tcPr>
          <w:p w:rsidR="009B0ED6" w:rsidRPr="00BE3C72" w:rsidRDefault="009B0ED6" w:rsidP="009C0E0E">
            <w:pPr>
              <w:spacing w:after="0" w:line="240" w:lineRule="auto"/>
              <w:rPr>
                <w:rFonts w:ascii="Times New Roman" w:hAnsi="Times New Roman"/>
                <w:sz w:val="28"/>
                <w:szCs w:val="28"/>
                <w:lang w:val="en-US"/>
              </w:rPr>
            </w:pPr>
            <w:r w:rsidRPr="00BE3C72">
              <w:rPr>
                <w:rFonts w:ascii="Times New Roman" w:hAnsi="Times New Roman"/>
                <w:sz w:val="28"/>
                <w:szCs w:val="28"/>
                <w:lang w:val="en-US"/>
              </w:rPr>
              <w:t>2</w:t>
            </w:r>
          </w:p>
        </w:tc>
      </w:tr>
      <w:tr w:rsidR="009B0ED6" w:rsidRPr="00BE3C72" w:rsidTr="009C0E0E">
        <w:tc>
          <w:tcPr>
            <w:tcW w:w="675" w:type="dxa"/>
          </w:tcPr>
          <w:p w:rsidR="009B0ED6" w:rsidRPr="00BE3C72" w:rsidRDefault="009B0ED6" w:rsidP="009C0E0E">
            <w:pPr>
              <w:spacing w:after="0" w:line="240" w:lineRule="auto"/>
              <w:jc w:val="center"/>
              <w:rPr>
                <w:rFonts w:ascii="Times New Roman" w:hAnsi="Times New Roman"/>
                <w:sz w:val="28"/>
                <w:szCs w:val="28"/>
                <w:lang w:val="en-US"/>
              </w:rPr>
            </w:pPr>
            <w:r w:rsidRPr="00BE3C72">
              <w:rPr>
                <w:rFonts w:ascii="Times New Roman" w:hAnsi="Times New Roman"/>
                <w:sz w:val="28"/>
                <w:szCs w:val="28"/>
                <w:lang w:val="en-US"/>
              </w:rPr>
              <w:t>39</w:t>
            </w:r>
          </w:p>
        </w:tc>
        <w:tc>
          <w:tcPr>
            <w:tcW w:w="5954" w:type="dxa"/>
          </w:tcPr>
          <w:p w:rsidR="009B0ED6" w:rsidRPr="00BE3C72" w:rsidRDefault="009B0ED6" w:rsidP="009C0E0E">
            <w:pPr>
              <w:spacing w:after="0" w:line="240" w:lineRule="auto"/>
              <w:rPr>
                <w:rFonts w:ascii="Times New Roman" w:hAnsi="Times New Roman"/>
                <w:sz w:val="28"/>
                <w:szCs w:val="28"/>
              </w:rPr>
            </w:pPr>
            <w:r w:rsidRPr="00BE3C72">
              <w:rPr>
                <w:rFonts w:ascii="Times New Roman" w:hAnsi="Times New Roman"/>
                <w:sz w:val="28"/>
                <w:szCs w:val="28"/>
              </w:rPr>
              <w:t xml:space="preserve">Устройство визуализации информации </w:t>
            </w:r>
            <w:r w:rsidRPr="00BE3C72">
              <w:rPr>
                <w:rFonts w:ascii="Times New Roman" w:hAnsi="Times New Roman"/>
                <w:sz w:val="28"/>
                <w:szCs w:val="28"/>
              </w:rPr>
              <w:lastRenderedPageBreak/>
              <w:t>(докум.камера)</w:t>
            </w:r>
          </w:p>
        </w:tc>
        <w:tc>
          <w:tcPr>
            <w:tcW w:w="2942" w:type="dxa"/>
          </w:tcPr>
          <w:p w:rsidR="009B0ED6" w:rsidRPr="00BE3C72" w:rsidRDefault="009B0ED6" w:rsidP="009C0E0E">
            <w:pPr>
              <w:spacing w:after="0" w:line="240" w:lineRule="auto"/>
              <w:rPr>
                <w:rFonts w:ascii="Times New Roman" w:hAnsi="Times New Roman"/>
                <w:sz w:val="28"/>
                <w:szCs w:val="28"/>
                <w:lang w:val="en-US"/>
              </w:rPr>
            </w:pPr>
            <w:r w:rsidRPr="00BE3C72">
              <w:rPr>
                <w:rFonts w:ascii="Times New Roman" w:hAnsi="Times New Roman"/>
                <w:sz w:val="28"/>
                <w:szCs w:val="28"/>
                <w:lang w:val="en-US"/>
              </w:rPr>
              <w:lastRenderedPageBreak/>
              <w:t>1</w:t>
            </w:r>
          </w:p>
        </w:tc>
      </w:tr>
      <w:tr w:rsidR="009B0ED6" w:rsidRPr="00BE3C72" w:rsidTr="009C0E0E">
        <w:tc>
          <w:tcPr>
            <w:tcW w:w="675" w:type="dxa"/>
          </w:tcPr>
          <w:p w:rsidR="009B0ED6" w:rsidRPr="00BE3C72" w:rsidRDefault="009B0ED6" w:rsidP="009C0E0E">
            <w:pPr>
              <w:spacing w:after="0" w:line="240" w:lineRule="auto"/>
              <w:jc w:val="center"/>
              <w:rPr>
                <w:rFonts w:ascii="Times New Roman" w:hAnsi="Times New Roman"/>
                <w:sz w:val="28"/>
                <w:szCs w:val="28"/>
                <w:lang w:val="en-US"/>
              </w:rPr>
            </w:pPr>
            <w:r w:rsidRPr="00BE3C72">
              <w:rPr>
                <w:rFonts w:ascii="Times New Roman" w:hAnsi="Times New Roman"/>
                <w:sz w:val="28"/>
                <w:szCs w:val="28"/>
                <w:lang w:val="en-US"/>
              </w:rPr>
              <w:lastRenderedPageBreak/>
              <w:t>40</w:t>
            </w:r>
          </w:p>
        </w:tc>
        <w:tc>
          <w:tcPr>
            <w:tcW w:w="5954" w:type="dxa"/>
          </w:tcPr>
          <w:p w:rsidR="009B0ED6" w:rsidRPr="00BE3C72" w:rsidRDefault="009B0ED6" w:rsidP="009C0E0E">
            <w:pPr>
              <w:spacing w:after="0" w:line="240" w:lineRule="auto"/>
              <w:rPr>
                <w:rFonts w:ascii="Times New Roman" w:hAnsi="Times New Roman"/>
                <w:sz w:val="28"/>
                <w:szCs w:val="28"/>
              </w:rPr>
            </w:pPr>
            <w:r w:rsidRPr="00BE3C72">
              <w:rPr>
                <w:rFonts w:ascii="Times New Roman" w:hAnsi="Times New Roman"/>
                <w:sz w:val="28"/>
                <w:szCs w:val="28"/>
              </w:rPr>
              <w:t>Экран настенный</w:t>
            </w:r>
          </w:p>
        </w:tc>
        <w:tc>
          <w:tcPr>
            <w:tcW w:w="2942" w:type="dxa"/>
          </w:tcPr>
          <w:p w:rsidR="009B0ED6" w:rsidRPr="00BE3C72" w:rsidRDefault="009B0ED6" w:rsidP="009C0E0E">
            <w:pPr>
              <w:spacing w:after="0" w:line="240" w:lineRule="auto"/>
              <w:rPr>
                <w:rFonts w:ascii="Times New Roman" w:hAnsi="Times New Roman"/>
                <w:sz w:val="28"/>
                <w:szCs w:val="28"/>
                <w:lang w:val="en-US"/>
              </w:rPr>
            </w:pPr>
            <w:r w:rsidRPr="00BE3C72">
              <w:rPr>
                <w:rFonts w:ascii="Times New Roman" w:hAnsi="Times New Roman"/>
                <w:sz w:val="28"/>
                <w:szCs w:val="28"/>
                <w:lang w:val="en-US"/>
              </w:rPr>
              <w:t>2</w:t>
            </w:r>
          </w:p>
        </w:tc>
      </w:tr>
      <w:tr w:rsidR="009B0ED6" w:rsidRPr="00BE3C72" w:rsidTr="009C0E0E">
        <w:tc>
          <w:tcPr>
            <w:tcW w:w="675" w:type="dxa"/>
          </w:tcPr>
          <w:p w:rsidR="009B0ED6" w:rsidRPr="00BE3C72" w:rsidRDefault="009B0ED6" w:rsidP="009C0E0E">
            <w:pPr>
              <w:spacing w:after="0" w:line="240" w:lineRule="auto"/>
              <w:jc w:val="center"/>
              <w:rPr>
                <w:rFonts w:ascii="Times New Roman" w:hAnsi="Times New Roman"/>
                <w:sz w:val="28"/>
                <w:szCs w:val="28"/>
                <w:lang w:val="en-US"/>
              </w:rPr>
            </w:pPr>
            <w:r w:rsidRPr="00BE3C72">
              <w:rPr>
                <w:rFonts w:ascii="Times New Roman" w:hAnsi="Times New Roman"/>
                <w:sz w:val="28"/>
                <w:szCs w:val="28"/>
                <w:lang w:val="en-US"/>
              </w:rPr>
              <w:t>41</w:t>
            </w:r>
          </w:p>
        </w:tc>
        <w:tc>
          <w:tcPr>
            <w:tcW w:w="5954" w:type="dxa"/>
          </w:tcPr>
          <w:p w:rsidR="009B0ED6" w:rsidRPr="00BE3C72" w:rsidRDefault="009B0ED6" w:rsidP="009C0E0E">
            <w:pPr>
              <w:spacing w:after="0" w:line="240" w:lineRule="auto"/>
              <w:rPr>
                <w:rFonts w:ascii="Times New Roman" w:hAnsi="Times New Roman"/>
                <w:sz w:val="28"/>
                <w:szCs w:val="28"/>
              </w:rPr>
            </w:pPr>
            <w:r w:rsidRPr="00BE3C72">
              <w:rPr>
                <w:rFonts w:ascii="Times New Roman" w:hAnsi="Times New Roman"/>
                <w:sz w:val="28"/>
                <w:szCs w:val="28"/>
              </w:rPr>
              <w:t>Экран на штативе</w:t>
            </w:r>
          </w:p>
        </w:tc>
        <w:tc>
          <w:tcPr>
            <w:tcW w:w="2942" w:type="dxa"/>
          </w:tcPr>
          <w:p w:rsidR="009B0ED6" w:rsidRPr="00BE3C72" w:rsidRDefault="009B0ED6" w:rsidP="009C0E0E">
            <w:pPr>
              <w:spacing w:after="0" w:line="240" w:lineRule="auto"/>
              <w:rPr>
                <w:rFonts w:ascii="Times New Roman" w:hAnsi="Times New Roman"/>
                <w:sz w:val="28"/>
                <w:szCs w:val="28"/>
                <w:lang w:val="en-US"/>
              </w:rPr>
            </w:pPr>
            <w:r w:rsidRPr="00BE3C72">
              <w:rPr>
                <w:rFonts w:ascii="Times New Roman" w:hAnsi="Times New Roman"/>
                <w:sz w:val="28"/>
                <w:szCs w:val="28"/>
                <w:lang w:val="en-US"/>
              </w:rPr>
              <w:t>2</w:t>
            </w:r>
          </w:p>
        </w:tc>
      </w:tr>
      <w:tr w:rsidR="009B0ED6" w:rsidRPr="00BE3C72" w:rsidTr="009C0E0E">
        <w:tc>
          <w:tcPr>
            <w:tcW w:w="675" w:type="dxa"/>
          </w:tcPr>
          <w:p w:rsidR="009B0ED6" w:rsidRPr="00BE3C72" w:rsidRDefault="009B0ED6" w:rsidP="009C0E0E">
            <w:pPr>
              <w:spacing w:after="0" w:line="240" w:lineRule="auto"/>
              <w:jc w:val="center"/>
              <w:rPr>
                <w:rFonts w:ascii="Times New Roman" w:hAnsi="Times New Roman"/>
                <w:sz w:val="28"/>
                <w:szCs w:val="28"/>
                <w:lang w:val="en-US"/>
              </w:rPr>
            </w:pPr>
            <w:r w:rsidRPr="00BE3C72">
              <w:rPr>
                <w:rFonts w:ascii="Times New Roman" w:hAnsi="Times New Roman"/>
                <w:sz w:val="28"/>
                <w:szCs w:val="28"/>
                <w:lang w:val="en-US"/>
              </w:rPr>
              <w:t>42</w:t>
            </w:r>
          </w:p>
        </w:tc>
        <w:tc>
          <w:tcPr>
            <w:tcW w:w="5954" w:type="dxa"/>
          </w:tcPr>
          <w:p w:rsidR="009B0ED6" w:rsidRPr="00BE3C72" w:rsidRDefault="009B0ED6" w:rsidP="009C0E0E">
            <w:pPr>
              <w:spacing w:after="0" w:line="240" w:lineRule="auto"/>
              <w:rPr>
                <w:rFonts w:ascii="Times New Roman" w:hAnsi="Times New Roman"/>
                <w:sz w:val="28"/>
                <w:szCs w:val="28"/>
              </w:rPr>
            </w:pPr>
            <w:r w:rsidRPr="00BE3C72">
              <w:rPr>
                <w:rFonts w:ascii="Times New Roman" w:hAnsi="Times New Roman"/>
                <w:sz w:val="28"/>
                <w:szCs w:val="28"/>
              </w:rPr>
              <w:t>Экран проэкционный</w:t>
            </w:r>
          </w:p>
        </w:tc>
        <w:tc>
          <w:tcPr>
            <w:tcW w:w="2942" w:type="dxa"/>
          </w:tcPr>
          <w:p w:rsidR="009B0ED6" w:rsidRPr="00BE3C72" w:rsidRDefault="009B0ED6" w:rsidP="009C0E0E">
            <w:pPr>
              <w:spacing w:after="0" w:line="240" w:lineRule="auto"/>
              <w:rPr>
                <w:rFonts w:ascii="Times New Roman" w:hAnsi="Times New Roman"/>
                <w:sz w:val="28"/>
                <w:szCs w:val="28"/>
                <w:lang w:val="en-US"/>
              </w:rPr>
            </w:pPr>
            <w:r w:rsidRPr="00BE3C72">
              <w:rPr>
                <w:rFonts w:ascii="Times New Roman" w:hAnsi="Times New Roman"/>
                <w:sz w:val="28"/>
                <w:szCs w:val="28"/>
                <w:lang w:val="en-US"/>
              </w:rPr>
              <w:t>3</w:t>
            </w:r>
          </w:p>
        </w:tc>
      </w:tr>
      <w:tr w:rsidR="009B0ED6" w:rsidRPr="00BE3C72" w:rsidTr="009C0E0E">
        <w:tc>
          <w:tcPr>
            <w:tcW w:w="675" w:type="dxa"/>
          </w:tcPr>
          <w:p w:rsidR="009B0ED6" w:rsidRPr="00BE3C72" w:rsidRDefault="009B0ED6" w:rsidP="009C0E0E">
            <w:pPr>
              <w:spacing w:after="0" w:line="240" w:lineRule="auto"/>
              <w:jc w:val="center"/>
              <w:rPr>
                <w:rFonts w:ascii="Times New Roman" w:hAnsi="Times New Roman"/>
                <w:sz w:val="28"/>
                <w:szCs w:val="28"/>
                <w:lang w:val="en-US"/>
              </w:rPr>
            </w:pPr>
            <w:r w:rsidRPr="00BE3C72">
              <w:rPr>
                <w:rFonts w:ascii="Times New Roman" w:hAnsi="Times New Roman"/>
                <w:sz w:val="28"/>
                <w:szCs w:val="28"/>
                <w:lang w:val="en-US"/>
              </w:rPr>
              <w:t>43</w:t>
            </w:r>
          </w:p>
        </w:tc>
        <w:tc>
          <w:tcPr>
            <w:tcW w:w="5954" w:type="dxa"/>
          </w:tcPr>
          <w:p w:rsidR="009B0ED6" w:rsidRPr="00BE3C72" w:rsidRDefault="009B0ED6" w:rsidP="009C0E0E">
            <w:pPr>
              <w:spacing w:after="0" w:line="240" w:lineRule="auto"/>
              <w:rPr>
                <w:rFonts w:ascii="Times New Roman" w:hAnsi="Times New Roman"/>
                <w:sz w:val="28"/>
                <w:szCs w:val="28"/>
              </w:rPr>
            </w:pPr>
            <w:r w:rsidRPr="00BE3C72">
              <w:rPr>
                <w:rFonts w:ascii="Times New Roman" w:hAnsi="Times New Roman"/>
                <w:sz w:val="28"/>
                <w:szCs w:val="28"/>
              </w:rPr>
              <w:t>Мобильный экран на треноге</w:t>
            </w:r>
          </w:p>
        </w:tc>
        <w:tc>
          <w:tcPr>
            <w:tcW w:w="2942" w:type="dxa"/>
          </w:tcPr>
          <w:p w:rsidR="009B0ED6" w:rsidRPr="00BE3C72" w:rsidRDefault="009B0ED6" w:rsidP="009C0E0E">
            <w:pPr>
              <w:spacing w:after="0" w:line="240" w:lineRule="auto"/>
              <w:rPr>
                <w:rFonts w:ascii="Times New Roman" w:hAnsi="Times New Roman"/>
                <w:sz w:val="28"/>
                <w:szCs w:val="28"/>
                <w:lang w:val="en-US"/>
              </w:rPr>
            </w:pPr>
            <w:r w:rsidRPr="00BE3C72">
              <w:rPr>
                <w:rFonts w:ascii="Times New Roman" w:hAnsi="Times New Roman"/>
                <w:sz w:val="28"/>
                <w:szCs w:val="28"/>
                <w:lang w:val="en-US"/>
              </w:rPr>
              <w:t>1</w:t>
            </w:r>
          </w:p>
        </w:tc>
      </w:tr>
    </w:tbl>
    <w:p w:rsidR="009B0ED6" w:rsidRPr="00BE3C72" w:rsidRDefault="009B0ED6" w:rsidP="009B0ED6">
      <w:pPr>
        <w:spacing w:after="0" w:line="240" w:lineRule="auto"/>
        <w:ind w:right="-12"/>
        <w:rPr>
          <w:rFonts w:ascii="Times New Roman" w:hAnsi="Times New Roman"/>
          <w:b/>
          <w:color w:val="365F91"/>
          <w:sz w:val="28"/>
          <w:szCs w:val="28"/>
        </w:rPr>
      </w:pPr>
    </w:p>
    <w:p w:rsidR="009B0ED6" w:rsidRDefault="009B0ED6" w:rsidP="009B0ED6">
      <w:pPr>
        <w:spacing w:after="0" w:line="240" w:lineRule="auto"/>
        <w:ind w:right="-12"/>
        <w:jc w:val="both"/>
        <w:rPr>
          <w:rFonts w:ascii="Times New Roman" w:hAnsi="Times New Roman"/>
          <w:b/>
          <w:color w:val="FF0000"/>
          <w:sz w:val="28"/>
          <w:szCs w:val="28"/>
        </w:rPr>
      </w:pPr>
    </w:p>
    <w:p w:rsidR="009B0ED6" w:rsidRPr="00BE3C72" w:rsidRDefault="009B0ED6" w:rsidP="009B0ED6">
      <w:pPr>
        <w:spacing w:after="0" w:line="240" w:lineRule="auto"/>
        <w:ind w:right="-12"/>
        <w:jc w:val="both"/>
        <w:rPr>
          <w:rFonts w:ascii="Times New Roman" w:hAnsi="Times New Roman"/>
          <w:sz w:val="28"/>
          <w:szCs w:val="28"/>
        </w:rPr>
      </w:pPr>
      <w:r w:rsidRPr="00BE3C72">
        <w:rPr>
          <w:rFonts w:ascii="Times New Roman" w:hAnsi="Times New Roman"/>
          <w:sz w:val="28"/>
          <w:szCs w:val="28"/>
        </w:rPr>
        <w:t>Использование ТСО и КТ в образовательном процессе ОУ, в управлении ОУ:</w:t>
      </w:r>
    </w:p>
    <w:p w:rsidR="009B0ED6" w:rsidRPr="00BE3C72" w:rsidRDefault="009B0ED6" w:rsidP="00496930">
      <w:pPr>
        <w:pStyle w:val="a5"/>
        <w:numPr>
          <w:ilvl w:val="0"/>
          <w:numId w:val="7"/>
        </w:numPr>
        <w:spacing w:after="0" w:line="240" w:lineRule="auto"/>
        <w:ind w:right="-12"/>
        <w:jc w:val="both"/>
        <w:rPr>
          <w:rFonts w:ascii="Times New Roman" w:hAnsi="Times New Roman"/>
          <w:sz w:val="28"/>
          <w:szCs w:val="28"/>
        </w:rPr>
      </w:pPr>
      <w:r w:rsidRPr="00BE3C72">
        <w:rPr>
          <w:rFonts w:ascii="Times New Roman" w:hAnsi="Times New Roman"/>
          <w:sz w:val="28"/>
          <w:szCs w:val="28"/>
        </w:rPr>
        <w:t>подготовка к урокам;</w:t>
      </w:r>
    </w:p>
    <w:p w:rsidR="009B0ED6" w:rsidRPr="00BE3C72" w:rsidRDefault="009B0ED6" w:rsidP="00496930">
      <w:pPr>
        <w:pStyle w:val="a5"/>
        <w:numPr>
          <w:ilvl w:val="0"/>
          <w:numId w:val="7"/>
        </w:numPr>
        <w:spacing w:after="0" w:line="240" w:lineRule="auto"/>
        <w:ind w:right="-12"/>
        <w:jc w:val="both"/>
        <w:rPr>
          <w:rFonts w:ascii="Times New Roman" w:hAnsi="Times New Roman"/>
          <w:sz w:val="28"/>
          <w:szCs w:val="28"/>
        </w:rPr>
      </w:pPr>
      <w:r w:rsidRPr="00BE3C72">
        <w:rPr>
          <w:rFonts w:ascii="Times New Roman" w:hAnsi="Times New Roman"/>
          <w:sz w:val="28"/>
          <w:szCs w:val="28"/>
        </w:rPr>
        <w:t>обучение обучающихся на уроках информатики;</w:t>
      </w:r>
    </w:p>
    <w:p w:rsidR="009B0ED6" w:rsidRPr="00BE3C72" w:rsidRDefault="009B0ED6" w:rsidP="00496930">
      <w:pPr>
        <w:pStyle w:val="a5"/>
        <w:numPr>
          <w:ilvl w:val="0"/>
          <w:numId w:val="7"/>
        </w:numPr>
        <w:spacing w:after="0" w:line="240" w:lineRule="auto"/>
        <w:ind w:right="-12"/>
        <w:jc w:val="both"/>
        <w:rPr>
          <w:rFonts w:ascii="Times New Roman" w:hAnsi="Times New Roman"/>
          <w:sz w:val="28"/>
          <w:szCs w:val="28"/>
        </w:rPr>
      </w:pPr>
      <w:r w:rsidRPr="00BE3C72">
        <w:rPr>
          <w:rFonts w:ascii="Times New Roman" w:hAnsi="Times New Roman"/>
          <w:sz w:val="28"/>
          <w:szCs w:val="28"/>
        </w:rPr>
        <w:t>внеклассные мероприятия;</w:t>
      </w:r>
    </w:p>
    <w:p w:rsidR="009B0ED6" w:rsidRPr="00BE3C72" w:rsidRDefault="009B0ED6" w:rsidP="00496930">
      <w:pPr>
        <w:pStyle w:val="a5"/>
        <w:numPr>
          <w:ilvl w:val="0"/>
          <w:numId w:val="7"/>
        </w:numPr>
        <w:spacing w:after="0" w:line="240" w:lineRule="auto"/>
        <w:ind w:right="-12"/>
        <w:jc w:val="both"/>
        <w:rPr>
          <w:rFonts w:ascii="Times New Roman" w:hAnsi="Times New Roman"/>
          <w:sz w:val="28"/>
          <w:szCs w:val="28"/>
        </w:rPr>
      </w:pPr>
      <w:r w:rsidRPr="00BE3C72">
        <w:rPr>
          <w:rFonts w:ascii="Times New Roman" w:hAnsi="Times New Roman"/>
          <w:sz w:val="28"/>
          <w:szCs w:val="28"/>
        </w:rPr>
        <w:t>спортивные мероприятия;</w:t>
      </w:r>
    </w:p>
    <w:p w:rsidR="009B0ED6" w:rsidRPr="00BE3C72" w:rsidRDefault="009B0ED6" w:rsidP="00496930">
      <w:pPr>
        <w:pStyle w:val="a5"/>
        <w:numPr>
          <w:ilvl w:val="0"/>
          <w:numId w:val="7"/>
        </w:numPr>
        <w:spacing w:after="0" w:line="240" w:lineRule="auto"/>
        <w:ind w:right="-12"/>
        <w:jc w:val="both"/>
        <w:rPr>
          <w:rFonts w:ascii="Times New Roman" w:hAnsi="Times New Roman"/>
          <w:sz w:val="28"/>
          <w:szCs w:val="28"/>
        </w:rPr>
      </w:pPr>
      <w:r w:rsidRPr="00BE3C72">
        <w:rPr>
          <w:rFonts w:ascii="Times New Roman" w:hAnsi="Times New Roman"/>
          <w:sz w:val="28"/>
          <w:szCs w:val="28"/>
        </w:rPr>
        <w:t>районные мероприятия;</w:t>
      </w:r>
    </w:p>
    <w:p w:rsidR="009B0ED6" w:rsidRPr="00BE3C72" w:rsidRDefault="009B0ED6" w:rsidP="00496930">
      <w:pPr>
        <w:pStyle w:val="a5"/>
        <w:numPr>
          <w:ilvl w:val="0"/>
          <w:numId w:val="7"/>
        </w:numPr>
        <w:spacing w:after="0" w:line="240" w:lineRule="auto"/>
        <w:ind w:right="-12"/>
        <w:jc w:val="both"/>
        <w:rPr>
          <w:rFonts w:ascii="Times New Roman" w:hAnsi="Times New Roman"/>
          <w:sz w:val="28"/>
          <w:szCs w:val="28"/>
        </w:rPr>
      </w:pPr>
      <w:r w:rsidRPr="00BE3C72">
        <w:rPr>
          <w:rFonts w:ascii="Times New Roman" w:hAnsi="Times New Roman"/>
          <w:sz w:val="28"/>
          <w:szCs w:val="28"/>
        </w:rPr>
        <w:t>доступ к сети Интернет;</w:t>
      </w:r>
    </w:p>
    <w:p w:rsidR="009B0ED6" w:rsidRPr="00BE3C72" w:rsidRDefault="009B0ED6" w:rsidP="00496930">
      <w:pPr>
        <w:pStyle w:val="a5"/>
        <w:numPr>
          <w:ilvl w:val="0"/>
          <w:numId w:val="7"/>
        </w:numPr>
        <w:spacing w:after="0" w:line="240" w:lineRule="auto"/>
        <w:ind w:right="-12"/>
        <w:jc w:val="both"/>
        <w:rPr>
          <w:rFonts w:ascii="Times New Roman" w:hAnsi="Times New Roman"/>
          <w:sz w:val="28"/>
          <w:szCs w:val="28"/>
        </w:rPr>
      </w:pPr>
      <w:r w:rsidRPr="00BE3C72">
        <w:rPr>
          <w:rFonts w:ascii="Times New Roman" w:hAnsi="Times New Roman"/>
          <w:sz w:val="28"/>
          <w:szCs w:val="28"/>
        </w:rPr>
        <w:t xml:space="preserve">работа в системе «Электронный дневник», «Электронный журнал»;                       </w:t>
      </w:r>
    </w:p>
    <w:p w:rsidR="009B0ED6" w:rsidRPr="00BE3C72" w:rsidRDefault="009B0ED6" w:rsidP="00496930">
      <w:pPr>
        <w:pStyle w:val="a5"/>
        <w:numPr>
          <w:ilvl w:val="0"/>
          <w:numId w:val="7"/>
        </w:numPr>
        <w:spacing w:after="0" w:line="240" w:lineRule="auto"/>
        <w:ind w:right="-12"/>
        <w:jc w:val="both"/>
        <w:rPr>
          <w:rFonts w:ascii="Times New Roman" w:hAnsi="Times New Roman"/>
          <w:sz w:val="28"/>
          <w:szCs w:val="28"/>
        </w:rPr>
      </w:pPr>
      <w:r w:rsidRPr="00BE3C72">
        <w:rPr>
          <w:rFonts w:ascii="Times New Roman" w:hAnsi="Times New Roman"/>
          <w:sz w:val="28"/>
          <w:szCs w:val="28"/>
        </w:rPr>
        <w:t>оформление документации;</w:t>
      </w:r>
    </w:p>
    <w:p w:rsidR="009B0ED6" w:rsidRPr="00BE3C72" w:rsidRDefault="009B0ED6" w:rsidP="00496930">
      <w:pPr>
        <w:pStyle w:val="a5"/>
        <w:numPr>
          <w:ilvl w:val="0"/>
          <w:numId w:val="7"/>
        </w:numPr>
        <w:spacing w:after="0" w:line="240" w:lineRule="auto"/>
        <w:ind w:right="-12"/>
        <w:jc w:val="both"/>
        <w:rPr>
          <w:rFonts w:ascii="Times New Roman" w:hAnsi="Times New Roman"/>
          <w:sz w:val="28"/>
          <w:szCs w:val="28"/>
        </w:rPr>
      </w:pPr>
      <w:r w:rsidRPr="00BE3C72">
        <w:rPr>
          <w:rFonts w:ascii="Times New Roman" w:hAnsi="Times New Roman"/>
          <w:sz w:val="28"/>
          <w:szCs w:val="28"/>
        </w:rPr>
        <w:t>создание презентационных материалов;</w:t>
      </w:r>
    </w:p>
    <w:p w:rsidR="009B0ED6" w:rsidRPr="00BE3C72" w:rsidRDefault="009B0ED6" w:rsidP="00496930">
      <w:pPr>
        <w:pStyle w:val="a5"/>
        <w:numPr>
          <w:ilvl w:val="0"/>
          <w:numId w:val="7"/>
        </w:numPr>
        <w:spacing w:after="0" w:line="240" w:lineRule="auto"/>
        <w:ind w:right="-12"/>
        <w:jc w:val="both"/>
        <w:rPr>
          <w:rFonts w:ascii="Times New Roman" w:hAnsi="Times New Roman"/>
          <w:sz w:val="28"/>
          <w:szCs w:val="28"/>
        </w:rPr>
      </w:pPr>
      <w:r w:rsidRPr="00BE3C72">
        <w:rPr>
          <w:rFonts w:ascii="Times New Roman" w:hAnsi="Times New Roman"/>
          <w:sz w:val="28"/>
          <w:szCs w:val="28"/>
        </w:rPr>
        <w:t>создание базы данных.</w:t>
      </w:r>
    </w:p>
    <w:p w:rsidR="009B0ED6" w:rsidRPr="00BE3C72" w:rsidRDefault="009B0ED6" w:rsidP="009B0ED6">
      <w:pPr>
        <w:spacing w:after="0" w:line="240" w:lineRule="auto"/>
        <w:ind w:right="-12"/>
        <w:rPr>
          <w:rFonts w:ascii="Times New Roman" w:eastAsia="Times New Roman" w:hAnsi="Times New Roman"/>
          <w:b/>
          <w:color w:val="00B050"/>
          <w:sz w:val="28"/>
          <w:szCs w:val="28"/>
          <w:u w:val="single"/>
          <w:lang w:eastAsia="ru-RU"/>
        </w:rPr>
      </w:pPr>
    </w:p>
    <w:p w:rsidR="009B0ED6" w:rsidRPr="00BE3C72" w:rsidRDefault="009B0ED6" w:rsidP="009B0ED6">
      <w:pPr>
        <w:spacing w:after="0" w:line="240" w:lineRule="auto"/>
        <w:ind w:right="-12"/>
        <w:rPr>
          <w:rFonts w:ascii="Times New Roman" w:eastAsia="Times New Roman" w:hAnsi="Times New Roman"/>
          <w:b/>
          <w:color w:val="00B050"/>
          <w:sz w:val="28"/>
          <w:szCs w:val="28"/>
          <w:u w:val="single"/>
          <w:lang w:eastAsia="ru-RU"/>
        </w:rPr>
      </w:pPr>
    </w:p>
    <w:p w:rsidR="009B0ED6" w:rsidRPr="001109DF" w:rsidRDefault="009B0ED6" w:rsidP="009B0ED6">
      <w:pPr>
        <w:shd w:val="clear" w:color="auto" w:fill="FFFFFF"/>
        <w:spacing w:after="0" w:line="240" w:lineRule="auto"/>
        <w:jc w:val="center"/>
        <w:rPr>
          <w:rFonts w:ascii="Times New Roman" w:eastAsia="Times New Roman" w:hAnsi="Times New Roman"/>
          <w:color w:val="000000" w:themeColor="text1"/>
          <w:sz w:val="28"/>
          <w:szCs w:val="28"/>
        </w:rPr>
      </w:pPr>
      <w:r w:rsidRPr="001109DF">
        <w:rPr>
          <w:rFonts w:ascii="Times New Roman" w:eastAsia="Times New Roman" w:hAnsi="Times New Roman"/>
          <w:b/>
          <w:bCs/>
          <w:color w:val="000000" w:themeColor="text1"/>
          <w:sz w:val="28"/>
          <w:szCs w:val="28"/>
        </w:rPr>
        <w:t>2.9. Функционирование внутришкольной системы оценки качества образования.</w:t>
      </w:r>
    </w:p>
    <w:p w:rsidR="009B0ED6" w:rsidRPr="001109DF" w:rsidRDefault="009B0ED6" w:rsidP="009B0ED6">
      <w:pPr>
        <w:shd w:val="clear" w:color="auto" w:fill="FFFFFF"/>
        <w:spacing w:after="0" w:line="240" w:lineRule="auto"/>
        <w:rPr>
          <w:rFonts w:ascii="Times New Roman" w:eastAsia="Times New Roman" w:hAnsi="Times New Roman"/>
          <w:color w:val="000000" w:themeColor="text1"/>
          <w:sz w:val="28"/>
          <w:szCs w:val="28"/>
        </w:rPr>
      </w:pPr>
      <w:r w:rsidRPr="001109DF">
        <w:rPr>
          <w:rFonts w:ascii="Times New Roman" w:eastAsia="Times New Roman" w:hAnsi="Times New Roman"/>
          <w:color w:val="000000" w:themeColor="text1"/>
          <w:sz w:val="28"/>
          <w:szCs w:val="28"/>
        </w:rPr>
        <w:t> </w:t>
      </w:r>
    </w:p>
    <w:p w:rsidR="009B0ED6" w:rsidRPr="001109DF" w:rsidRDefault="009B0ED6" w:rsidP="009B0ED6">
      <w:pPr>
        <w:spacing w:after="0" w:line="240" w:lineRule="auto"/>
        <w:ind w:left="720"/>
        <w:rPr>
          <w:rFonts w:ascii="Times New Roman" w:eastAsia="Times New Roman" w:hAnsi="Times New Roman"/>
          <w:color w:val="373737"/>
          <w:sz w:val="28"/>
          <w:szCs w:val="28"/>
        </w:rPr>
      </w:pPr>
      <w:r w:rsidRPr="001109DF">
        <w:rPr>
          <w:rFonts w:ascii="Times New Roman" w:eastAsia="Times New Roman" w:hAnsi="Times New Roman"/>
          <w:color w:val="000000" w:themeColor="text1"/>
          <w:sz w:val="28"/>
          <w:szCs w:val="28"/>
        </w:rPr>
        <w:t>       Образовательной программой определены направления работы: оценка качества нормативной правовой базы школы; образовательных программ школы; знаний обучающихся; достижений обучающихся во внеурочной деятельности; оценка качества образовательных услуг; оценка условий для осуществления образовательного процесса; работы педагогов. Мониторинг успеваемости по учебным предметам</w:t>
      </w:r>
    </w:p>
    <w:p w:rsidR="00262D0B" w:rsidRPr="00BE3C72" w:rsidRDefault="00262D0B" w:rsidP="009B5CFB">
      <w:pPr>
        <w:spacing w:before="30" w:after="0" w:line="240" w:lineRule="auto"/>
        <w:rPr>
          <w:rFonts w:ascii="Times New Roman" w:eastAsia="Times New Roman" w:hAnsi="Times New Roman"/>
          <w:color w:val="000000"/>
          <w:sz w:val="28"/>
          <w:szCs w:val="28"/>
          <w:lang w:eastAsia="ru-RU"/>
        </w:rPr>
      </w:pPr>
    </w:p>
    <w:p w:rsidR="00E52644" w:rsidRDefault="00E52644" w:rsidP="00BE3C72">
      <w:pPr>
        <w:spacing w:before="30" w:after="0" w:line="240" w:lineRule="auto"/>
        <w:ind w:left="1080"/>
        <w:jc w:val="center"/>
        <w:rPr>
          <w:rFonts w:ascii="Times New Roman" w:eastAsia="Times New Roman" w:hAnsi="Times New Roman"/>
          <w:b/>
          <w:color w:val="00B050"/>
          <w:sz w:val="28"/>
          <w:szCs w:val="28"/>
          <w:u w:val="single"/>
          <w:lang w:eastAsia="ru-RU"/>
        </w:rPr>
      </w:pPr>
    </w:p>
    <w:p w:rsidR="00402B9A" w:rsidRPr="00BE3C72" w:rsidRDefault="00402B9A" w:rsidP="00BE3C72">
      <w:pPr>
        <w:spacing w:after="0" w:line="240" w:lineRule="auto"/>
        <w:ind w:right="-12"/>
        <w:jc w:val="both"/>
        <w:outlineLvl w:val="0"/>
        <w:rPr>
          <w:rFonts w:ascii="Times New Roman" w:eastAsia="Times New Roman" w:hAnsi="Times New Roman"/>
          <w:bCs/>
          <w:color w:val="000000"/>
          <w:kern w:val="36"/>
          <w:sz w:val="28"/>
          <w:szCs w:val="28"/>
          <w:lang w:eastAsia="ru-RU"/>
        </w:rPr>
      </w:pPr>
    </w:p>
    <w:p w:rsidR="008D515C" w:rsidRPr="001109DF" w:rsidRDefault="008D515C" w:rsidP="00BE3C72">
      <w:pPr>
        <w:spacing w:after="0" w:line="240" w:lineRule="auto"/>
        <w:ind w:right="-12"/>
        <w:jc w:val="center"/>
        <w:rPr>
          <w:rFonts w:ascii="Times New Roman" w:eastAsia="Times New Roman" w:hAnsi="Times New Roman"/>
          <w:b/>
          <w:color w:val="000000" w:themeColor="text1"/>
          <w:sz w:val="28"/>
          <w:szCs w:val="28"/>
          <w:u w:val="single"/>
          <w:lang w:eastAsia="ru-RU"/>
        </w:rPr>
      </w:pPr>
      <w:r w:rsidRPr="001109DF">
        <w:rPr>
          <w:rFonts w:ascii="Times New Roman" w:eastAsia="Times New Roman" w:hAnsi="Times New Roman"/>
          <w:b/>
          <w:color w:val="000000" w:themeColor="text1"/>
          <w:sz w:val="28"/>
          <w:szCs w:val="28"/>
          <w:u w:val="single"/>
          <w:lang w:eastAsia="ru-RU"/>
        </w:rPr>
        <w:t>Результаты внутришкольной оценки качества образования</w:t>
      </w:r>
    </w:p>
    <w:p w:rsidR="00DF6045" w:rsidRPr="001109DF" w:rsidRDefault="00DF6045" w:rsidP="00BE3C72">
      <w:pPr>
        <w:spacing w:after="0" w:line="240" w:lineRule="auto"/>
        <w:ind w:right="-12"/>
        <w:jc w:val="center"/>
        <w:rPr>
          <w:rFonts w:ascii="Times New Roman" w:eastAsia="Times New Roman" w:hAnsi="Times New Roman"/>
          <w:b/>
          <w:color w:val="000000" w:themeColor="text1"/>
          <w:sz w:val="28"/>
          <w:szCs w:val="28"/>
          <w:u w:val="single"/>
          <w:lang w:eastAsia="ru-RU"/>
        </w:rPr>
      </w:pPr>
    </w:p>
    <w:p w:rsidR="002F0E39" w:rsidRPr="001109DF" w:rsidRDefault="002F0E39" w:rsidP="00BE3C72">
      <w:pPr>
        <w:spacing w:after="0" w:line="240" w:lineRule="auto"/>
        <w:ind w:right="-12"/>
        <w:rPr>
          <w:rFonts w:ascii="Times New Roman" w:eastAsia="Times New Roman" w:hAnsi="Times New Roman"/>
          <w:color w:val="000000" w:themeColor="text1"/>
          <w:sz w:val="28"/>
          <w:szCs w:val="28"/>
          <w:lang w:eastAsia="ru-RU"/>
        </w:rPr>
      </w:pPr>
      <w:r w:rsidRPr="001109DF">
        <w:rPr>
          <w:rFonts w:ascii="Times New Roman" w:eastAsia="Times New Roman" w:hAnsi="Times New Roman"/>
          <w:b/>
          <w:color w:val="000000" w:themeColor="text1"/>
          <w:sz w:val="28"/>
          <w:szCs w:val="28"/>
          <w:lang w:eastAsia="ru-RU"/>
        </w:rPr>
        <w:t>Мониторинг качества образования</w:t>
      </w:r>
    </w:p>
    <w:p w:rsidR="008D515C" w:rsidRPr="00BE3C72" w:rsidRDefault="002F0E39" w:rsidP="00BE3C72">
      <w:pPr>
        <w:spacing w:after="0" w:line="240" w:lineRule="auto"/>
        <w:ind w:right="-12" w:firstLine="567"/>
        <w:jc w:val="both"/>
        <w:rPr>
          <w:rFonts w:ascii="Times New Roman" w:eastAsia="Times New Roman" w:hAnsi="Times New Roman"/>
          <w:b/>
          <w:sz w:val="28"/>
          <w:szCs w:val="28"/>
          <w:lang w:eastAsia="ru-RU"/>
        </w:rPr>
      </w:pPr>
      <w:r w:rsidRPr="00BE3C72">
        <w:rPr>
          <w:rFonts w:ascii="Times New Roman" w:eastAsia="Times New Roman" w:hAnsi="Times New Roman"/>
          <w:sz w:val="28"/>
          <w:szCs w:val="28"/>
          <w:lang w:eastAsia="ru-RU"/>
        </w:rPr>
        <w:t>Школьный мониторинг качества включает следующие направления: результаты образовательной деятельности ОУ, условия осуществления образовательной деятельности, реализация основной образовательной программы.</w:t>
      </w:r>
    </w:p>
    <w:p w:rsidR="002F0E39" w:rsidRDefault="002F0E39" w:rsidP="00BE3C72">
      <w:pPr>
        <w:spacing w:after="0" w:line="240" w:lineRule="auto"/>
        <w:ind w:right="-12"/>
        <w:jc w:val="both"/>
        <w:rPr>
          <w:rFonts w:ascii="Times New Roman" w:eastAsia="Times New Roman" w:hAnsi="Times New Roman"/>
          <w:b/>
          <w:sz w:val="28"/>
          <w:szCs w:val="28"/>
          <w:lang w:eastAsia="ru-RU"/>
        </w:rPr>
      </w:pPr>
    </w:p>
    <w:p w:rsidR="001109DF" w:rsidRDefault="001109DF" w:rsidP="00BE3C72">
      <w:pPr>
        <w:spacing w:after="0" w:line="240" w:lineRule="auto"/>
        <w:ind w:right="-12"/>
        <w:jc w:val="both"/>
        <w:rPr>
          <w:rFonts w:ascii="Times New Roman" w:eastAsia="Times New Roman" w:hAnsi="Times New Roman"/>
          <w:b/>
          <w:sz w:val="28"/>
          <w:szCs w:val="28"/>
          <w:lang w:eastAsia="ru-RU"/>
        </w:rPr>
      </w:pPr>
    </w:p>
    <w:p w:rsidR="001109DF" w:rsidRDefault="001109DF" w:rsidP="00BE3C72">
      <w:pPr>
        <w:spacing w:after="0" w:line="240" w:lineRule="auto"/>
        <w:ind w:right="-12"/>
        <w:jc w:val="both"/>
        <w:rPr>
          <w:rFonts w:ascii="Times New Roman" w:eastAsia="Times New Roman" w:hAnsi="Times New Roman"/>
          <w:b/>
          <w:sz w:val="28"/>
          <w:szCs w:val="28"/>
          <w:lang w:eastAsia="ru-RU"/>
        </w:rPr>
      </w:pPr>
    </w:p>
    <w:p w:rsidR="001109DF" w:rsidRDefault="001109DF" w:rsidP="00BE3C72">
      <w:pPr>
        <w:spacing w:after="0" w:line="240" w:lineRule="auto"/>
        <w:ind w:right="-12"/>
        <w:jc w:val="both"/>
        <w:rPr>
          <w:rFonts w:ascii="Times New Roman" w:eastAsia="Times New Roman" w:hAnsi="Times New Roman"/>
          <w:b/>
          <w:sz w:val="28"/>
          <w:szCs w:val="28"/>
          <w:lang w:eastAsia="ru-RU"/>
        </w:rPr>
      </w:pPr>
    </w:p>
    <w:p w:rsidR="001109DF" w:rsidRDefault="001109DF" w:rsidP="00BE3C72">
      <w:pPr>
        <w:spacing w:after="0" w:line="240" w:lineRule="auto"/>
        <w:ind w:right="-12"/>
        <w:jc w:val="both"/>
        <w:rPr>
          <w:rFonts w:ascii="Times New Roman" w:eastAsia="Times New Roman" w:hAnsi="Times New Roman"/>
          <w:b/>
          <w:sz w:val="28"/>
          <w:szCs w:val="28"/>
          <w:lang w:eastAsia="ru-RU"/>
        </w:rPr>
      </w:pPr>
    </w:p>
    <w:p w:rsidR="001109DF" w:rsidRDefault="001109DF" w:rsidP="00BE3C72">
      <w:pPr>
        <w:spacing w:after="0" w:line="240" w:lineRule="auto"/>
        <w:ind w:right="-12"/>
        <w:jc w:val="both"/>
        <w:rPr>
          <w:rFonts w:ascii="Times New Roman" w:eastAsia="Times New Roman" w:hAnsi="Times New Roman"/>
          <w:b/>
          <w:sz w:val="28"/>
          <w:szCs w:val="28"/>
          <w:lang w:eastAsia="ru-RU"/>
        </w:rPr>
      </w:pPr>
    </w:p>
    <w:p w:rsidR="001109DF" w:rsidRPr="00BE3C72" w:rsidRDefault="001109DF" w:rsidP="00BE3C72">
      <w:pPr>
        <w:spacing w:after="0" w:line="240" w:lineRule="auto"/>
        <w:ind w:right="-12"/>
        <w:jc w:val="both"/>
        <w:rPr>
          <w:rFonts w:ascii="Times New Roman" w:eastAsia="Times New Roman" w:hAnsi="Times New Roman"/>
          <w:sz w:val="28"/>
          <w:szCs w:val="28"/>
          <w:lang w:eastAsia="ru-RU"/>
        </w:rPr>
      </w:pPr>
    </w:p>
    <w:p w:rsidR="0047359A" w:rsidRPr="00BE3C72" w:rsidRDefault="0047359A" w:rsidP="00BE3C72">
      <w:pPr>
        <w:spacing w:after="0" w:line="240" w:lineRule="auto"/>
        <w:ind w:right="-12"/>
        <w:rPr>
          <w:rFonts w:ascii="Times New Roman" w:eastAsia="Times New Roman" w:hAnsi="Times New Roman"/>
          <w:b/>
          <w:i/>
          <w:color w:val="365F91"/>
          <w:sz w:val="28"/>
          <w:szCs w:val="28"/>
          <w:lang w:eastAsia="ru-RU"/>
        </w:rPr>
      </w:pPr>
    </w:p>
    <w:p w:rsidR="00276E8F" w:rsidRPr="001109DF" w:rsidRDefault="00276E8F" w:rsidP="00BE3C72">
      <w:pPr>
        <w:spacing w:after="0" w:line="240" w:lineRule="auto"/>
        <w:jc w:val="center"/>
        <w:rPr>
          <w:rFonts w:ascii="Times New Roman" w:hAnsi="Times New Roman"/>
          <w:b/>
          <w:color w:val="000000" w:themeColor="text1"/>
          <w:sz w:val="28"/>
          <w:szCs w:val="28"/>
        </w:rPr>
      </w:pPr>
      <w:r w:rsidRPr="001109DF">
        <w:rPr>
          <w:rFonts w:ascii="Times New Roman" w:hAnsi="Times New Roman"/>
          <w:b/>
          <w:color w:val="000000" w:themeColor="text1"/>
          <w:sz w:val="28"/>
          <w:szCs w:val="28"/>
        </w:rPr>
        <w:lastRenderedPageBreak/>
        <w:t>Анализ успеваемости и качества знаний</w:t>
      </w:r>
    </w:p>
    <w:p w:rsidR="00276E8F" w:rsidRPr="001109DF" w:rsidRDefault="00EC2364" w:rsidP="00BE3C72">
      <w:pPr>
        <w:spacing w:after="0" w:line="240" w:lineRule="auto"/>
        <w:jc w:val="center"/>
        <w:rPr>
          <w:rFonts w:ascii="Times New Roman" w:hAnsi="Times New Roman"/>
          <w:b/>
          <w:color w:val="000000" w:themeColor="text1"/>
          <w:sz w:val="28"/>
          <w:szCs w:val="28"/>
        </w:rPr>
      </w:pPr>
      <w:r w:rsidRPr="001109DF">
        <w:rPr>
          <w:rFonts w:ascii="Times New Roman" w:hAnsi="Times New Roman"/>
          <w:b/>
          <w:color w:val="000000" w:themeColor="text1"/>
          <w:sz w:val="28"/>
          <w:szCs w:val="28"/>
        </w:rPr>
        <w:t>за 2016 – 2017</w:t>
      </w:r>
      <w:r w:rsidR="00276E8F" w:rsidRPr="001109DF">
        <w:rPr>
          <w:rFonts w:ascii="Times New Roman" w:hAnsi="Times New Roman"/>
          <w:b/>
          <w:color w:val="000000" w:themeColor="text1"/>
          <w:sz w:val="28"/>
          <w:szCs w:val="28"/>
        </w:rPr>
        <w:t xml:space="preserve"> учебный год</w:t>
      </w:r>
    </w:p>
    <w:p w:rsidR="0047359A" w:rsidRPr="001109DF" w:rsidRDefault="0047359A" w:rsidP="00BE3C72">
      <w:pPr>
        <w:spacing w:after="0" w:line="240" w:lineRule="auto"/>
        <w:jc w:val="center"/>
        <w:rPr>
          <w:rFonts w:ascii="Times New Roman" w:hAnsi="Times New Roman"/>
          <w:b/>
          <w:color w:val="000000" w:themeColor="text1"/>
          <w:sz w:val="28"/>
          <w:szCs w:val="28"/>
        </w:rPr>
      </w:pPr>
    </w:p>
    <w:p w:rsidR="0047359A" w:rsidRPr="001109DF" w:rsidRDefault="0047359A" w:rsidP="00BE3C72">
      <w:pPr>
        <w:spacing w:after="0" w:line="240" w:lineRule="auto"/>
        <w:jc w:val="center"/>
        <w:rPr>
          <w:rFonts w:ascii="Times New Roman" w:hAnsi="Times New Roman"/>
          <w:b/>
          <w:color w:val="000000" w:themeColor="text1"/>
          <w:sz w:val="28"/>
          <w:szCs w:val="28"/>
        </w:rPr>
      </w:pPr>
      <w:r w:rsidRPr="001109DF">
        <w:rPr>
          <w:rFonts w:ascii="Times New Roman" w:hAnsi="Times New Roman"/>
          <w:b/>
          <w:color w:val="000000" w:themeColor="text1"/>
          <w:sz w:val="28"/>
          <w:szCs w:val="28"/>
        </w:rPr>
        <w:t>Мониторинг успеваемости и качества знаний во 2 – 4 классах</w:t>
      </w:r>
    </w:p>
    <w:p w:rsidR="0047359A" w:rsidRPr="001109DF" w:rsidRDefault="000105A5" w:rsidP="00BE3C72">
      <w:pPr>
        <w:spacing w:after="0" w:line="240" w:lineRule="auto"/>
        <w:jc w:val="center"/>
        <w:rPr>
          <w:rFonts w:ascii="Times New Roman" w:hAnsi="Times New Roman"/>
          <w:b/>
          <w:color w:val="000000" w:themeColor="text1"/>
          <w:sz w:val="28"/>
          <w:szCs w:val="28"/>
        </w:rPr>
      </w:pPr>
      <w:r w:rsidRPr="001109DF">
        <w:rPr>
          <w:rFonts w:ascii="Times New Roman" w:hAnsi="Times New Roman"/>
          <w:b/>
          <w:color w:val="000000" w:themeColor="text1"/>
          <w:sz w:val="28"/>
          <w:szCs w:val="28"/>
        </w:rPr>
        <w:t>за 2016 – 2017</w:t>
      </w:r>
      <w:r w:rsidR="0047359A" w:rsidRPr="001109DF">
        <w:rPr>
          <w:rFonts w:ascii="Times New Roman" w:hAnsi="Times New Roman"/>
          <w:b/>
          <w:color w:val="000000" w:themeColor="text1"/>
          <w:sz w:val="28"/>
          <w:szCs w:val="28"/>
        </w:rPr>
        <w:t xml:space="preserve"> учебный год</w:t>
      </w:r>
    </w:p>
    <w:p w:rsidR="0047359A" w:rsidRPr="001109DF" w:rsidRDefault="0047359A" w:rsidP="00BE3C72">
      <w:pPr>
        <w:spacing w:after="0" w:line="240" w:lineRule="auto"/>
        <w:jc w:val="center"/>
        <w:rPr>
          <w:rFonts w:ascii="Times New Roman" w:hAnsi="Times New Roman"/>
          <w:b/>
          <w:color w:val="000000" w:themeColor="text1"/>
          <w:sz w:val="28"/>
          <w:szCs w:val="28"/>
        </w:rPr>
      </w:pPr>
      <w:r w:rsidRPr="001109DF">
        <w:rPr>
          <w:rFonts w:ascii="Times New Roman" w:hAnsi="Times New Roman"/>
          <w:b/>
          <w:color w:val="000000" w:themeColor="text1"/>
          <w:sz w:val="28"/>
          <w:szCs w:val="28"/>
        </w:rPr>
        <w:t>Мониторинг</w:t>
      </w:r>
    </w:p>
    <w:p w:rsidR="0047359A" w:rsidRPr="001109DF" w:rsidRDefault="0047359A" w:rsidP="00BE3C72">
      <w:pPr>
        <w:spacing w:after="0" w:line="240" w:lineRule="auto"/>
        <w:jc w:val="center"/>
        <w:rPr>
          <w:rFonts w:ascii="Times New Roman" w:hAnsi="Times New Roman"/>
          <w:b/>
          <w:color w:val="000000" w:themeColor="text1"/>
          <w:sz w:val="28"/>
          <w:szCs w:val="28"/>
        </w:rPr>
      </w:pPr>
      <w:r w:rsidRPr="001109DF">
        <w:rPr>
          <w:rFonts w:ascii="Times New Roman" w:hAnsi="Times New Roman"/>
          <w:b/>
          <w:color w:val="000000" w:themeColor="text1"/>
          <w:sz w:val="28"/>
          <w:szCs w:val="28"/>
        </w:rPr>
        <w:t xml:space="preserve">успеваемости и качества знаний </w:t>
      </w:r>
    </w:p>
    <w:p w:rsidR="0047359A" w:rsidRPr="001109DF" w:rsidRDefault="0047359A" w:rsidP="00BE3C72">
      <w:pPr>
        <w:spacing w:after="0" w:line="240" w:lineRule="auto"/>
        <w:jc w:val="center"/>
        <w:rPr>
          <w:rFonts w:ascii="Times New Roman" w:hAnsi="Times New Roman"/>
          <w:b/>
          <w:color w:val="000000" w:themeColor="text1"/>
          <w:sz w:val="28"/>
          <w:szCs w:val="28"/>
        </w:rPr>
      </w:pPr>
      <w:r w:rsidRPr="001109DF">
        <w:rPr>
          <w:rFonts w:ascii="Times New Roman" w:hAnsi="Times New Roman"/>
          <w:b/>
          <w:color w:val="000000" w:themeColor="text1"/>
          <w:sz w:val="28"/>
          <w:szCs w:val="28"/>
        </w:rPr>
        <w:t xml:space="preserve">во 2 классе </w:t>
      </w:r>
    </w:p>
    <w:p w:rsidR="0047359A" w:rsidRPr="001109DF" w:rsidRDefault="0047359A" w:rsidP="00BE3C72">
      <w:pPr>
        <w:spacing w:after="0" w:line="240" w:lineRule="auto"/>
        <w:rPr>
          <w:rFonts w:ascii="Times New Roman" w:hAnsi="Times New Roman"/>
          <w:b/>
          <w:color w:val="000000" w:themeColor="text1"/>
          <w:sz w:val="28"/>
          <w:szCs w:val="28"/>
        </w:rPr>
      </w:pPr>
    </w:p>
    <w:p w:rsidR="0047359A" w:rsidRPr="00BE3C72" w:rsidRDefault="001E73BC" w:rsidP="00BE3C72">
      <w:pPr>
        <w:spacing w:after="0" w:line="240" w:lineRule="auto"/>
        <w:jc w:val="center"/>
        <w:rPr>
          <w:rFonts w:ascii="Times New Roman" w:hAnsi="Times New Roman"/>
          <w:sz w:val="28"/>
          <w:szCs w:val="28"/>
        </w:rPr>
      </w:pPr>
      <w:r w:rsidRPr="00BE3C72">
        <w:rPr>
          <w:rFonts w:ascii="Times New Roman" w:hAnsi="Times New Roman"/>
          <w:noProof/>
          <w:sz w:val="28"/>
          <w:szCs w:val="28"/>
          <w:lang w:eastAsia="ru-RU"/>
        </w:rPr>
        <w:drawing>
          <wp:inline distT="0" distB="0" distL="0" distR="0">
            <wp:extent cx="4086225" cy="2676525"/>
            <wp:effectExtent l="0" t="0" r="0" b="0"/>
            <wp:docPr id="9" name="Объект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E3C72" w:rsidRDefault="00BE3C72" w:rsidP="00BE3C72">
      <w:pPr>
        <w:spacing w:after="0" w:line="240" w:lineRule="auto"/>
        <w:jc w:val="center"/>
        <w:rPr>
          <w:rFonts w:ascii="Times New Roman" w:hAnsi="Times New Roman"/>
          <w:b/>
          <w:color w:val="00B050"/>
          <w:sz w:val="28"/>
          <w:szCs w:val="28"/>
        </w:rPr>
      </w:pPr>
    </w:p>
    <w:p w:rsidR="0047359A" w:rsidRPr="001109DF" w:rsidRDefault="0047359A" w:rsidP="00BE3C72">
      <w:pPr>
        <w:spacing w:after="0" w:line="240" w:lineRule="auto"/>
        <w:jc w:val="center"/>
        <w:rPr>
          <w:rFonts w:ascii="Times New Roman" w:hAnsi="Times New Roman"/>
          <w:b/>
          <w:color w:val="000000" w:themeColor="text1"/>
          <w:sz w:val="28"/>
          <w:szCs w:val="28"/>
        </w:rPr>
      </w:pPr>
      <w:r w:rsidRPr="001109DF">
        <w:rPr>
          <w:rFonts w:ascii="Times New Roman" w:hAnsi="Times New Roman"/>
          <w:b/>
          <w:color w:val="000000" w:themeColor="text1"/>
          <w:sz w:val="28"/>
          <w:szCs w:val="28"/>
        </w:rPr>
        <w:t>Мониторинг</w:t>
      </w:r>
    </w:p>
    <w:p w:rsidR="0047359A" w:rsidRPr="001109DF" w:rsidRDefault="0047359A" w:rsidP="00BE3C72">
      <w:pPr>
        <w:spacing w:after="0" w:line="240" w:lineRule="auto"/>
        <w:jc w:val="center"/>
        <w:rPr>
          <w:rFonts w:ascii="Times New Roman" w:hAnsi="Times New Roman"/>
          <w:b/>
          <w:color w:val="000000" w:themeColor="text1"/>
          <w:sz w:val="28"/>
          <w:szCs w:val="28"/>
        </w:rPr>
      </w:pPr>
      <w:r w:rsidRPr="001109DF">
        <w:rPr>
          <w:rFonts w:ascii="Times New Roman" w:hAnsi="Times New Roman"/>
          <w:b/>
          <w:color w:val="000000" w:themeColor="text1"/>
          <w:sz w:val="28"/>
          <w:szCs w:val="28"/>
        </w:rPr>
        <w:t xml:space="preserve">успеваемости и качества знаний </w:t>
      </w:r>
    </w:p>
    <w:p w:rsidR="0047359A" w:rsidRPr="001109DF" w:rsidRDefault="0047359A" w:rsidP="00BE3C72">
      <w:pPr>
        <w:spacing w:after="0" w:line="240" w:lineRule="auto"/>
        <w:jc w:val="center"/>
        <w:rPr>
          <w:rFonts w:ascii="Times New Roman" w:hAnsi="Times New Roman"/>
          <w:b/>
          <w:color w:val="000000" w:themeColor="text1"/>
          <w:sz w:val="28"/>
          <w:szCs w:val="28"/>
        </w:rPr>
      </w:pPr>
      <w:r w:rsidRPr="001109DF">
        <w:rPr>
          <w:rFonts w:ascii="Times New Roman" w:hAnsi="Times New Roman"/>
          <w:b/>
          <w:color w:val="000000" w:themeColor="text1"/>
          <w:sz w:val="28"/>
          <w:szCs w:val="28"/>
        </w:rPr>
        <w:t xml:space="preserve">в 3  классе </w:t>
      </w:r>
    </w:p>
    <w:p w:rsidR="0047359A" w:rsidRPr="00BE3C72" w:rsidRDefault="0047359A" w:rsidP="00BE3C72">
      <w:pPr>
        <w:spacing w:after="0" w:line="240" w:lineRule="auto"/>
        <w:rPr>
          <w:rFonts w:ascii="Times New Roman" w:hAnsi="Times New Roman"/>
          <w:b/>
          <w:color w:val="00B050"/>
          <w:sz w:val="28"/>
          <w:szCs w:val="28"/>
        </w:rPr>
      </w:pPr>
    </w:p>
    <w:p w:rsidR="0047359A" w:rsidRPr="00BE3C72" w:rsidRDefault="001E73BC" w:rsidP="00BE3C72">
      <w:pPr>
        <w:spacing w:after="0" w:line="240" w:lineRule="auto"/>
        <w:jc w:val="center"/>
        <w:rPr>
          <w:rFonts w:ascii="Times New Roman" w:hAnsi="Times New Roman"/>
          <w:b/>
          <w:color w:val="00B050"/>
          <w:sz w:val="28"/>
          <w:szCs w:val="28"/>
        </w:rPr>
      </w:pPr>
      <w:r w:rsidRPr="00BE3C72">
        <w:rPr>
          <w:rFonts w:ascii="Times New Roman" w:hAnsi="Times New Roman"/>
          <w:b/>
          <w:noProof/>
          <w:color w:val="00B050"/>
          <w:sz w:val="28"/>
          <w:szCs w:val="28"/>
          <w:lang w:eastAsia="ru-RU"/>
        </w:rPr>
        <w:drawing>
          <wp:inline distT="0" distB="0" distL="0" distR="0">
            <wp:extent cx="4591050" cy="2752725"/>
            <wp:effectExtent l="19050" t="0" r="19050" b="0"/>
            <wp:docPr id="10"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B4AE7" w:rsidRPr="00BE3C72" w:rsidRDefault="00FB4AE7" w:rsidP="00BE3C72">
      <w:pPr>
        <w:spacing w:after="0" w:line="240" w:lineRule="auto"/>
        <w:jc w:val="center"/>
        <w:rPr>
          <w:rFonts w:ascii="Times New Roman" w:hAnsi="Times New Roman"/>
          <w:b/>
          <w:color w:val="00B050"/>
          <w:sz w:val="28"/>
          <w:szCs w:val="28"/>
        </w:rPr>
      </w:pPr>
    </w:p>
    <w:p w:rsidR="0047359A" w:rsidRPr="001109DF" w:rsidRDefault="0047359A" w:rsidP="00BE3C72">
      <w:pPr>
        <w:spacing w:after="0" w:line="240" w:lineRule="auto"/>
        <w:jc w:val="center"/>
        <w:rPr>
          <w:rFonts w:ascii="Times New Roman" w:hAnsi="Times New Roman"/>
          <w:b/>
          <w:color w:val="000000" w:themeColor="text1"/>
          <w:sz w:val="28"/>
          <w:szCs w:val="28"/>
        </w:rPr>
      </w:pPr>
      <w:r w:rsidRPr="001109DF">
        <w:rPr>
          <w:rFonts w:ascii="Times New Roman" w:hAnsi="Times New Roman"/>
          <w:b/>
          <w:color w:val="000000" w:themeColor="text1"/>
          <w:sz w:val="28"/>
          <w:szCs w:val="28"/>
        </w:rPr>
        <w:t>Мониторинг</w:t>
      </w:r>
    </w:p>
    <w:p w:rsidR="0047359A" w:rsidRPr="001109DF" w:rsidRDefault="0047359A" w:rsidP="00BE3C72">
      <w:pPr>
        <w:spacing w:after="0" w:line="240" w:lineRule="auto"/>
        <w:jc w:val="center"/>
        <w:rPr>
          <w:rFonts w:ascii="Times New Roman" w:hAnsi="Times New Roman"/>
          <w:b/>
          <w:color w:val="000000" w:themeColor="text1"/>
          <w:sz w:val="28"/>
          <w:szCs w:val="28"/>
        </w:rPr>
      </w:pPr>
      <w:r w:rsidRPr="001109DF">
        <w:rPr>
          <w:rFonts w:ascii="Times New Roman" w:hAnsi="Times New Roman"/>
          <w:b/>
          <w:color w:val="000000" w:themeColor="text1"/>
          <w:sz w:val="28"/>
          <w:szCs w:val="28"/>
        </w:rPr>
        <w:t xml:space="preserve">успеваемости и качества знаний </w:t>
      </w:r>
    </w:p>
    <w:p w:rsidR="0047359A" w:rsidRPr="001109DF" w:rsidRDefault="0047359A" w:rsidP="00BE3C72">
      <w:pPr>
        <w:spacing w:after="0" w:line="240" w:lineRule="auto"/>
        <w:jc w:val="center"/>
        <w:rPr>
          <w:rFonts w:ascii="Times New Roman" w:hAnsi="Times New Roman"/>
          <w:b/>
          <w:color w:val="000000" w:themeColor="text1"/>
          <w:sz w:val="28"/>
          <w:szCs w:val="28"/>
        </w:rPr>
      </w:pPr>
      <w:r w:rsidRPr="001109DF">
        <w:rPr>
          <w:rFonts w:ascii="Times New Roman" w:hAnsi="Times New Roman"/>
          <w:b/>
          <w:color w:val="000000" w:themeColor="text1"/>
          <w:sz w:val="28"/>
          <w:szCs w:val="28"/>
        </w:rPr>
        <w:t xml:space="preserve">в 4  классе </w:t>
      </w:r>
    </w:p>
    <w:p w:rsidR="0047359A" w:rsidRPr="00BE3C72" w:rsidRDefault="004A3D74" w:rsidP="00BE3C72">
      <w:pPr>
        <w:spacing w:after="0" w:line="240" w:lineRule="auto"/>
        <w:rPr>
          <w:rFonts w:ascii="Times New Roman" w:hAnsi="Times New Roman"/>
          <w:sz w:val="28"/>
          <w:szCs w:val="28"/>
        </w:rPr>
      </w:pPr>
      <w:r w:rsidRPr="00BE3C72">
        <w:rPr>
          <w:rFonts w:ascii="Times New Roman" w:hAnsi="Times New Roman"/>
          <w:noProof/>
          <w:sz w:val="28"/>
          <w:szCs w:val="28"/>
          <w:lang w:eastAsia="ru-RU"/>
        </w:rPr>
        <w:lastRenderedPageBreak/>
        <w:drawing>
          <wp:inline distT="0" distB="0" distL="0" distR="0">
            <wp:extent cx="5486400" cy="3200400"/>
            <wp:effectExtent l="19050" t="0" r="19050" b="0"/>
            <wp:docPr id="3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7359A" w:rsidRDefault="0047359A" w:rsidP="00BE3C72">
      <w:pPr>
        <w:spacing w:after="0" w:line="240" w:lineRule="auto"/>
        <w:rPr>
          <w:rFonts w:ascii="Times New Roman" w:hAnsi="Times New Roman"/>
          <w:sz w:val="28"/>
          <w:szCs w:val="28"/>
        </w:rPr>
      </w:pPr>
    </w:p>
    <w:p w:rsidR="00BE3C72" w:rsidRDefault="00BE3C72" w:rsidP="00BE3C72">
      <w:pPr>
        <w:spacing w:after="0" w:line="240" w:lineRule="auto"/>
        <w:rPr>
          <w:rFonts w:ascii="Times New Roman" w:hAnsi="Times New Roman"/>
          <w:sz w:val="28"/>
          <w:szCs w:val="28"/>
        </w:rPr>
      </w:pPr>
    </w:p>
    <w:p w:rsidR="00BE3C72" w:rsidRPr="00BE3C72" w:rsidRDefault="00BE3C72" w:rsidP="00BE3C72">
      <w:pPr>
        <w:spacing w:after="0" w:line="240" w:lineRule="auto"/>
        <w:rPr>
          <w:rFonts w:ascii="Times New Roman" w:hAnsi="Times New Roman"/>
          <w:sz w:val="28"/>
          <w:szCs w:val="28"/>
        </w:rPr>
      </w:pPr>
    </w:p>
    <w:p w:rsidR="0047359A" w:rsidRPr="001109DF" w:rsidRDefault="0047359A" w:rsidP="00BE3C72">
      <w:pPr>
        <w:spacing w:after="0" w:line="240" w:lineRule="auto"/>
        <w:jc w:val="center"/>
        <w:rPr>
          <w:rFonts w:ascii="Times New Roman" w:hAnsi="Times New Roman"/>
          <w:b/>
          <w:color w:val="000000" w:themeColor="text1"/>
          <w:sz w:val="28"/>
          <w:szCs w:val="28"/>
        </w:rPr>
      </w:pPr>
      <w:r w:rsidRPr="001109DF">
        <w:rPr>
          <w:rFonts w:ascii="Times New Roman" w:hAnsi="Times New Roman"/>
          <w:b/>
          <w:color w:val="000000" w:themeColor="text1"/>
          <w:sz w:val="28"/>
          <w:szCs w:val="28"/>
        </w:rPr>
        <w:t>Мониторинг успеваемости и качества знаний в 5 – 11 классах</w:t>
      </w:r>
    </w:p>
    <w:p w:rsidR="0047359A" w:rsidRPr="001109DF" w:rsidRDefault="00AA5491" w:rsidP="00BE3C72">
      <w:pPr>
        <w:spacing w:after="0" w:line="240" w:lineRule="auto"/>
        <w:jc w:val="center"/>
        <w:rPr>
          <w:rFonts w:ascii="Times New Roman" w:hAnsi="Times New Roman"/>
          <w:b/>
          <w:color w:val="000000" w:themeColor="text1"/>
          <w:sz w:val="28"/>
          <w:szCs w:val="28"/>
        </w:rPr>
      </w:pPr>
      <w:r w:rsidRPr="001109DF">
        <w:rPr>
          <w:rFonts w:ascii="Times New Roman" w:hAnsi="Times New Roman"/>
          <w:b/>
          <w:color w:val="000000" w:themeColor="text1"/>
          <w:sz w:val="28"/>
          <w:szCs w:val="28"/>
        </w:rPr>
        <w:t>за 2016 – 2017</w:t>
      </w:r>
      <w:r w:rsidR="0047359A" w:rsidRPr="001109DF">
        <w:rPr>
          <w:rFonts w:ascii="Times New Roman" w:hAnsi="Times New Roman"/>
          <w:b/>
          <w:color w:val="000000" w:themeColor="text1"/>
          <w:sz w:val="28"/>
          <w:szCs w:val="28"/>
        </w:rPr>
        <w:t xml:space="preserve"> учебный год</w:t>
      </w:r>
    </w:p>
    <w:p w:rsidR="0047359A" w:rsidRPr="001109DF" w:rsidRDefault="0047359A" w:rsidP="00BE3C72">
      <w:pPr>
        <w:spacing w:after="0" w:line="240" w:lineRule="auto"/>
        <w:jc w:val="center"/>
        <w:rPr>
          <w:rFonts w:ascii="Times New Roman" w:hAnsi="Times New Roman"/>
          <w:b/>
          <w:color w:val="000000" w:themeColor="text1"/>
          <w:sz w:val="28"/>
          <w:szCs w:val="28"/>
        </w:rPr>
      </w:pPr>
    </w:p>
    <w:p w:rsidR="0047359A" w:rsidRPr="001109DF" w:rsidRDefault="0047359A" w:rsidP="00BE3C72">
      <w:pPr>
        <w:spacing w:after="0" w:line="240" w:lineRule="auto"/>
        <w:jc w:val="center"/>
        <w:rPr>
          <w:rFonts w:ascii="Times New Roman" w:hAnsi="Times New Roman"/>
          <w:b/>
          <w:color w:val="000000" w:themeColor="text1"/>
          <w:sz w:val="28"/>
          <w:szCs w:val="28"/>
        </w:rPr>
      </w:pPr>
      <w:r w:rsidRPr="001109DF">
        <w:rPr>
          <w:rFonts w:ascii="Times New Roman" w:hAnsi="Times New Roman"/>
          <w:b/>
          <w:color w:val="000000" w:themeColor="text1"/>
          <w:sz w:val="28"/>
          <w:szCs w:val="28"/>
        </w:rPr>
        <w:t>Мониторинг</w:t>
      </w:r>
    </w:p>
    <w:p w:rsidR="0047359A" w:rsidRPr="001109DF" w:rsidRDefault="0047359A" w:rsidP="00BE3C72">
      <w:pPr>
        <w:spacing w:after="0" w:line="240" w:lineRule="auto"/>
        <w:jc w:val="center"/>
        <w:rPr>
          <w:rFonts w:ascii="Times New Roman" w:hAnsi="Times New Roman"/>
          <w:b/>
          <w:color w:val="000000" w:themeColor="text1"/>
          <w:sz w:val="28"/>
          <w:szCs w:val="28"/>
        </w:rPr>
      </w:pPr>
      <w:r w:rsidRPr="001109DF">
        <w:rPr>
          <w:rFonts w:ascii="Times New Roman" w:hAnsi="Times New Roman"/>
          <w:b/>
          <w:color w:val="000000" w:themeColor="text1"/>
          <w:sz w:val="28"/>
          <w:szCs w:val="28"/>
        </w:rPr>
        <w:t xml:space="preserve">успеваемости и качества знаний </w:t>
      </w:r>
    </w:p>
    <w:p w:rsidR="0047359A" w:rsidRPr="001109DF" w:rsidRDefault="0047359A" w:rsidP="00BE3C72">
      <w:pPr>
        <w:spacing w:after="0" w:line="240" w:lineRule="auto"/>
        <w:jc w:val="center"/>
        <w:rPr>
          <w:rFonts w:ascii="Times New Roman" w:hAnsi="Times New Roman"/>
          <w:b/>
          <w:color w:val="000000" w:themeColor="text1"/>
          <w:sz w:val="28"/>
          <w:szCs w:val="28"/>
        </w:rPr>
      </w:pPr>
      <w:r w:rsidRPr="001109DF">
        <w:rPr>
          <w:rFonts w:ascii="Times New Roman" w:hAnsi="Times New Roman"/>
          <w:b/>
          <w:color w:val="000000" w:themeColor="text1"/>
          <w:sz w:val="28"/>
          <w:szCs w:val="28"/>
        </w:rPr>
        <w:t xml:space="preserve">в 5  классе </w:t>
      </w:r>
    </w:p>
    <w:p w:rsidR="0047359A" w:rsidRPr="00BE3C72" w:rsidRDefault="001E73BC" w:rsidP="00BE3C72">
      <w:pPr>
        <w:spacing w:after="0" w:line="240" w:lineRule="auto"/>
        <w:jc w:val="center"/>
        <w:rPr>
          <w:rFonts w:ascii="Times New Roman" w:hAnsi="Times New Roman"/>
          <w:sz w:val="28"/>
          <w:szCs w:val="28"/>
        </w:rPr>
      </w:pPr>
      <w:r w:rsidRPr="00BE3C72">
        <w:rPr>
          <w:rFonts w:ascii="Times New Roman" w:hAnsi="Times New Roman"/>
          <w:noProof/>
          <w:sz w:val="28"/>
          <w:szCs w:val="28"/>
          <w:lang w:eastAsia="ru-RU"/>
        </w:rPr>
        <w:drawing>
          <wp:inline distT="0" distB="0" distL="0" distR="0">
            <wp:extent cx="4505325" cy="2524125"/>
            <wp:effectExtent l="0" t="0" r="0" b="0"/>
            <wp:docPr id="11" name="Объект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7359A" w:rsidRPr="00BE3C72" w:rsidRDefault="0047359A" w:rsidP="00BE3C72">
      <w:pPr>
        <w:spacing w:after="0" w:line="240" w:lineRule="auto"/>
        <w:rPr>
          <w:rFonts w:ascii="Times New Roman" w:hAnsi="Times New Roman"/>
          <w:sz w:val="28"/>
          <w:szCs w:val="28"/>
        </w:rPr>
      </w:pPr>
    </w:p>
    <w:p w:rsidR="00D521F1" w:rsidRDefault="00D521F1" w:rsidP="00BE3C72">
      <w:pPr>
        <w:spacing w:after="0" w:line="240" w:lineRule="auto"/>
        <w:jc w:val="center"/>
        <w:rPr>
          <w:rFonts w:ascii="Times New Roman" w:hAnsi="Times New Roman"/>
          <w:b/>
          <w:color w:val="00B050"/>
          <w:sz w:val="28"/>
          <w:szCs w:val="28"/>
        </w:rPr>
      </w:pPr>
    </w:p>
    <w:p w:rsidR="00D521F1" w:rsidRDefault="00D521F1" w:rsidP="00BE3C72">
      <w:pPr>
        <w:spacing w:after="0" w:line="240" w:lineRule="auto"/>
        <w:jc w:val="center"/>
        <w:rPr>
          <w:rFonts w:ascii="Times New Roman" w:hAnsi="Times New Roman"/>
          <w:b/>
          <w:color w:val="00B050"/>
          <w:sz w:val="28"/>
          <w:szCs w:val="28"/>
        </w:rPr>
      </w:pPr>
    </w:p>
    <w:p w:rsidR="00D521F1" w:rsidRDefault="00D521F1" w:rsidP="00BE3C72">
      <w:pPr>
        <w:spacing w:after="0" w:line="240" w:lineRule="auto"/>
        <w:jc w:val="center"/>
        <w:rPr>
          <w:rFonts w:ascii="Times New Roman" w:hAnsi="Times New Roman"/>
          <w:b/>
          <w:color w:val="00B050"/>
          <w:sz w:val="28"/>
          <w:szCs w:val="28"/>
        </w:rPr>
      </w:pPr>
    </w:p>
    <w:p w:rsidR="00D521F1" w:rsidRDefault="00D521F1" w:rsidP="00BE3C72">
      <w:pPr>
        <w:spacing w:after="0" w:line="240" w:lineRule="auto"/>
        <w:jc w:val="center"/>
        <w:rPr>
          <w:rFonts w:ascii="Times New Roman" w:hAnsi="Times New Roman"/>
          <w:b/>
          <w:color w:val="00B050"/>
          <w:sz w:val="28"/>
          <w:szCs w:val="28"/>
        </w:rPr>
      </w:pPr>
    </w:p>
    <w:p w:rsidR="00D521F1" w:rsidRDefault="00D521F1" w:rsidP="00BE3C72">
      <w:pPr>
        <w:spacing w:after="0" w:line="240" w:lineRule="auto"/>
        <w:jc w:val="center"/>
        <w:rPr>
          <w:rFonts w:ascii="Times New Roman" w:hAnsi="Times New Roman"/>
          <w:b/>
          <w:color w:val="00B050"/>
          <w:sz w:val="28"/>
          <w:szCs w:val="28"/>
        </w:rPr>
      </w:pPr>
    </w:p>
    <w:p w:rsidR="00D521F1" w:rsidRDefault="00D521F1" w:rsidP="00BE3C72">
      <w:pPr>
        <w:spacing w:after="0" w:line="240" w:lineRule="auto"/>
        <w:jc w:val="center"/>
        <w:rPr>
          <w:rFonts w:ascii="Times New Roman" w:hAnsi="Times New Roman"/>
          <w:b/>
          <w:color w:val="00B050"/>
          <w:sz w:val="28"/>
          <w:szCs w:val="28"/>
        </w:rPr>
      </w:pPr>
    </w:p>
    <w:p w:rsidR="001109DF" w:rsidRDefault="001109DF" w:rsidP="00BE3C72">
      <w:pPr>
        <w:spacing w:after="0" w:line="240" w:lineRule="auto"/>
        <w:jc w:val="center"/>
        <w:rPr>
          <w:rFonts w:ascii="Times New Roman" w:hAnsi="Times New Roman"/>
          <w:b/>
          <w:color w:val="00B050"/>
          <w:sz w:val="28"/>
          <w:szCs w:val="28"/>
        </w:rPr>
      </w:pPr>
    </w:p>
    <w:p w:rsidR="001109DF" w:rsidRDefault="001109DF" w:rsidP="00BE3C72">
      <w:pPr>
        <w:spacing w:after="0" w:line="240" w:lineRule="auto"/>
        <w:jc w:val="center"/>
        <w:rPr>
          <w:rFonts w:ascii="Times New Roman" w:hAnsi="Times New Roman"/>
          <w:b/>
          <w:color w:val="00B050"/>
          <w:sz w:val="28"/>
          <w:szCs w:val="28"/>
        </w:rPr>
      </w:pPr>
    </w:p>
    <w:p w:rsidR="00D521F1" w:rsidRPr="001109DF" w:rsidRDefault="00D521F1" w:rsidP="00BE3C72">
      <w:pPr>
        <w:spacing w:after="0" w:line="240" w:lineRule="auto"/>
        <w:jc w:val="center"/>
        <w:rPr>
          <w:rFonts w:ascii="Times New Roman" w:hAnsi="Times New Roman"/>
          <w:b/>
          <w:color w:val="000000" w:themeColor="text1"/>
          <w:sz w:val="28"/>
          <w:szCs w:val="28"/>
        </w:rPr>
      </w:pPr>
    </w:p>
    <w:p w:rsidR="0047359A" w:rsidRPr="001109DF" w:rsidRDefault="0047359A" w:rsidP="00BE3C72">
      <w:pPr>
        <w:spacing w:after="0" w:line="240" w:lineRule="auto"/>
        <w:jc w:val="center"/>
        <w:rPr>
          <w:rFonts w:ascii="Times New Roman" w:hAnsi="Times New Roman"/>
          <w:b/>
          <w:color w:val="000000" w:themeColor="text1"/>
          <w:sz w:val="28"/>
          <w:szCs w:val="28"/>
        </w:rPr>
      </w:pPr>
      <w:r w:rsidRPr="001109DF">
        <w:rPr>
          <w:rFonts w:ascii="Times New Roman" w:hAnsi="Times New Roman"/>
          <w:b/>
          <w:color w:val="000000" w:themeColor="text1"/>
          <w:sz w:val="28"/>
          <w:szCs w:val="28"/>
        </w:rPr>
        <w:lastRenderedPageBreak/>
        <w:t>Мониторинг</w:t>
      </w:r>
    </w:p>
    <w:p w:rsidR="0047359A" w:rsidRPr="001109DF" w:rsidRDefault="0047359A" w:rsidP="00BE3C72">
      <w:pPr>
        <w:spacing w:after="0" w:line="240" w:lineRule="auto"/>
        <w:jc w:val="center"/>
        <w:rPr>
          <w:rFonts w:ascii="Times New Roman" w:hAnsi="Times New Roman"/>
          <w:b/>
          <w:color w:val="000000" w:themeColor="text1"/>
          <w:sz w:val="28"/>
          <w:szCs w:val="28"/>
        </w:rPr>
      </w:pPr>
      <w:r w:rsidRPr="001109DF">
        <w:rPr>
          <w:rFonts w:ascii="Times New Roman" w:hAnsi="Times New Roman"/>
          <w:b/>
          <w:color w:val="000000" w:themeColor="text1"/>
          <w:sz w:val="28"/>
          <w:szCs w:val="28"/>
        </w:rPr>
        <w:t xml:space="preserve">успеваемости и качества знаний </w:t>
      </w:r>
    </w:p>
    <w:p w:rsidR="0047359A" w:rsidRPr="001109DF" w:rsidRDefault="0047359A" w:rsidP="00BE3C72">
      <w:pPr>
        <w:spacing w:after="0" w:line="240" w:lineRule="auto"/>
        <w:jc w:val="center"/>
        <w:rPr>
          <w:rFonts w:ascii="Times New Roman" w:hAnsi="Times New Roman"/>
          <w:b/>
          <w:color w:val="000000" w:themeColor="text1"/>
          <w:sz w:val="28"/>
          <w:szCs w:val="28"/>
        </w:rPr>
      </w:pPr>
      <w:r w:rsidRPr="001109DF">
        <w:rPr>
          <w:rFonts w:ascii="Times New Roman" w:hAnsi="Times New Roman"/>
          <w:b/>
          <w:color w:val="000000" w:themeColor="text1"/>
          <w:sz w:val="28"/>
          <w:szCs w:val="28"/>
        </w:rPr>
        <w:t xml:space="preserve">в 6  классе </w:t>
      </w:r>
    </w:p>
    <w:p w:rsidR="0047359A" w:rsidRPr="001109DF" w:rsidRDefault="0047359A" w:rsidP="00BE3C72">
      <w:pPr>
        <w:spacing w:after="0" w:line="240" w:lineRule="auto"/>
        <w:rPr>
          <w:rFonts w:ascii="Times New Roman" w:hAnsi="Times New Roman"/>
          <w:color w:val="000000" w:themeColor="text1"/>
          <w:sz w:val="28"/>
          <w:szCs w:val="28"/>
        </w:rPr>
      </w:pPr>
    </w:p>
    <w:p w:rsidR="0047359A" w:rsidRPr="00BE3C72" w:rsidRDefault="001E73BC" w:rsidP="00BE3C72">
      <w:pPr>
        <w:spacing w:after="0" w:line="240" w:lineRule="auto"/>
        <w:jc w:val="center"/>
        <w:rPr>
          <w:rFonts w:ascii="Times New Roman" w:hAnsi="Times New Roman"/>
          <w:sz w:val="28"/>
          <w:szCs w:val="28"/>
        </w:rPr>
      </w:pPr>
      <w:r w:rsidRPr="00BE3C72">
        <w:rPr>
          <w:rFonts w:ascii="Times New Roman" w:hAnsi="Times New Roman"/>
          <w:noProof/>
          <w:sz w:val="28"/>
          <w:szCs w:val="28"/>
          <w:lang w:eastAsia="ru-RU"/>
        </w:rPr>
        <w:drawing>
          <wp:inline distT="0" distB="0" distL="0" distR="0">
            <wp:extent cx="4238625" cy="2705100"/>
            <wp:effectExtent l="0" t="0" r="0" b="0"/>
            <wp:docPr id="12" name="Объект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7359A" w:rsidRPr="00BE3C72" w:rsidRDefault="0047359A" w:rsidP="00BE3C72">
      <w:pPr>
        <w:spacing w:after="0" w:line="240" w:lineRule="auto"/>
        <w:jc w:val="center"/>
        <w:rPr>
          <w:rFonts w:ascii="Times New Roman" w:hAnsi="Times New Roman"/>
          <w:b/>
          <w:color w:val="00B050"/>
          <w:sz w:val="28"/>
          <w:szCs w:val="28"/>
        </w:rPr>
      </w:pPr>
    </w:p>
    <w:p w:rsidR="00BE3C72" w:rsidRDefault="00BE3C72" w:rsidP="00BE3C72">
      <w:pPr>
        <w:spacing w:after="0" w:line="240" w:lineRule="auto"/>
        <w:jc w:val="center"/>
        <w:rPr>
          <w:rFonts w:ascii="Times New Roman" w:hAnsi="Times New Roman"/>
          <w:b/>
          <w:color w:val="00B050"/>
          <w:sz w:val="28"/>
          <w:szCs w:val="28"/>
        </w:rPr>
      </w:pPr>
    </w:p>
    <w:p w:rsidR="00BE3C72" w:rsidRPr="001109DF" w:rsidRDefault="00BE3C72" w:rsidP="00BE3C72">
      <w:pPr>
        <w:spacing w:after="0" w:line="240" w:lineRule="auto"/>
        <w:jc w:val="center"/>
        <w:rPr>
          <w:rFonts w:ascii="Times New Roman" w:hAnsi="Times New Roman"/>
          <w:b/>
          <w:color w:val="000000" w:themeColor="text1"/>
          <w:sz w:val="28"/>
          <w:szCs w:val="28"/>
        </w:rPr>
      </w:pPr>
    </w:p>
    <w:p w:rsidR="0047359A" w:rsidRPr="001109DF" w:rsidRDefault="0047359A" w:rsidP="00BE3C72">
      <w:pPr>
        <w:spacing w:after="0" w:line="240" w:lineRule="auto"/>
        <w:jc w:val="center"/>
        <w:rPr>
          <w:rFonts w:ascii="Times New Roman" w:hAnsi="Times New Roman"/>
          <w:b/>
          <w:color w:val="000000" w:themeColor="text1"/>
          <w:sz w:val="28"/>
          <w:szCs w:val="28"/>
        </w:rPr>
      </w:pPr>
      <w:r w:rsidRPr="001109DF">
        <w:rPr>
          <w:rFonts w:ascii="Times New Roman" w:hAnsi="Times New Roman"/>
          <w:b/>
          <w:color w:val="000000" w:themeColor="text1"/>
          <w:sz w:val="28"/>
          <w:szCs w:val="28"/>
        </w:rPr>
        <w:t>Мониторинг</w:t>
      </w:r>
    </w:p>
    <w:p w:rsidR="0047359A" w:rsidRPr="001109DF" w:rsidRDefault="0047359A" w:rsidP="00BE3C72">
      <w:pPr>
        <w:spacing w:after="0" w:line="240" w:lineRule="auto"/>
        <w:jc w:val="center"/>
        <w:rPr>
          <w:rFonts w:ascii="Times New Roman" w:hAnsi="Times New Roman"/>
          <w:b/>
          <w:color w:val="000000" w:themeColor="text1"/>
          <w:sz w:val="28"/>
          <w:szCs w:val="28"/>
        </w:rPr>
      </w:pPr>
      <w:r w:rsidRPr="001109DF">
        <w:rPr>
          <w:rFonts w:ascii="Times New Roman" w:hAnsi="Times New Roman"/>
          <w:b/>
          <w:color w:val="000000" w:themeColor="text1"/>
          <w:sz w:val="28"/>
          <w:szCs w:val="28"/>
        </w:rPr>
        <w:t xml:space="preserve">успеваемости и качества знаний </w:t>
      </w:r>
    </w:p>
    <w:p w:rsidR="0047359A" w:rsidRPr="001109DF" w:rsidRDefault="0047359A" w:rsidP="00BE3C72">
      <w:pPr>
        <w:spacing w:after="0" w:line="240" w:lineRule="auto"/>
        <w:jc w:val="center"/>
        <w:rPr>
          <w:rFonts w:ascii="Times New Roman" w:hAnsi="Times New Roman"/>
          <w:b/>
          <w:color w:val="000000" w:themeColor="text1"/>
          <w:sz w:val="28"/>
          <w:szCs w:val="28"/>
        </w:rPr>
      </w:pPr>
      <w:r w:rsidRPr="001109DF">
        <w:rPr>
          <w:rFonts w:ascii="Times New Roman" w:hAnsi="Times New Roman"/>
          <w:b/>
          <w:color w:val="000000" w:themeColor="text1"/>
          <w:sz w:val="28"/>
          <w:szCs w:val="28"/>
        </w:rPr>
        <w:t xml:space="preserve">в 7  классе </w:t>
      </w:r>
    </w:p>
    <w:p w:rsidR="0047359A" w:rsidRPr="001109DF" w:rsidRDefault="0047359A" w:rsidP="00BE3C72">
      <w:pPr>
        <w:spacing w:after="0" w:line="240" w:lineRule="auto"/>
        <w:jc w:val="center"/>
        <w:rPr>
          <w:rFonts w:ascii="Times New Roman" w:hAnsi="Times New Roman"/>
          <w:b/>
          <w:color w:val="000000" w:themeColor="text1"/>
          <w:sz w:val="28"/>
          <w:szCs w:val="28"/>
        </w:rPr>
      </w:pPr>
    </w:p>
    <w:p w:rsidR="0047359A" w:rsidRPr="00BE3C72" w:rsidRDefault="001E73BC" w:rsidP="00BE3C72">
      <w:pPr>
        <w:spacing w:after="0" w:line="240" w:lineRule="auto"/>
        <w:jc w:val="center"/>
        <w:rPr>
          <w:rFonts w:ascii="Times New Roman" w:hAnsi="Times New Roman"/>
          <w:sz w:val="28"/>
          <w:szCs w:val="28"/>
        </w:rPr>
      </w:pPr>
      <w:r w:rsidRPr="00BE3C72">
        <w:rPr>
          <w:rFonts w:ascii="Times New Roman" w:hAnsi="Times New Roman"/>
          <w:noProof/>
          <w:sz w:val="28"/>
          <w:szCs w:val="28"/>
          <w:lang w:eastAsia="ru-RU"/>
        </w:rPr>
        <w:drawing>
          <wp:inline distT="0" distB="0" distL="0" distR="0">
            <wp:extent cx="4838700" cy="2724150"/>
            <wp:effectExtent l="19050" t="0" r="19050" b="0"/>
            <wp:docPr id="13" name="Объект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521F1" w:rsidRDefault="00D521F1" w:rsidP="00BE3C72">
      <w:pPr>
        <w:spacing w:after="0" w:line="240" w:lineRule="auto"/>
        <w:jc w:val="center"/>
        <w:rPr>
          <w:rFonts w:ascii="Times New Roman" w:hAnsi="Times New Roman"/>
          <w:b/>
          <w:color w:val="00B050"/>
          <w:sz w:val="28"/>
          <w:szCs w:val="28"/>
        </w:rPr>
      </w:pPr>
    </w:p>
    <w:p w:rsidR="00D521F1" w:rsidRDefault="00D521F1" w:rsidP="00BE3C72">
      <w:pPr>
        <w:spacing w:after="0" w:line="240" w:lineRule="auto"/>
        <w:jc w:val="center"/>
        <w:rPr>
          <w:rFonts w:ascii="Times New Roman" w:hAnsi="Times New Roman"/>
          <w:b/>
          <w:color w:val="00B050"/>
          <w:sz w:val="28"/>
          <w:szCs w:val="28"/>
        </w:rPr>
      </w:pPr>
    </w:p>
    <w:p w:rsidR="00D521F1" w:rsidRDefault="00D521F1" w:rsidP="00BE3C72">
      <w:pPr>
        <w:spacing w:after="0" w:line="240" w:lineRule="auto"/>
        <w:jc w:val="center"/>
        <w:rPr>
          <w:rFonts w:ascii="Times New Roman" w:hAnsi="Times New Roman"/>
          <w:b/>
          <w:color w:val="00B050"/>
          <w:sz w:val="28"/>
          <w:szCs w:val="28"/>
        </w:rPr>
      </w:pPr>
    </w:p>
    <w:p w:rsidR="00D521F1" w:rsidRDefault="00D521F1" w:rsidP="00BE3C72">
      <w:pPr>
        <w:spacing w:after="0" w:line="240" w:lineRule="auto"/>
        <w:jc w:val="center"/>
        <w:rPr>
          <w:rFonts w:ascii="Times New Roman" w:hAnsi="Times New Roman"/>
          <w:b/>
          <w:color w:val="00B050"/>
          <w:sz w:val="28"/>
          <w:szCs w:val="28"/>
        </w:rPr>
      </w:pPr>
    </w:p>
    <w:p w:rsidR="00D521F1" w:rsidRDefault="00D521F1" w:rsidP="00BE3C72">
      <w:pPr>
        <w:spacing w:after="0" w:line="240" w:lineRule="auto"/>
        <w:jc w:val="center"/>
        <w:rPr>
          <w:rFonts w:ascii="Times New Roman" w:hAnsi="Times New Roman"/>
          <w:b/>
          <w:color w:val="00B050"/>
          <w:sz w:val="28"/>
          <w:szCs w:val="28"/>
        </w:rPr>
      </w:pPr>
    </w:p>
    <w:p w:rsidR="00D521F1" w:rsidRDefault="00D521F1" w:rsidP="00BE3C72">
      <w:pPr>
        <w:spacing w:after="0" w:line="240" w:lineRule="auto"/>
        <w:jc w:val="center"/>
        <w:rPr>
          <w:rFonts w:ascii="Times New Roman" w:hAnsi="Times New Roman"/>
          <w:b/>
          <w:color w:val="00B050"/>
          <w:sz w:val="28"/>
          <w:szCs w:val="28"/>
        </w:rPr>
      </w:pPr>
    </w:p>
    <w:p w:rsidR="00D521F1" w:rsidRDefault="00D521F1" w:rsidP="00BE3C72">
      <w:pPr>
        <w:spacing w:after="0" w:line="240" w:lineRule="auto"/>
        <w:jc w:val="center"/>
        <w:rPr>
          <w:rFonts w:ascii="Times New Roman" w:hAnsi="Times New Roman"/>
          <w:b/>
          <w:color w:val="00B050"/>
          <w:sz w:val="28"/>
          <w:szCs w:val="28"/>
        </w:rPr>
      </w:pPr>
    </w:p>
    <w:p w:rsidR="00D521F1" w:rsidRDefault="00D521F1" w:rsidP="00BE3C72">
      <w:pPr>
        <w:spacing w:after="0" w:line="240" w:lineRule="auto"/>
        <w:jc w:val="center"/>
        <w:rPr>
          <w:rFonts w:ascii="Times New Roman" w:hAnsi="Times New Roman"/>
          <w:b/>
          <w:color w:val="00B050"/>
          <w:sz w:val="28"/>
          <w:szCs w:val="28"/>
        </w:rPr>
      </w:pPr>
    </w:p>
    <w:p w:rsidR="00D521F1" w:rsidRDefault="00D521F1" w:rsidP="00BE3C72">
      <w:pPr>
        <w:spacing w:after="0" w:line="240" w:lineRule="auto"/>
        <w:jc w:val="center"/>
        <w:rPr>
          <w:rFonts w:ascii="Times New Roman" w:hAnsi="Times New Roman"/>
          <w:b/>
          <w:color w:val="00B050"/>
          <w:sz w:val="28"/>
          <w:szCs w:val="28"/>
        </w:rPr>
      </w:pPr>
    </w:p>
    <w:p w:rsidR="00D521F1" w:rsidRDefault="00D521F1" w:rsidP="00BE3C72">
      <w:pPr>
        <w:spacing w:after="0" w:line="240" w:lineRule="auto"/>
        <w:jc w:val="center"/>
        <w:rPr>
          <w:rFonts w:ascii="Times New Roman" w:hAnsi="Times New Roman"/>
          <w:b/>
          <w:color w:val="00B050"/>
          <w:sz w:val="28"/>
          <w:szCs w:val="28"/>
        </w:rPr>
      </w:pPr>
    </w:p>
    <w:p w:rsidR="00C41D87" w:rsidRDefault="00C41D87" w:rsidP="00BE3C72">
      <w:pPr>
        <w:spacing w:after="0" w:line="240" w:lineRule="auto"/>
        <w:jc w:val="center"/>
        <w:rPr>
          <w:rFonts w:ascii="Times New Roman" w:hAnsi="Times New Roman"/>
          <w:b/>
          <w:color w:val="00B050"/>
          <w:sz w:val="28"/>
          <w:szCs w:val="28"/>
        </w:rPr>
      </w:pPr>
    </w:p>
    <w:p w:rsidR="00C41D87" w:rsidRDefault="00C41D87" w:rsidP="00BE3C72">
      <w:pPr>
        <w:spacing w:after="0" w:line="240" w:lineRule="auto"/>
        <w:jc w:val="center"/>
        <w:rPr>
          <w:rFonts w:ascii="Times New Roman" w:hAnsi="Times New Roman"/>
          <w:b/>
          <w:color w:val="00B050"/>
          <w:sz w:val="28"/>
          <w:szCs w:val="28"/>
        </w:rPr>
      </w:pPr>
    </w:p>
    <w:p w:rsidR="00C41D87" w:rsidRDefault="00C41D87" w:rsidP="00BE3C72">
      <w:pPr>
        <w:spacing w:after="0" w:line="240" w:lineRule="auto"/>
        <w:jc w:val="center"/>
        <w:rPr>
          <w:rFonts w:ascii="Times New Roman" w:hAnsi="Times New Roman"/>
          <w:b/>
          <w:color w:val="00B050"/>
          <w:sz w:val="28"/>
          <w:szCs w:val="28"/>
        </w:rPr>
      </w:pPr>
    </w:p>
    <w:p w:rsidR="00C41D87" w:rsidRDefault="00C41D87" w:rsidP="00BE3C72">
      <w:pPr>
        <w:spacing w:after="0" w:line="240" w:lineRule="auto"/>
        <w:jc w:val="center"/>
        <w:rPr>
          <w:rFonts w:ascii="Times New Roman" w:hAnsi="Times New Roman"/>
          <w:b/>
          <w:color w:val="00B050"/>
          <w:sz w:val="28"/>
          <w:szCs w:val="28"/>
        </w:rPr>
      </w:pPr>
    </w:p>
    <w:p w:rsidR="0047359A" w:rsidRPr="001109DF" w:rsidRDefault="0047359A" w:rsidP="00BE3C72">
      <w:pPr>
        <w:spacing w:after="0" w:line="240" w:lineRule="auto"/>
        <w:jc w:val="center"/>
        <w:rPr>
          <w:rFonts w:ascii="Times New Roman" w:hAnsi="Times New Roman"/>
          <w:b/>
          <w:color w:val="000000" w:themeColor="text1"/>
          <w:sz w:val="28"/>
          <w:szCs w:val="28"/>
        </w:rPr>
      </w:pPr>
      <w:r w:rsidRPr="001109DF">
        <w:rPr>
          <w:rFonts w:ascii="Times New Roman" w:hAnsi="Times New Roman"/>
          <w:b/>
          <w:color w:val="000000" w:themeColor="text1"/>
          <w:sz w:val="28"/>
          <w:szCs w:val="28"/>
        </w:rPr>
        <w:t>Мониторинг</w:t>
      </w:r>
    </w:p>
    <w:p w:rsidR="0047359A" w:rsidRPr="001109DF" w:rsidRDefault="00D521F1" w:rsidP="00D521F1">
      <w:pPr>
        <w:spacing w:after="0" w:line="240" w:lineRule="auto"/>
        <w:jc w:val="center"/>
        <w:rPr>
          <w:rFonts w:ascii="Times New Roman" w:hAnsi="Times New Roman"/>
          <w:b/>
          <w:color w:val="000000" w:themeColor="text1"/>
          <w:sz w:val="28"/>
          <w:szCs w:val="28"/>
        </w:rPr>
      </w:pPr>
      <w:r w:rsidRPr="001109DF">
        <w:rPr>
          <w:rFonts w:ascii="Times New Roman" w:hAnsi="Times New Roman"/>
          <w:b/>
          <w:color w:val="000000" w:themeColor="text1"/>
          <w:sz w:val="28"/>
          <w:szCs w:val="28"/>
        </w:rPr>
        <w:t>у</w:t>
      </w:r>
      <w:r w:rsidR="0047359A" w:rsidRPr="001109DF">
        <w:rPr>
          <w:rFonts w:ascii="Times New Roman" w:hAnsi="Times New Roman"/>
          <w:b/>
          <w:color w:val="000000" w:themeColor="text1"/>
          <w:sz w:val="28"/>
          <w:szCs w:val="28"/>
        </w:rPr>
        <w:t xml:space="preserve">спеваемости и качества знаний </w:t>
      </w:r>
    </w:p>
    <w:p w:rsidR="0047359A" w:rsidRPr="001109DF" w:rsidRDefault="0047359A" w:rsidP="00BE3C72">
      <w:pPr>
        <w:spacing w:after="0" w:line="240" w:lineRule="auto"/>
        <w:jc w:val="center"/>
        <w:rPr>
          <w:rFonts w:ascii="Times New Roman" w:hAnsi="Times New Roman"/>
          <w:b/>
          <w:color w:val="000000" w:themeColor="text1"/>
          <w:sz w:val="28"/>
          <w:szCs w:val="28"/>
        </w:rPr>
      </w:pPr>
      <w:r w:rsidRPr="001109DF">
        <w:rPr>
          <w:rFonts w:ascii="Times New Roman" w:hAnsi="Times New Roman"/>
          <w:b/>
          <w:color w:val="000000" w:themeColor="text1"/>
          <w:sz w:val="28"/>
          <w:szCs w:val="28"/>
        </w:rPr>
        <w:t xml:space="preserve">в 8  классе </w:t>
      </w:r>
    </w:p>
    <w:p w:rsidR="0047359A" w:rsidRPr="00BE3C72" w:rsidRDefault="0047359A" w:rsidP="00BE3C72">
      <w:pPr>
        <w:spacing w:after="0" w:line="240" w:lineRule="auto"/>
        <w:jc w:val="center"/>
        <w:rPr>
          <w:rFonts w:ascii="Times New Roman" w:hAnsi="Times New Roman"/>
          <w:b/>
          <w:color w:val="00B050"/>
          <w:sz w:val="28"/>
          <w:szCs w:val="28"/>
        </w:rPr>
      </w:pPr>
    </w:p>
    <w:p w:rsidR="00BE3C72" w:rsidRPr="001109DF" w:rsidRDefault="001E73BC" w:rsidP="001109DF">
      <w:pPr>
        <w:spacing w:after="0" w:line="240" w:lineRule="auto"/>
        <w:jc w:val="center"/>
        <w:rPr>
          <w:rFonts w:ascii="Times New Roman" w:hAnsi="Times New Roman"/>
          <w:sz w:val="28"/>
          <w:szCs w:val="28"/>
        </w:rPr>
      </w:pPr>
      <w:r w:rsidRPr="00BE3C72">
        <w:rPr>
          <w:rFonts w:ascii="Times New Roman" w:hAnsi="Times New Roman"/>
          <w:noProof/>
          <w:sz w:val="28"/>
          <w:szCs w:val="28"/>
          <w:lang w:eastAsia="ru-RU"/>
        </w:rPr>
        <w:drawing>
          <wp:inline distT="0" distB="0" distL="0" distR="0">
            <wp:extent cx="4752975" cy="2867025"/>
            <wp:effectExtent l="19050" t="0" r="9525" b="0"/>
            <wp:docPr id="14" name="Объект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E3C72" w:rsidRDefault="00BE3C72" w:rsidP="00BE3C72">
      <w:pPr>
        <w:spacing w:after="0" w:line="240" w:lineRule="auto"/>
        <w:jc w:val="center"/>
        <w:rPr>
          <w:rFonts w:ascii="Times New Roman" w:hAnsi="Times New Roman"/>
          <w:b/>
          <w:color w:val="00B050"/>
          <w:sz w:val="28"/>
          <w:szCs w:val="28"/>
        </w:rPr>
      </w:pPr>
    </w:p>
    <w:p w:rsidR="00BE3C72" w:rsidRPr="001109DF" w:rsidRDefault="00BE3C72" w:rsidP="00BE3C72">
      <w:pPr>
        <w:spacing w:after="0" w:line="240" w:lineRule="auto"/>
        <w:jc w:val="center"/>
        <w:rPr>
          <w:rFonts w:ascii="Times New Roman" w:hAnsi="Times New Roman"/>
          <w:b/>
          <w:color w:val="000000" w:themeColor="text1"/>
          <w:sz w:val="28"/>
          <w:szCs w:val="28"/>
        </w:rPr>
      </w:pPr>
    </w:p>
    <w:p w:rsidR="0047359A" w:rsidRPr="001109DF" w:rsidRDefault="0047359A" w:rsidP="00BE3C72">
      <w:pPr>
        <w:spacing w:after="0" w:line="240" w:lineRule="auto"/>
        <w:jc w:val="center"/>
        <w:rPr>
          <w:rFonts w:ascii="Times New Roman" w:hAnsi="Times New Roman"/>
          <w:b/>
          <w:color w:val="000000" w:themeColor="text1"/>
          <w:sz w:val="28"/>
          <w:szCs w:val="28"/>
        </w:rPr>
      </w:pPr>
      <w:r w:rsidRPr="001109DF">
        <w:rPr>
          <w:rFonts w:ascii="Times New Roman" w:hAnsi="Times New Roman"/>
          <w:b/>
          <w:color w:val="000000" w:themeColor="text1"/>
          <w:sz w:val="28"/>
          <w:szCs w:val="28"/>
        </w:rPr>
        <w:t>Мониторинг</w:t>
      </w:r>
    </w:p>
    <w:p w:rsidR="0047359A" w:rsidRPr="001109DF" w:rsidRDefault="0047359A" w:rsidP="00BE3C72">
      <w:pPr>
        <w:spacing w:after="0" w:line="240" w:lineRule="auto"/>
        <w:jc w:val="center"/>
        <w:rPr>
          <w:rFonts w:ascii="Times New Roman" w:hAnsi="Times New Roman"/>
          <w:b/>
          <w:color w:val="000000" w:themeColor="text1"/>
          <w:sz w:val="28"/>
          <w:szCs w:val="28"/>
        </w:rPr>
      </w:pPr>
      <w:r w:rsidRPr="001109DF">
        <w:rPr>
          <w:rFonts w:ascii="Times New Roman" w:hAnsi="Times New Roman"/>
          <w:b/>
          <w:color w:val="000000" w:themeColor="text1"/>
          <w:sz w:val="28"/>
          <w:szCs w:val="28"/>
        </w:rPr>
        <w:t xml:space="preserve">успеваемости и качества знаний </w:t>
      </w:r>
    </w:p>
    <w:p w:rsidR="0047359A" w:rsidRPr="001109DF" w:rsidRDefault="0047359A" w:rsidP="00BE3C72">
      <w:pPr>
        <w:spacing w:after="0" w:line="240" w:lineRule="auto"/>
        <w:jc w:val="center"/>
        <w:rPr>
          <w:rFonts w:ascii="Times New Roman" w:hAnsi="Times New Roman"/>
          <w:b/>
          <w:color w:val="000000" w:themeColor="text1"/>
          <w:sz w:val="28"/>
          <w:szCs w:val="28"/>
        </w:rPr>
      </w:pPr>
      <w:r w:rsidRPr="001109DF">
        <w:rPr>
          <w:rFonts w:ascii="Times New Roman" w:hAnsi="Times New Roman"/>
          <w:b/>
          <w:color w:val="000000" w:themeColor="text1"/>
          <w:sz w:val="28"/>
          <w:szCs w:val="28"/>
        </w:rPr>
        <w:t xml:space="preserve">в 9 классе </w:t>
      </w:r>
    </w:p>
    <w:p w:rsidR="0047359A" w:rsidRPr="00BE3C72" w:rsidRDefault="0047359A" w:rsidP="00BE3C72">
      <w:pPr>
        <w:spacing w:after="0" w:line="240" w:lineRule="auto"/>
        <w:rPr>
          <w:rFonts w:ascii="Times New Roman" w:hAnsi="Times New Roman"/>
          <w:sz w:val="28"/>
          <w:szCs w:val="28"/>
        </w:rPr>
      </w:pPr>
    </w:p>
    <w:p w:rsidR="0047359A" w:rsidRPr="00BE3C72" w:rsidRDefault="001E73BC" w:rsidP="00BE3C72">
      <w:pPr>
        <w:spacing w:after="0" w:line="240" w:lineRule="auto"/>
        <w:rPr>
          <w:rFonts w:ascii="Times New Roman" w:hAnsi="Times New Roman"/>
          <w:sz w:val="28"/>
          <w:szCs w:val="28"/>
        </w:rPr>
      </w:pPr>
      <w:r w:rsidRPr="00BE3C72">
        <w:rPr>
          <w:rFonts w:ascii="Times New Roman" w:hAnsi="Times New Roman"/>
          <w:b/>
          <w:noProof/>
          <w:sz w:val="28"/>
          <w:szCs w:val="28"/>
          <w:lang w:eastAsia="ru-RU"/>
        </w:rPr>
        <w:drawing>
          <wp:inline distT="0" distB="0" distL="0" distR="0">
            <wp:extent cx="5953125" cy="3162300"/>
            <wp:effectExtent l="0" t="0" r="0" b="0"/>
            <wp:docPr id="15"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7359A" w:rsidRPr="00BE3C72" w:rsidRDefault="0047359A" w:rsidP="00BE3C72">
      <w:pPr>
        <w:spacing w:after="0" w:line="240" w:lineRule="auto"/>
        <w:jc w:val="center"/>
        <w:rPr>
          <w:rFonts w:ascii="Times New Roman" w:hAnsi="Times New Roman"/>
          <w:b/>
          <w:color w:val="00B050"/>
          <w:sz w:val="28"/>
          <w:szCs w:val="28"/>
        </w:rPr>
      </w:pPr>
    </w:p>
    <w:p w:rsidR="00D521F1" w:rsidRDefault="00D521F1" w:rsidP="00BE3C72">
      <w:pPr>
        <w:spacing w:after="0" w:line="240" w:lineRule="auto"/>
        <w:jc w:val="center"/>
        <w:rPr>
          <w:rFonts w:ascii="Times New Roman" w:hAnsi="Times New Roman"/>
          <w:b/>
          <w:color w:val="00B050"/>
          <w:sz w:val="28"/>
          <w:szCs w:val="28"/>
        </w:rPr>
      </w:pPr>
    </w:p>
    <w:p w:rsidR="00D521F1" w:rsidRDefault="00D521F1" w:rsidP="00BE3C72">
      <w:pPr>
        <w:spacing w:after="0" w:line="240" w:lineRule="auto"/>
        <w:jc w:val="center"/>
        <w:rPr>
          <w:rFonts w:ascii="Times New Roman" w:hAnsi="Times New Roman"/>
          <w:b/>
          <w:color w:val="00B050"/>
          <w:sz w:val="28"/>
          <w:szCs w:val="28"/>
        </w:rPr>
      </w:pPr>
    </w:p>
    <w:p w:rsidR="001109DF" w:rsidRDefault="001109DF" w:rsidP="00BE3C72">
      <w:pPr>
        <w:spacing w:after="0" w:line="240" w:lineRule="auto"/>
        <w:jc w:val="center"/>
        <w:rPr>
          <w:rFonts w:ascii="Times New Roman" w:hAnsi="Times New Roman"/>
          <w:b/>
          <w:color w:val="00B050"/>
          <w:sz w:val="28"/>
          <w:szCs w:val="28"/>
        </w:rPr>
      </w:pPr>
    </w:p>
    <w:p w:rsidR="0047359A" w:rsidRPr="001109DF" w:rsidRDefault="0047359A" w:rsidP="00BE3C72">
      <w:pPr>
        <w:spacing w:after="0" w:line="240" w:lineRule="auto"/>
        <w:jc w:val="center"/>
        <w:rPr>
          <w:rFonts w:ascii="Times New Roman" w:hAnsi="Times New Roman"/>
          <w:b/>
          <w:color w:val="000000" w:themeColor="text1"/>
          <w:sz w:val="28"/>
          <w:szCs w:val="28"/>
        </w:rPr>
      </w:pPr>
      <w:r w:rsidRPr="001109DF">
        <w:rPr>
          <w:rFonts w:ascii="Times New Roman" w:hAnsi="Times New Roman"/>
          <w:b/>
          <w:color w:val="000000" w:themeColor="text1"/>
          <w:sz w:val="28"/>
          <w:szCs w:val="28"/>
        </w:rPr>
        <w:lastRenderedPageBreak/>
        <w:t>Мониторинг</w:t>
      </w:r>
    </w:p>
    <w:p w:rsidR="0047359A" w:rsidRPr="001109DF" w:rsidRDefault="0047359A" w:rsidP="00BE3C72">
      <w:pPr>
        <w:spacing w:after="0" w:line="240" w:lineRule="auto"/>
        <w:jc w:val="center"/>
        <w:rPr>
          <w:rFonts w:ascii="Times New Roman" w:hAnsi="Times New Roman"/>
          <w:b/>
          <w:color w:val="000000" w:themeColor="text1"/>
          <w:sz w:val="28"/>
          <w:szCs w:val="28"/>
        </w:rPr>
      </w:pPr>
      <w:r w:rsidRPr="001109DF">
        <w:rPr>
          <w:rFonts w:ascii="Times New Roman" w:hAnsi="Times New Roman"/>
          <w:b/>
          <w:color w:val="000000" w:themeColor="text1"/>
          <w:sz w:val="28"/>
          <w:szCs w:val="28"/>
        </w:rPr>
        <w:t xml:space="preserve">успеваемости и качества знаний </w:t>
      </w:r>
    </w:p>
    <w:p w:rsidR="0047359A" w:rsidRPr="001109DF" w:rsidRDefault="0047359A" w:rsidP="00BE3C72">
      <w:pPr>
        <w:spacing w:after="0" w:line="240" w:lineRule="auto"/>
        <w:jc w:val="center"/>
        <w:rPr>
          <w:rFonts w:ascii="Times New Roman" w:hAnsi="Times New Roman"/>
          <w:b/>
          <w:color w:val="000000" w:themeColor="text1"/>
          <w:sz w:val="28"/>
          <w:szCs w:val="28"/>
        </w:rPr>
      </w:pPr>
      <w:r w:rsidRPr="001109DF">
        <w:rPr>
          <w:rFonts w:ascii="Times New Roman" w:hAnsi="Times New Roman"/>
          <w:b/>
          <w:color w:val="000000" w:themeColor="text1"/>
          <w:sz w:val="28"/>
          <w:szCs w:val="28"/>
        </w:rPr>
        <w:t xml:space="preserve">в 10 классе </w:t>
      </w:r>
    </w:p>
    <w:p w:rsidR="0047359A" w:rsidRPr="00BE3C72" w:rsidRDefault="0047359A" w:rsidP="00BE3C72">
      <w:pPr>
        <w:spacing w:after="0" w:line="240" w:lineRule="auto"/>
        <w:jc w:val="center"/>
        <w:rPr>
          <w:rFonts w:ascii="Times New Roman" w:hAnsi="Times New Roman"/>
          <w:b/>
          <w:color w:val="00B050"/>
          <w:sz w:val="28"/>
          <w:szCs w:val="28"/>
        </w:rPr>
      </w:pPr>
    </w:p>
    <w:p w:rsidR="0047359A" w:rsidRPr="00BE3C72" w:rsidRDefault="001E73BC" w:rsidP="00BE3C72">
      <w:pPr>
        <w:spacing w:after="0" w:line="240" w:lineRule="auto"/>
        <w:rPr>
          <w:rFonts w:ascii="Times New Roman" w:hAnsi="Times New Roman"/>
          <w:sz w:val="28"/>
          <w:szCs w:val="28"/>
        </w:rPr>
      </w:pPr>
      <w:r w:rsidRPr="00BE3C72">
        <w:rPr>
          <w:rFonts w:ascii="Times New Roman" w:hAnsi="Times New Roman"/>
          <w:b/>
          <w:noProof/>
          <w:sz w:val="28"/>
          <w:szCs w:val="28"/>
          <w:lang w:eastAsia="ru-RU"/>
        </w:rPr>
        <w:drawing>
          <wp:inline distT="0" distB="0" distL="0" distR="0">
            <wp:extent cx="5962650" cy="3600450"/>
            <wp:effectExtent l="0" t="0" r="0" b="0"/>
            <wp:docPr id="16"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E3C72" w:rsidRDefault="00BE3C72" w:rsidP="00BE3C72">
      <w:pPr>
        <w:spacing w:after="0" w:line="240" w:lineRule="auto"/>
        <w:jc w:val="center"/>
        <w:rPr>
          <w:rFonts w:ascii="Times New Roman" w:hAnsi="Times New Roman"/>
          <w:b/>
          <w:color w:val="00B050"/>
          <w:sz w:val="28"/>
          <w:szCs w:val="28"/>
        </w:rPr>
      </w:pPr>
    </w:p>
    <w:p w:rsidR="00BE3C72" w:rsidRDefault="00BE3C72" w:rsidP="00BE3C72">
      <w:pPr>
        <w:spacing w:after="0" w:line="240" w:lineRule="auto"/>
        <w:jc w:val="center"/>
        <w:rPr>
          <w:rFonts w:ascii="Times New Roman" w:hAnsi="Times New Roman"/>
          <w:b/>
          <w:color w:val="00B050"/>
          <w:sz w:val="28"/>
          <w:szCs w:val="28"/>
        </w:rPr>
      </w:pPr>
    </w:p>
    <w:p w:rsidR="00BE3C72" w:rsidRDefault="00BE3C72" w:rsidP="00BE3C72">
      <w:pPr>
        <w:spacing w:after="0" w:line="240" w:lineRule="auto"/>
        <w:jc w:val="center"/>
        <w:rPr>
          <w:rFonts w:ascii="Times New Roman" w:hAnsi="Times New Roman"/>
          <w:b/>
          <w:color w:val="00B050"/>
          <w:sz w:val="28"/>
          <w:szCs w:val="28"/>
        </w:rPr>
      </w:pPr>
    </w:p>
    <w:p w:rsidR="0047359A" w:rsidRPr="001109DF" w:rsidRDefault="0047359A" w:rsidP="00BE3C72">
      <w:pPr>
        <w:spacing w:after="0" w:line="240" w:lineRule="auto"/>
        <w:jc w:val="center"/>
        <w:rPr>
          <w:rFonts w:ascii="Times New Roman" w:hAnsi="Times New Roman"/>
          <w:b/>
          <w:color w:val="000000" w:themeColor="text1"/>
          <w:sz w:val="28"/>
          <w:szCs w:val="28"/>
        </w:rPr>
      </w:pPr>
      <w:r w:rsidRPr="001109DF">
        <w:rPr>
          <w:rFonts w:ascii="Times New Roman" w:hAnsi="Times New Roman"/>
          <w:b/>
          <w:color w:val="000000" w:themeColor="text1"/>
          <w:sz w:val="28"/>
          <w:szCs w:val="28"/>
        </w:rPr>
        <w:t>Мониторинг</w:t>
      </w:r>
    </w:p>
    <w:p w:rsidR="0047359A" w:rsidRPr="001109DF" w:rsidRDefault="0047359A" w:rsidP="00BE3C72">
      <w:pPr>
        <w:spacing w:after="0" w:line="240" w:lineRule="auto"/>
        <w:jc w:val="center"/>
        <w:rPr>
          <w:rFonts w:ascii="Times New Roman" w:hAnsi="Times New Roman"/>
          <w:b/>
          <w:color w:val="000000" w:themeColor="text1"/>
          <w:sz w:val="28"/>
          <w:szCs w:val="28"/>
        </w:rPr>
      </w:pPr>
      <w:r w:rsidRPr="001109DF">
        <w:rPr>
          <w:rFonts w:ascii="Times New Roman" w:hAnsi="Times New Roman"/>
          <w:b/>
          <w:color w:val="000000" w:themeColor="text1"/>
          <w:sz w:val="28"/>
          <w:szCs w:val="28"/>
        </w:rPr>
        <w:t xml:space="preserve">успеваемости и качества знаний </w:t>
      </w:r>
    </w:p>
    <w:p w:rsidR="0047359A" w:rsidRPr="001109DF" w:rsidRDefault="0047359A" w:rsidP="00BE3C72">
      <w:pPr>
        <w:spacing w:after="0" w:line="240" w:lineRule="auto"/>
        <w:jc w:val="center"/>
        <w:rPr>
          <w:rFonts w:ascii="Times New Roman" w:hAnsi="Times New Roman"/>
          <w:b/>
          <w:color w:val="000000" w:themeColor="text1"/>
          <w:sz w:val="28"/>
          <w:szCs w:val="28"/>
        </w:rPr>
      </w:pPr>
      <w:r w:rsidRPr="001109DF">
        <w:rPr>
          <w:rFonts w:ascii="Times New Roman" w:hAnsi="Times New Roman"/>
          <w:b/>
          <w:color w:val="000000" w:themeColor="text1"/>
          <w:sz w:val="28"/>
          <w:szCs w:val="28"/>
        </w:rPr>
        <w:t xml:space="preserve">в 11 классе </w:t>
      </w:r>
    </w:p>
    <w:p w:rsidR="0047359A" w:rsidRPr="00BE3C72" w:rsidRDefault="0047359A" w:rsidP="00BE3C72">
      <w:pPr>
        <w:spacing w:after="0" w:line="240" w:lineRule="auto"/>
        <w:jc w:val="center"/>
        <w:rPr>
          <w:rFonts w:ascii="Times New Roman" w:hAnsi="Times New Roman"/>
          <w:b/>
          <w:color w:val="00B050"/>
          <w:sz w:val="28"/>
          <w:szCs w:val="28"/>
        </w:rPr>
      </w:pPr>
    </w:p>
    <w:p w:rsidR="0047359A" w:rsidRPr="00BE3C72" w:rsidRDefault="001E73BC" w:rsidP="00BE3C72">
      <w:pPr>
        <w:spacing w:after="0" w:line="240" w:lineRule="auto"/>
        <w:rPr>
          <w:rFonts w:ascii="Times New Roman" w:hAnsi="Times New Roman"/>
          <w:sz w:val="28"/>
          <w:szCs w:val="28"/>
        </w:rPr>
      </w:pPr>
      <w:r w:rsidRPr="00BE3C72">
        <w:rPr>
          <w:rFonts w:ascii="Times New Roman" w:hAnsi="Times New Roman"/>
          <w:b/>
          <w:noProof/>
          <w:sz w:val="28"/>
          <w:szCs w:val="28"/>
          <w:lang w:eastAsia="ru-RU"/>
        </w:rPr>
        <w:drawing>
          <wp:inline distT="0" distB="0" distL="0" distR="0">
            <wp:extent cx="5953125" cy="3162300"/>
            <wp:effectExtent l="0" t="0" r="0" b="0"/>
            <wp:docPr id="17" name="Диаграмм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7359A" w:rsidRPr="00BE3C72" w:rsidRDefault="0047359A" w:rsidP="00BE3C72">
      <w:pPr>
        <w:spacing w:after="0" w:line="240" w:lineRule="auto"/>
        <w:rPr>
          <w:rFonts w:ascii="Times New Roman" w:hAnsi="Times New Roman"/>
          <w:sz w:val="28"/>
          <w:szCs w:val="28"/>
        </w:rPr>
      </w:pPr>
    </w:p>
    <w:p w:rsidR="0047359A" w:rsidRPr="00BE3C72" w:rsidRDefault="0047359A" w:rsidP="00BE3C72">
      <w:pPr>
        <w:spacing w:after="0" w:line="240" w:lineRule="auto"/>
        <w:rPr>
          <w:rFonts w:ascii="Times New Roman" w:hAnsi="Times New Roman"/>
          <w:sz w:val="28"/>
          <w:szCs w:val="28"/>
        </w:rPr>
      </w:pPr>
    </w:p>
    <w:p w:rsidR="003814BE" w:rsidRPr="00BE3C72" w:rsidRDefault="003814BE" w:rsidP="00BE3C72">
      <w:pPr>
        <w:spacing w:after="0" w:line="240" w:lineRule="auto"/>
        <w:jc w:val="center"/>
        <w:rPr>
          <w:rFonts w:ascii="Times New Roman" w:hAnsi="Times New Roman"/>
          <w:b/>
          <w:color w:val="00B050"/>
          <w:sz w:val="28"/>
          <w:szCs w:val="28"/>
        </w:rPr>
      </w:pPr>
    </w:p>
    <w:p w:rsidR="003814BE" w:rsidRPr="00BE3C72" w:rsidRDefault="003814BE" w:rsidP="00BE3C72">
      <w:pPr>
        <w:spacing w:after="0" w:line="240" w:lineRule="auto"/>
        <w:jc w:val="center"/>
        <w:rPr>
          <w:rFonts w:ascii="Times New Roman" w:hAnsi="Times New Roman"/>
          <w:b/>
          <w:color w:val="00B050"/>
          <w:sz w:val="28"/>
          <w:szCs w:val="28"/>
        </w:rPr>
      </w:pPr>
    </w:p>
    <w:p w:rsidR="0047359A" w:rsidRPr="001109DF" w:rsidRDefault="0047359A" w:rsidP="00BE3C72">
      <w:pPr>
        <w:spacing w:after="0" w:line="240" w:lineRule="auto"/>
        <w:jc w:val="center"/>
        <w:rPr>
          <w:rFonts w:ascii="Times New Roman" w:hAnsi="Times New Roman"/>
          <w:b/>
          <w:color w:val="000000" w:themeColor="text1"/>
          <w:sz w:val="28"/>
          <w:szCs w:val="28"/>
        </w:rPr>
      </w:pPr>
      <w:r w:rsidRPr="001109DF">
        <w:rPr>
          <w:rFonts w:ascii="Times New Roman" w:hAnsi="Times New Roman"/>
          <w:b/>
          <w:color w:val="000000" w:themeColor="text1"/>
          <w:sz w:val="28"/>
          <w:szCs w:val="28"/>
        </w:rPr>
        <w:t>Мониторинг</w:t>
      </w:r>
    </w:p>
    <w:p w:rsidR="0047359A" w:rsidRPr="001109DF" w:rsidRDefault="0047359A" w:rsidP="00BE3C72">
      <w:pPr>
        <w:spacing w:after="0" w:line="240" w:lineRule="auto"/>
        <w:jc w:val="center"/>
        <w:rPr>
          <w:rFonts w:ascii="Times New Roman" w:hAnsi="Times New Roman"/>
          <w:b/>
          <w:color w:val="000000" w:themeColor="text1"/>
          <w:sz w:val="28"/>
          <w:szCs w:val="28"/>
        </w:rPr>
      </w:pPr>
      <w:r w:rsidRPr="001109DF">
        <w:rPr>
          <w:rFonts w:ascii="Times New Roman" w:hAnsi="Times New Roman"/>
          <w:b/>
          <w:color w:val="000000" w:themeColor="text1"/>
          <w:sz w:val="28"/>
          <w:szCs w:val="28"/>
        </w:rPr>
        <w:t xml:space="preserve">успеваемости и качества знаний </w:t>
      </w:r>
    </w:p>
    <w:p w:rsidR="0047359A" w:rsidRPr="00BE3C72" w:rsidRDefault="00987C65" w:rsidP="00BE3C72">
      <w:pPr>
        <w:tabs>
          <w:tab w:val="center" w:pos="4677"/>
          <w:tab w:val="left" w:pos="6570"/>
        </w:tabs>
        <w:spacing w:after="0" w:line="240" w:lineRule="auto"/>
        <w:rPr>
          <w:rFonts w:ascii="Times New Roman" w:hAnsi="Times New Roman"/>
          <w:b/>
          <w:color w:val="00B050"/>
          <w:sz w:val="28"/>
          <w:szCs w:val="28"/>
        </w:rPr>
      </w:pPr>
      <w:r w:rsidRPr="001109DF">
        <w:rPr>
          <w:rFonts w:ascii="Times New Roman" w:hAnsi="Times New Roman"/>
          <w:b/>
          <w:color w:val="000000" w:themeColor="text1"/>
          <w:sz w:val="28"/>
          <w:szCs w:val="28"/>
        </w:rPr>
        <w:tab/>
      </w:r>
      <w:r w:rsidR="0047359A" w:rsidRPr="001109DF">
        <w:rPr>
          <w:rFonts w:ascii="Times New Roman" w:hAnsi="Times New Roman"/>
          <w:b/>
          <w:color w:val="000000" w:themeColor="text1"/>
          <w:sz w:val="28"/>
          <w:szCs w:val="28"/>
        </w:rPr>
        <w:t>во 2 - 11 классах</w:t>
      </w:r>
      <w:r w:rsidRPr="00BE3C72">
        <w:rPr>
          <w:rFonts w:ascii="Times New Roman" w:hAnsi="Times New Roman"/>
          <w:b/>
          <w:color w:val="00B050"/>
          <w:sz w:val="28"/>
          <w:szCs w:val="28"/>
        </w:rPr>
        <w:tab/>
      </w:r>
    </w:p>
    <w:p w:rsidR="0047359A" w:rsidRPr="00BE3C72" w:rsidRDefault="0047359A" w:rsidP="00BE3C72">
      <w:pPr>
        <w:spacing w:after="0" w:line="240" w:lineRule="auto"/>
        <w:rPr>
          <w:rFonts w:ascii="Times New Roman" w:hAnsi="Times New Roman"/>
          <w:b/>
          <w:color w:val="00B050"/>
          <w:sz w:val="28"/>
          <w:szCs w:val="28"/>
        </w:rPr>
      </w:pPr>
    </w:p>
    <w:p w:rsidR="0047359A" w:rsidRPr="00BE3C72" w:rsidRDefault="001E73BC" w:rsidP="00BE3C72">
      <w:pPr>
        <w:spacing w:after="0" w:line="240" w:lineRule="auto"/>
        <w:rPr>
          <w:rFonts w:ascii="Times New Roman" w:hAnsi="Times New Roman"/>
          <w:sz w:val="28"/>
          <w:szCs w:val="28"/>
        </w:rPr>
      </w:pPr>
      <w:r w:rsidRPr="00BE3C72">
        <w:rPr>
          <w:rFonts w:ascii="Times New Roman" w:hAnsi="Times New Roman"/>
          <w:b/>
          <w:noProof/>
          <w:sz w:val="28"/>
          <w:szCs w:val="28"/>
          <w:lang w:eastAsia="ru-RU"/>
        </w:rPr>
        <w:drawing>
          <wp:inline distT="0" distB="0" distL="0" distR="0">
            <wp:extent cx="5953125" cy="3286125"/>
            <wp:effectExtent l="0" t="0" r="0" b="0"/>
            <wp:docPr id="18"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915551" w:rsidRPr="00BE3C72" w:rsidRDefault="00915551" w:rsidP="00BE3C72">
      <w:pPr>
        <w:spacing w:after="0" w:line="240" w:lineRule="auto"/>
        <w:jc w:val="center"/>
        <w:rPr>
          <w:rFonts w:ascii="Times New Roman" w:hAnsi="Times New Roman"/>
          <w:b/>
          <w:bCs/>
          <w:color w:val="00B050"/>
          <w:sz w:val="28"/>
          <w:szCs w:val="28"/>
        </w:rPr>
      </w:pPr>
    </w:p>
    <w:p w:rsidR="00915551" w:rsidRPr="00BE3C72" w:rsidRDefault="00915551" w:rsidP="00BE3C72">
      <w:pPr>
        <w:spacing w:after="0" w:line="240" w:lineRule="auto"/>
        <w:jc w:val="center"/>
        <w:rPr>
          <w:rFonts w:ascii="Times New Roman" w:hAnsi="Times New Roman"/>
          <w:b/>
          <w:bCs/>
          <w:color w:val="00B050"/>
          <w:sz w:val="28"/>
          <w:szCs w:val="28"/>
        </w:rPr>
      </w:pPr>
    </w:p>
    <w:p w:rsidR="0047359A" w:rsidRPr="001109DF" w:rsidRDefault="0047359A" w:rsidP="00BE3C72">
      <w:pPr>
        <w:spacing w:after="0" w:line="240" w:lineRule="auto"/>
        <w:jc w:val="center"/>
        <w:rPr>
          <w:rFonts w:ascii="Times New Roman" w:hAnsi="Times New Roman"/>
          <w:b/>
          <w:bCs/>
          <w:color w:val="000000" w:themeColor="text1"/>
          <w:sz w:val="28"/>
          <w:szCs w:val="28"/>
        </w:rPr>
      </w:pPr>
      <w:r w:rsidRPr="001109DF">
        <w:rPr>
          <w:rFonts w:ascii="Times New Roman" w:hAnsi="Times New Roman"/>
          <w:b/>
          <w:bCs/>
          <w:color w:val="000000" w:themeColor="text1"/>
          <w:sz w:val="28"/>
          <w:szCs w:val="28"/>
        </w:rPr>
        <w:t>Результаты</w:t>
      </w:r>
      <w:r w:rsidRPr="001109DF">
        <w:rPr>
          <w:rFonts w:ascii="Times New Roman" w:hAnsi="Times New Roman"/>
          <w:color w:val="000000" w:themeColor="text1"/>
          <w:sz w:val="28"/>
          <w:szCs w:val="28"/>
        </w:rPr>
        <w:br/>
      </w:r>
      <w:r w:rsidRPr="001109DF">
        <w:rPr>
          <w:rFonts w:ascii="Times New Roman" w:hAnsi="Times New Roman"/>
          <w:b/>
          <w:bCs/>
          <w:color w:val="000000" w:themeColor="text1"/>
          <w:sz w:val="28"/>
          <w:szCs w:val="28"/>
        </w:rPr>
        <w:t xml:space="preserve">внутришкольного мониторинга качества образования </w:t>
      </w:r>
    </w:p>
    <w:p w:rsidR="0047359A" w:rsidRPr="001109DF" w:rsidRDefault="0047359A" w:rsidP="00BE3C72">
      <w:pPr>
        <w:spacing w:after="0" w:line="240" w:lineRule="auto"/>
        <w:jc w:val="center"/>
        <w:rPr>
          <w:rFonts w:ascii="Times New Roman" w:hAnsi="Times New Roman"/>
          <w:b/>
          <w:bCs/>
          <w:color w:val="000000" w:themeColor="text1"/>
          <w:sz w:val="28"/>
          <w:szCs w:val="28"/>
        </w:rPr>
      </w:pPr>
      <w:r w:rsidRPr="001109DF">
        <w:rPr>
          <w:rFonts w:ascii="Times New Roman" w:hAnsi="Times New Roman"/>
          <w:b/>
          <w:bCs/>
          <w:color w:val="000000" w:themeColor="text1"/>
          <w:sz w:val="28"/>
          <w:szCs w:val="28"/>
        </w:rPr>
        <w:t xml:space="preserve"> (2 – 4 классы)</w:t>
      </w:r>
    </w:p>
    <w:p w:rsidR="008006B2" w:rsidRPr="00BE3C72" w:rsidRDefault="008006B2" w:rsidP="00BE3C72">
      <w:pPr>
        <w:spacing w:after="0" w:line="240" w:lineRule="auto"/>
        <w:jc w:val="center"/>
        <w:rPr>
          <w:rFonts w:ascii="Times New Roman" w:hAnsi="Times New Roman"/>
          <w:b/>
          <w:bCs/>
          <w:color w:val="00B050"/>
          <w:sz w:val="28"/>
          <w:szCs w:val="28"/>
        </w:rPr>
      </w:pPr>
    </w:p>
    <w:p w:rsidR="0047359A" w:rsidRPr="00BE3C72" w:rsidRDefault="001E73BC" w:rsidP="00BE3C72">
      <w:pPr>
        <w:spacing w:after="0" w:line="240" w:lineRule="auto"/>
        <w:jc w:val="center"/>
        <w:rPr>
          <w:rFonts w:ascii="Times New Roman" w:hAnsi="Times New Roman"/>
          <w:color w:val="92D050"/>
          <w:sz w:val="28"/>
          <w:szCs w:val="28"/>
        </w:rPr>
      </w:pPr>
      <w:r w:rsidRPr="00BE3C72">
        <w:rPr>
          <w:rFonts w:ascii="Times New Roman" w:hAnsi="Times New Roman"/>
          <w:noProof/>
          <w:color w:val="92D050"/>
          <w:sz w:val="28"/>
          <w:szCs w:val="28"/>
          <w:lang w:eastAsia="ru-RU"/>
        </w:rPr>
        <w:drawing>
          <wp:inline distT="0" distB="0" distL="0" distR="0">
            <wp:extent cx="5953125" cy="3162300"/>
            <wp:effectExtent l="0" t="0" r="0" b="0"/>
            <wp:docPr id="19"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47359A" w:rsidRPr="00BE3C72" w:rsidRDefault="0047359A" w:rsidP="00BE3C72">
      <w:pPr>
        <w:spacing w:after="0" w:line="240" w:lineRule="auto"/>
        <w:jc w:val="center"/>
        <w:rPr>
          <w:rFonts w:ascii="Times New Roman" w:hAnsi="Times New Roman"/>
          <w:color w:val="92D050"/>
          <w:sz w:val="28"/>
          <w:szCs w:val="28"/>
        </w:rPr>
      </w:pPr>
    </w:p>
    <w:p w:rsidR="0047359A" w:rsidRPr="00BE3C72" w:rsidRDefault="0047359A" w:rsidP="00BE3C72">
      <w:pPr>
        <w:spacing w:after="0" w:line="240" w:lineRule="auto"/>
        <w:jc w:val="center"/>
        <w:rPr>
          <w:rFonts w:ascii="Times New Roman" w:hAnsi="Times New Roman"/>
          <w:color w:val="92D050"/>
          <w:sz w:val="28"/>
          <w:szCs w:val="28"/>
        </w:rPr>
      </w:pPr>
    </w:p>
    <w:p w:rsidR="0047359A" w:rsidRPr="00BE3C72" w:rsidRDefault="0047359A" w:rsidP="00BE3C72">
      <w:pPr>
        <w:spacing w:after="0" w:line="240" w:lineRule="auto"/>
        <w:jc w:val="center"/>
        <w:rPr>
          <w:rFonts w:ascii="Times New Roman" w:hAnsi="Times New Roman"/>
          <w:color w:val="92D050"/>
          <w:sz w:val="28"/>
          <w:szCs w:val="28"/>
        </w:rPr>
      </w:pPr>
    </w:p>
    <w:p w:rsidR="00D521F1" w:rsidRDefault="00D521F1" w:rsidP="00BE3C72">
      <w:pPr>
        <w:spacing w:after="0" w:line="240" w:lineRule="auto"/>
        <w:jc w:val="center"/>
        <w:rPr>
          <w:rFonts w:ascii="Times New Roman" w:hAnsi="Times New Roman"/>
          <w:b/>
          <w:color w:val="00B050"/>
          <w:sz w:val="28"/>
          <w:szCs w:val="28"/>
        </w:rPr>
      </w:pPr>
    </w:p>
    <w:p w:rsidR="00D521F1" w:rsidRDefault="00D521F1" w:rsidP="00BE3C72">
      <w:pPr>
        <w:spacing w:after="0" w:line="240" w:lineRule="auto"/>
        <w:jc w:val="center"/>
        <w:rPr>
          <w:rFonts w:ascii="Times New Roman" w:hAnsi="Times New Roman"/>
          <w:b/>
          <w:color w:val="00B050"/>
          <w:sz w:val="28"/>
          <w:szCs w:val="28"/>
        </w:rPr>
      </w:pPr>
    </w:p>
    <w:p w:rsidR="00D521F1" w:rsidRDefault="00D521F1" w:rsidP="00BE3C72">
      <w:pPr>
        <w:spacing w:after="0" w:line="240" w:lineRule="auto"/>
        <w:jc w:val="center"/>
        <w:rPr>
          <w:rFonts w:ascii="Times New Roman" w:hAnsi="Times New Roman"/>
          <w:b/>
          <w:color w:val="00B050"/>
          <w:sz w:val="28"/>
          <w:szCs w:val="28"/>
        </w:rPr>
      </w:pPr>
    </w:p>
    <w:p w:rsidR="0047359A" w:rsidRPr="001109DF" w:rsidRDefault="0047359A" w:rsidP="00BE3C72">
      <w:pPr>
        <w:spacing w:after="0" w:line="240" w:lineRule="auto"/>
        <w:jc w:val="center"/>
        <w:rPr>
          <w:rFonts w:ascii="Times New Roman" w:hAnsi="Times New Roman"/>
          <w:b/>
          <w:color w:val="000000" w:themeColor="text1"/>
          <w:sz w:val="28"/>
          <w:szCs w:val="28"/>
        </w:rPr>
      </w:pPr>
      <w:r w:rsidRPr="001109DF">
        <w:rPr>
          <w:rFonts w:ascii="Times New Roman" w:hAnsi="Times New Roman"/>
          <w:b/>
          <w:color w:val="000000" w:themeColor="text1"/>
          <w:sz w:val="28"/>
          <w:szCs w:val="28"/>
        </w:rPr>
        <w:t>5-9 классы</w:t>
      </w:r>
    </w:p>
    <w:p w:rsidR="0047359A" w:rsidRPr="00BE3C72" w:rsidRDefault="001E73BC" w:rsidP="00BE3C72">
      <w:pPr>
        <w:spacing w:after="0" w:line="240" w:lineRule="auto"/>
        <w:jc w:val="center"/>
        <w:rPr>
          <w:rFonts w:ascii="Times New Roman" w:hAnsi="Times New Roman"/>
          <w:color w:val="92D050"/>
          <w:sz w:val="28"/>
          <w:szCs w:val="28"/>
        </w:rPr>
      </w:pPr>
      <w:r w:rsidRPr="00BE3C72">
        <w:rPr>
          <w:rFonts w:ascii="Times New Roman" w:hAnsi="Times New Roman"/>
          <w:noProof/>
          <w:color w:val="92D050"/>
          <w:sz w:val="28"/>
          <w:szCs w:val="28"/>
          <w:lang w:eastAsia="ru-RU"/>
        </w:rPr>
        <w:drawing>
          <wp:inline distT="0" distB="0" distL="0" distR="0">
            <wp:extent cx="5819775" cy="3162300"/>
            <wp:effectExtent l="0" t="0" r="0" b="0"/>
            <wp:docPr id="20"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7359A" w:rsidRPr="00BE3C72" w:rsidRDefault="0047359A" w:rsidP="00BE3C72">
      <w:pPr>
        <w:spacing w:after="0" w:line="240" w:lineRule="auto"/>
        <w:jc w:val="center"/>
        <w:rPr>
          <w:rFonts w:ascii="Times New Roman" w:hAnsi="Times New Roman"/>
          <w:color w:val="92D050"/>
          <w:sz w:val="28"/>
          <w:szCs w:val="28"/>
        </w:rPr>
      </w:pPr>
    </w:p>
    <w:p w:rsidR="00BE3C72" w:rsidRDefault="00BE3C72" w:rsidP="001109DF">
      <w:pPr>
        <w:spacing w:after="0" w:line="240" w:lineRule="auto"/>
        <w:rPr>
          <w:rFonts w:ascii="Times New Roman" w:hAnsi="Times New Roman"/>
          <w:b/>
          <w:color w:val="00B050"/>
          <w:sz w:val="28"/>
          <w:szCs w:val="28"/>
        </w:rPr>
      </w:pPr>
    </w:p>
    <w:p w:rsidR="00BE3C72" w:rsidRPr="001109DF" w:rsidRDefault="00BE3C72" w:rsidP="00BE3C72">
      <w:pPr>
        <w:spacing w:after="0" w:line="240" w:lineRule="auto"/>
        <w:jc w:val="center"/>
        <w:rPr>
          <w:rFonts w:ascii="Times New Roman" w:hAnsi="Times New Roman"/>
          <w:b/>
          <w:color w:val="000000" w:themeColor="text1"/>
          <w:sz w:val="28"/>
          <w:szCs w:val="28"/>
        </w:rPr>
      </w:pPr>
    </w:p>
    <w:p w:rsidR="0047359A" w:rsidRPr="001109DF" w:rsidRDefault="0047359A" w:rsidP="00BE3C72">
      <w:pPr>
        <w:spacing w:after="0" w:line="240" w:lineRule="auto"/>
        <w:jc w:val="center"/>
        <w:rPr>
          <w:rFonts w:ascii="Times New Roman" w:hAnsi="Times New Roman"/>
          <w:b/>
          <w:color w:val="000000" w:themeColor="text1"/>
          <w:sz w:val="28"/>
          <w:szCs w:val="28"/>
        </w:rPr>
      </w:pPr>
      <w:r w:rsidRPr="001109DF">
        <w:rPr>
          <w:rFonts w:ascii="Times New Roman" w:hAnsi="Times New Roman"/>
          <w:b/>
          <w:color w:val="000000" w:themeColor="text1"/>
          <w:sz w:val="28"/>
          <w:szCs w:val="28"/>
        </w:rPr>
        <w:t>10-11 классы</w:t>
      </w:r>
    </w:p>
    <w:p w:rsidR="0047359A" w:rsidRPr="00BE3C72" w:rsidRDefault="001E73BC" w:rsidP="00BE3C72">
      <w:pPr>
        <w:spacing w:after="0" w:line="240" w:lineRule="auto"/>
        <w:jc w:val="center"/>
        <w:rPr>
          <w:rFonts w:ascii="Times New Roman" w:hAnsi="Times New Roman"/>
          <w:color w:val="92D050"/>
          <w:sz w:val="28"/>
          <w:szCs w:val="28"/>
        </w:rPr>
      </w:pPr>
      <w:r w:rsidRPr="00BE3C72">
        <w:rPr>
          <w:rFonts w:ascii="Times New Roman" w:hAnsi="Times New Roman"/>
          <w:noProof/>
          <w:color w:val="92D050"/>
          <w:sz w:val="28"/>
          <w:szCs w:val="28"/>
          <w:lang w:eastAsia="ru-RU"/>
        </w:rPr>
        <w:drawing>
          <wp:inline distT="0" distB="0" distL="0" distR="0">
            <wp:extent cx="5953125" cy="3162300"/>
            <wp:effectExtent l="0" t="0" r="0" b="0"/>
            <wp:docPr id="21" name="Диаграмм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47359A" w:rsidRPr="00BE3C72" w:rsidRDefault="0047359A" w:rsidP="00BE3C72">
      <w:pPr>
        <w:spacing w:after="0" w:line="240" w:lineRule="auto"/>
        <w:jc w:val="center"/>
        <w:rPr>
          <w:rFonts w:ascii="Times New Roman" w:hAnsi="Times New Roman"/>
          <w:color w:val="92D050"/>
          <w:sz w:val="28"/>
          <w:szCs w:val="28"/>
        </w:rPr>
      </w:pPr>
    </w:p>
    <w:p w:rsidR="0047359A" w:rsidRPr="00BE3C72" w:rsidRDefault="0047359A" w:rsidP="00BE3C72">
      <w:pPr>
        <w:spacing w:after="0" w:line="240" w:lineRule="auto"/>
        <w:jc w:val="center"/>
        <w:rPr>
          <w:rFonts w:ascii="Times New Roman" w:hAnsi="Times New Roman"/>
          <w:color w:val="92D050"/>
          <w:sz w:val="28"/>
          <w:szCs w:val="28"/>
        </w:rPr>
      </w:pPr>
    </w:p>
    <w:p w:rsidR="0047359A" w:rsidRPr="00BE3C72" w:rsidRDefault="0047359A" w:rsidP="00BE3C72">
      <w:pPr>
        <w:spacing w:after="0" w:line="240" w:lineRule="auto"/>
        <w:jc w:val="center"/>
        <w:rPr>
          <w:rFonts w:ascii="Times New Roman" w:hAnsi="Times New Roman"/>
          <w:color w:val="92D050"/>
          <w:sz w:val="28"/>
          <w:szCs w:val="28"/>
        </w:rPr>
      </w:pPr>
    </w:p>
    <w:p w:rsidR="0047359A" w:rsidRPr="00BE3C72" w:rsidRDefault="0047359A" w:rsidP="00BE3C72">
      <w:pPr>
        <w:spacing w:after="0" w:line="240" w:lineRule="auto"/>
        <w:jc w:val="center"/>
        <w:rPr>
          <w:rFonts w:ascii="Times New Roman" w:hAnsi="Times New Roman"/>
          <w:color w:val="92D050"/>
          <w:sz w:val="28"/>
          <w:szCs w:val="28"/>
        </w:rPr>
      </w:pPr>
    </w:p>
    <w:p w:rsidR="0047359A" w:rsidRDefault="0047359A" w:rsidP="00BE3C72">
      <w:pPr>
        <w:spacing w:after="0" w:line="240" w:lineRule="auto"/>
        <w:jc w:val="center"/>
        <w:rPr>
          <w:rFonts w:ascii="Times New Roman" w:hAnsi="Times New Roman"/>
          <w:color w:val="92D050"/>
          <w:sz w:val="28"/>
          <w:szCs w:val="28"/>
        </w:rPr>
      </w:pPr>
    </w:p>
    <w:p w:rsidR="00D521F1" w:rsidRDefault="00D521F1" w:rsidP="00BE3C72">
      <w:pPr>
        <w:spacing w:after="0" w:line="240" w:lineRule="auto"/>
        <w:jc w:val="center"/>
        <w:rPr>
          <w:rFonts w:ascii="Times New Roman" w:hAnsi="Times New Roman"/>
          <w:color w:val="92D050"/>
          <w:sz w:val="28"/>
          <w:szCs w:val="28"/>
        </w:rPr>
      </w:pPr>
    </w:p>
    <w:p w:rsidR="00D521F1" w:rsidRDefault="00D521F1" w:rsidP="00BE3C72">
      <w:pPr>
        <w:spacing w:after="0" w:line="240" w:lineRule="auto"/>
        <w:jc w:val="center"/>
        <w:rPr>
          <w:rFonts w:ascii="Times New Roman" w:hAnsi="Times New Roman"/>
          <w:color w:val="92D050"/>
          <w:sz w:val="28"/>
          <w:szCs w:val="28"/>
        </w:rPr>
      </w:pPr>
    </w:p>
    <w:p w:rsidR="001109DF" w:rsidRDefault="001109DF" w:rsidP="00BE3C72">
      <w:pPr>
        <w:spacing w:after="0" w:line="240" w:lineRule="auto"/>
        <w:jc w:val="center"/>
        <w:rPr>
          <w:rFonts w:ascii="Times New Roman" w:hAnsi="Times New Roman"/>
          <w:color w:val="92D050"/>
          <w:sz w:val="28"/>
          <w:szCs w:val="28"/>
        </w:rPr>
      </w:pPr>
    </w:p>
    <w:p w:rsidR="001109DF" w:rsidRDefault="001109DF" w:rsidP="00BE3C72">
      <w:pPr>
        <w:spacing w:after="0" w:line="240" w:lineRule="auto"/>
        <w:jc w:val="center"/>
        <w:rPr>
          <w:rFonts w:ascii="Times New Roman" w:hAnsi="Times New Roman"/>
          <w:color w:val="92D050"/>
          <w:sz w:val="28"/>
          <w:szCs w:val="28"/>
        </w:rPr>
      </w:pPr>
    </w:p>
    <w:p w:rsidR="001109DF" w:rsidRDefault="001109DF" w:rsidP="00BE3C72">
      <w:pPr>
        <w:spacing w:after="0" w:line="240" w:lineRule="auto"/>
        <w:jc w:val="center"/>
        <w:rPr>
          <w:rFonts w:ascii="Times New Roman" w:hAnsi="Times New Roman"/>
          <w:color w:val="92D050"/>
          <w:sz w:val="28"/>
          <w:szCs w:val="28"/>
        </w:rPr>
      </w:pPr>
    </w:p>
    <w:p w:rsidR="00D521F1" w:rsidRPr="00BE3C72" w:rsidRDefault="00D521F1" w:rsidP="00BE3C72">
      <w:pPr>
        <w:spacing w:after="0" w:line="240" w:lineRule="auto"/>
        <w:jc w:val="center"/>
        <w:rPr>
          <w:rFonts w:ascii="Times New Roman" w:hAnsi="Times New Roman"/>
          <w:color w:val="92D050"/>
          <w:sz w:val="28"/>
          <w:szCs w:val="28"/>
        </w:rPr>
      </w:pPr>
    </w:p>
    <w:p w:rsidR="0047359A" w:rsidRPr="001109DF" w:rsidRDefault="0047359A" w:rsidP="00BE3C72">
      <w:pPr>
        <w:spacing w:after="0" w:line="240" w:lineRule="auto"/>
        <w:jc w:val="center"/>
        <w:rPr>
          <w:rFonts w:ascii="Times New Roman" w:hAnsi="Times New Roman"/>
          <w:b/>
          <w:color w:val="000000" w:themeColor="text1"/>
          <w:sz w:val="28"/>
          <w:szCs w:val="28"/>
        </w:rPr>
      </w:pPr>
      <w:r w:rsidRPr="001109DF">
        <w:rPr>
          <w:rFonts w:ascii="Times New Roman" w:hAnsi="Times New Roman"/>
          <w:b/>
          <w:color w:val="000000" w:themeColor="text1"/>
          <w:sz w:val="28"/>
          <w:szCs w:val="28"/>
        </w:rPr>
        <w:t>Результаты</w:t>
      </w:r>
    </w:p>
    <w:p w:rsidR="0047359A" w:rsidRPr="001109DF" w:rsidRDefault="0047359A" w:rsidP="00BE3C72">
      <w:pPr>
        <w:spacing w:after="0" w:line="240" w:lineRule="auto"/>
        <w:jc w:val="center"/>
        <w:rPr>
          <w:rFonts w:ascii="Times New Roman" w:hAnsi="Times New Roman"/>
          <w:b/>
          <w:color w:val="000000" w:themeColor="text1"/>
          <w:sz w:val="28"/>
          <w:szCs w:val="28"/>
        </w:rPr>
      </w:pPr>
      <w:r w:rsidRPr="001109DF">
        <w:rPr>
          <w:rFonts w:ascii="Times New Roman" w:hAnsi="Times New Roman"/>
          <w:b/>
          <w:color w:val="000000" w:themeColor="text1"/>
          <w:sz w:val="28"/>
          <w:szCs w:val="28"/>
        </w:rPr>
        <w:t xml:space="preserve">внутришкольного мониторинга качества образования </w:t>
      </w:r>
    </w:p>
    <w:p w:rsidR="001579C4" w:rsidRPr="001109DF" w:rsidRDefault="0047359A" w:rsidP="00BE3C72">
      <w:pPr>
        <w:spacing w:after="0" w:line="240" w:lineRule="auto"/>
        <w:jc w:val="center"/>
        <w:rPr>
          <w:rFonts w:ascii="Times New Roman" w:hAnsi="Times New Roman"/>
          <w:b/>
          <w:color w:val="000000" w:themeColor="text1"/>
          <w:sz w:val="28"/>
          <w:szCs w:val="28"/>
        </w:rPr>
      </w:pPr>
      <w:r w:rsidRPr="001109DF">
        <w:rPr>
          <w:rFonts w:ascii="Times New Roman" w:hAnsi="Times New Roman"/>
          <w:b/>
          <w:color w:val="000000" w:themeColor="text1"/>
          <w:sz w:val="28"/>
          <w:szCs w:val="28"/>
        </w:rPr>
        <w:t>(учащиеся, успевающие на «5» и «4»)</w:t>
      </w:r>
    </w:p>
    <w:p w:rsidR="0047359A" w:rsidRPr="001109DF" w:rsidRDefault="001579C4" w:rsidP="00BE3C72">
      <w:pPr>
        <w:spacing w:after="0" w:line="240" w:lineRule="auto"/>
        <w:jc w:val="center"/>
        <w:rPr>
          <w:rFonts w:ascii="Times New Roman" w:hAnsi="Times New Roman"/>
          <w:b/>
          <w:color w:val="000000" w:themeColor="text1"/>
          <w:sz w:val="28"/>
          <w:szCs w:val="28"/>
        </w:rPr>
      </w:pPr>
      <w:r w:rsidRPr="001109DF">
        <w:rPr>
          <w:rFonts w:ascii="Times New Roman" w:hAnsi="Times New Roman"/>
          <w:b/>
          <w:color w:val="000000" w:themeColor="text1"/>
          <w:sz w:val="28"/>
          <w:szCs w:val="28"/>
        </w:rPr>
        <w:t>во 2 – 11 классах</w:t>
      </w:r>
    </w:p>
    <w:p w:rsidR="0047359A" w:rsidRPr="001109DF" w:rsidRDefault="00AA5491" w:rsidP="00BE3C72">
      <w:pPr>
        <w:spacing w:after="0" w:line="240" w:lineRule="auto"/>
        <w:jc w:val="center"/>
        <w:rPr>
          <w:rFonts w:ascii="Times New Roman" w:hAnsi="Times New Roman"/>
          <w:b/>
          <w:color w:val="000000" w:themeColor="text1"/>
          <w:sz w:val="28"/>
          <w:szCs w:val="28"/>
        </w:rPr>
      </w:pPr>
      <w:r w:rsidRPr="001109DF">
        <w:rPr>
          <w:rFonts w:ascii="Times New Roman" w:hAnsi="Times New Roman"/>
          <w:b/>
          <w:color w:val="000000" w:themeColor="text1"/>
          <w:sz w:val="28"/>
          <w:szCs w:val="28"/>
        </w:rPr>
        <w:t>за 2016 - 2017</w:t>
      </w:r>
      <w:r w:rsidR="0047359A" w:rsidRPr="001109DF">
        <w:rPr>
          <w:rFonts w:ascii="Times New Roman" w:hAnsi="Times New Roman"/>
          <w:b/>
          <w:color w:val="000000" w:themeColor="text1"/>
          <w:sz w:val="28"/>
          <w:szCs w:val="28"/>
        </w:rPr>
        <w:t xml:space="preserve"> учебный год</w:t>
      </w:r>
    </w:p>
    <w:p w:rsidR="0047359A" w:rsidRPr="001109DF" w:rsidRDefault="0047359A" w:rsidP="00BE3C72">
      <w:pPr>
        <w:spacing w:after="0" w:line="240" w:lineRule="auto"/>
        <w:rPr>
          <w:rFonts w:ascii="Times New Roman" w:hAnsi="Times New Roman"/>
          <w:color w:val="000000" w:themeColor="text1"/>
          <w:sz w:val="28"/>
          <w:szCs w:val="28"/>
        </w:rPr>
      </w:pPr>
    </w:p>
    <w:p w:rsidR="0047359A" w:rsidRPr="00BE3C72" w:rsidRDefault="001E73BC" w:rsidP="00BE3C72">
      <w:pPr>
        <w:spacing w:after="0" w:line="240" w:lineRule="auto"/>
        <w:jc w:val="center"/>
        <w:rPr>
          <w:rFonts w:ascii="Times New Roman" w:hAnsi="Times New Roman"/>
          <w:color w:val="92D050"/>
          <w:sz w:val="28"/>
          <w:szCs w:val="28"/>
        </w:rPr>
      </w:pPr>
      <w:r w:rsidRPr="00BE3C72">
        <w:rPr>
          <w:rFonts w:ascii="Times New Roman" w:hAnsi="Times New Roman"/>
          <w:noProof/>
          <w:color w:val="92D050"/>
          <w:sz w:val="28"/>
          <w:szCs w:val="28"/>
          <w:lang w:eastAsia="ru-RU"/>
        </w:rPr>
        <w:drawing>
          <wp:inline distT="0" distB="0" distL="0" distR="0">
            <wp:extent cx="5819775" cy="3162300"/>
            <wp:effectExtent l="0" t="0" r="0" b="0"/>
            <wp:docPr id="22"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BE3C72" w:rsidRDefault="00BE3C72" w:rsidP="00BE3C72">
      <w:pPr>
        <w:spacing w:after="0" w:line="240" w:lineRule="auto"/>
        <w:jc w:val="center"/>
        <w:rPr>
          <w:rFonts w:ascii="Times New Roman" w:hAnsi="Times New Roman"/>
          <w:b/>
          <w:color w:val="002060"/>
          <w:sz w:val="28"/>
          <w:szCs w:val="28"/>
        </w:rPr>
      </w:pPr>
    </w:p>
    <w:p w:rsidR="00BE3C72" w:rsidRDefault="00BE3C72" w:rsidP="00BE3C72">
      <w:pPr>
        <w:spacing w:after="0" w:line="240" w:lineRule="auto"/>
        <w:jc w:val="center"/>
        <w:rPr>
          <w:rFonts w:ascii="Times New Roman" w:hAnsi="Times New Roman"/>
          <w:b/>
          <w:color w:val="002060"/>
          <w:sz w:val="28"/>
          <w:szCs w:val="28"/>
        </w:rPr>
      </w:pPr>
    </w:p>
    <w:p w:rsidR="001579C4" w:rsidRPr="001109DF" w:rsidRDefault="001579C4" w:rsidP="00BE3C72">
      <w:pPr>
        <w:spacing w:after="0" w:line="240" w:lineRule="auto"/>
        <w:jc w:val="center"/>
        <w:rPr>
          <w:rFonts w:ascii="Times New Roman" w:hAnsi="Times New Roman"/>
          <w:b/>
          <w:color w:val="000000" w:themeColor="text1"/>
          <w:sz w:val="28"/>
          <w:szCs w:val="28"/>
        </w:rPr>
      </w:pPr>
      <w:r w:rsidRPr="001109DF">
        <w:rPr>
          <w:rFonts w:ascii="Times New Roman" w:hAnsi="Times New Roman"/>
          <w:b/>
          <w:color w:val="000000" w:themeColor="text1"/>
          <w:sz w:val="28"/>
          <w:szCs w:val="28"/>
        </w:rPr>
        <w:t xml:space="preserve">Мониторинг качества образования </w:t>
      </w:r>
    </w:p>
    <w:p w:rsidR="001579C4" w:rsidRPr="001109DF" w:rsidRDefault="001579C4" w:rsidP="00BE3C72">
      <w:pPr>
        <w:spacing w:after="0" w:line="240" w:lineRule="auto"/>
        <w:jc w:val="center"/>
        <w:rPr>
          <w:rFonts w:ascii="Times New Roman" w:hAnsi="Times New Roman"/>
          <w:b/>
          <w:color w:val="000000" w:themeColor="text1"/>
          <w:sz w:val="28"/>
          <w:szCs w:val="28"/>
        </w:rPr>
      </w:pPr>
      <w:r w:rsidRPr="001109DF">
        <w:rPr>
          <w:rFonts w:ascii="Times New Roman" w:hAnsi="Times New Roman"/>
          <w:b/>
          <w:color w:val="000000" w:themeColor="text1"/>
          <w:sz w:val="28"/>
          <w:szCs w:val="28"/>
        </w:rPr>
        <w:t xml:space="preserve">(учащиеся, успевающие на «5» и «4») </w:t>
      </w:r>
    </w:p>
    <w:p w:rsidR="001579C4" w:rsidRPr="001109DF" w:rsidRDefault="001579C4" w:rsidP="00BE3C72">
      <w:pPr>
        <w:spacing w:after="0" w:line="240" w:lineRule="auto"/>
        <w:jc w:val="center"/>
        <w:rPr>
          <w:rFonts w:ascii="Times New Roman" w:hAnsi="Times New Roman"/>
          <w:b/>
          <w:color w:val="000000" w:themeColor="text1"/>
          <w:sz w:val="28"/>
          <w:szCs w:val="28"/>
        </w:rPr>
      </w:pPr>
      <w:r w:rsidRPr="001109DF">
        <w:rPr>
          <w:rFonts w:ascii="Times New Roman" w:hAnsi="Times New Roman"/>
          <w:b/>
          <w:color w:val="000000" w:themeColor="text1"/>
          <w:sz w:val="28"/>
          <w:szCs w:val="28"/>
        </w:rPr>
        <w:t>во 2 – 4 классах</w:t>
      </w:r>
    </w:p>
    <w:p w:rsidR="0047359A" w:rsidRPr="00BE3C72" w:rsidRDefault="0047359A" w:rsidP="00BE3C72">
      <w:pPr>
        <w:spacing w:after="0" w:line="240" w:lineRule="auto"/>
        <w:jc w:val="center"/>
        <w:rPr>
          <w:rFonts w:ascii="Times New Roman" w:hAnsi="Times New Roman"/>
          <w:color w:val="92D050"/>
          <w:sz w:val="28"/>
          <w:szCs w:val="28"/>
        </w:rPr>
      </w:pPr>
    </w:p>
    <w:p w:rsidR="0047359A" w:rsidRPr="00BE3C72" w:rsidRDefault="001E73BC" w:rsidP="00BE3C72">
      <w:pPr>
        <w:spacing w:after="0" w:line="240" w:lineRule="auto"/>
        <w:jc w:val="center"/>
        <w:rPr>
          <w:rFonts w:ascii="Times New Roman" w:hAnsi="Times New Roman"/>
          <w:color w:val="92D050"/>
          <w:sz w:val="28"/>
          <w:szCs w:val="28"/>
        </w:rPr>
      </w:pPr>
      <w:r w:rsidRPr="00BE3C72">
        <w:rPr>
          <w:rFonts w:ascii="Times New Roman" w:hAnsi="Times New Roman"/>
          <w:noProof/>
          <w:color w:val="92D050"/>
          <w:sz w:val="28"/>
          <w:szCs w:val="28"/>
          <w:lang w:eastAsia="ru-RU"/>
        </w:rPr>
        <w:drawing>
          <wp:inline distT="0" distB="0" distL="0" distR="0">
            <wp:extent cx="5953125" cy="3162300"/>
            <wp:effectExtent l="0" t="0" r="0" b="0"/>
            <wp:docPr id="23"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47359A" w:rsidRPr="00BE3C72" w:rsidRDefault="0047359A" w:rsidP="00BE3C72">
      <w:pPr>
        <w:spacing w:after="0" w:line="240" w:lineRule="auto"/>
        <w:jc w:val="center"/>
        <w:rPr>
          <w:rFonts w:ascii="Times New Roman" w:hAnsi="Times New Roman"/>
          <w:color w:val="92D050"/>
          <w:sz w:val="28"/>
          <w:szCs w:val="28"/>
        </w:rPr>
      </w:pPr>
    </w:p>
    <w:p w:rsidR="0047359A" w:rsidRPr="00BE3C72" w:rsidRDefault="0047359A" w:rsidP="00BE3C72">
      <w:pPr>
        <w:spacing w:after="0" w:line="240" w:lineRule="auto"/>
        <w:jc w:val="center"/>
        <w:rPr>
          <w:rFonts w:ascii="Times New Roman" w:hAnsi="Times New Roman"/>
          <w:color w:val="92D050"/>
          <w:sz w:val="28"/>
          <w:szCs w:val="28"/>
        </w:rPr>
      </w:pPr>
    </w:p>
    <w:p w:rsidR="00D521F1" w:rsidRDefault="00D521F1" w:rsidP="00BE3C72">
      <w:pPr>
        <w:spacing w:after="0" w:line="240" w:lineRule="auto"/>
        <w:jc w:val="center"/>
        <w:rPr>
          <w:rFonts w:ascii="Times New Roman" w:hAnsi="Times New Roman"/>
          <w:b/>
          <w:color w:val="002060"/>
          <w:sz w:val="28"/>
          <w:szCs w:val="28"/>
        </w:rPr>
      </w:pPr>
    </w:p>
    <w:p w:rsidR="00D521F1" w:rsidRDefault="00D521F1" w:rsidP="00BE3C72">
      <w:pPr>
        <w:spacing w:after="0" w:line="240" w:lineRule="auto"/>
        <w:jc w:val="center"/>
        <w:rPr>
          <w:rFonts w:ascii="Times New Roman" w:hAnsi="Times New Roman"/>
          <w:b/>
          <w:color w:val="002060"/>
          <w:sz w:val="28"/>
          <w:szCs w:val="28"/>
        </w:rPr>
      </w:pPr>
    </w:p>
    <w:p w:rsidR="00D521F1" w:rsidRDefault="00D521F1" w:rsidP="00BE3C72">
      <w:pPr>
        <w:spacing w:after="0" w:line="240" w:lineRule="auto"/>
        <w:jc w:val="center"/>
        <w:rPr>
          <w:rFonts w:ascii="Times New Roman" w:hAnsi="Times New Roman"/>
          <w:b/>
          <w:color w:val="002060"/>
          <w:sz w:val="28"/>
          <w:szCs w:val="28"/>
        </w:rPr>
      </w:pPr>
    </w:p>
    <w:p w:rsidR="00D521F1" w:rsidRDefault="00D521F1" w:rsidP="00BE3C72">
      <w:pPr>
        <w:spacing w:after="0" w:line="240" w:lineRule="auto"/>
        <w:jc w:val="center"/>
        <w:rPr>
          <w:rFonts w:ascii="Times New Roman" w:hAnsi="Times New Roman"/>
          <w:b/>
          <w:color w:val="002060"/>
          <w:sz w:val="28"/>
          <w:szCs w:val="28"/>
        </w:rPr>
      </w:pPr>
    </w:p>
    <w:p w:rsidR="001579C4" w:rsidRPr="001109DF" w:rsidRDefault="001579C4" w:rsidP="00BE3C72">
      <w:pPr>
        <w:spacing w:after="0" w:line="240" w:lineRule="auto"/>
        <w:jc w:val="center"/>
        <w:rPr>
          <w:rFonts w:ascii="Times New Roman" w:hAnsi="Times New Roman"/>
          <w:b/>
          <w:color w:val="000000" w:themeColor="text1"/>
          <w:sz w:val="28"/>
          <w:szCs w:val="28"/>
        </w:rPr>
      </w:pPr>
      <w:r w:rsidRPr="001109DF">
        <w:rPr>
          <w:rFonts w:ascii="Times New Roman" w:hAnsi="Times New Roman"/>
          <w:b/>
          <w:color w:val="000000" w:themeColor="text1"/>
          <w:sz w:val="28"/>
          <w:szCs w:val="28"/>
        </w:rPr>
        <w:t xml:space="preserve">Мониторинг качества образования </w:t>
      </w:r>
    </w:p>
    <w:p w:rsidR="001579C4" w:rsidRPr="001109DF" w:rsidRDefault="001579C4" w:rsidP="00BE3C72">
      <w:pPr>
        <w:spacing w:after="0" w:line="240" w:lineRule="auto"/>
        <w:jc w:val="center"/>
        <w:rPr>
          <w:rFonts w:ascii="Times New Roman" w:hAnsi="Times New Roman"/>
          <w:b/>
          <w:color w:val="000000" w:themeColor="text1"/>
          <w:sz w:val="28"/>
          <w:szCs w:val="28"/>
        </w:rPr>
      </w:pPr>
      <w:r w:rsidRPr="001109DF">
        <w:rPr>
          <w:rFonts w:ascii="Times New Roman" w:hAnsi="Times New Roman"/>
          <w:b/>
          <w:color w:val="000000" w:themeColor="text1"/>
          <w:sz w:val="28"/>
          <w:szCs w:val="28"/>
        </w:rPr>
        <w:t xml:space="preserve">(учащиеся, успевающие на «5» и «4») </w:t>
      </w:r>
    </w:p>
    <w:p w:rsidR="001579C4" w:rsidRPr="001109DF" w:rsidRDefault="001579C4" w:rsidP="00BE3C72">
      <w:pPr>
        <w:spacing w:after="0" w:line="240" w:lineRule="auto"/>
        <w:jc w:val="center"/>
        <w:rPr>
          <w:rFonts w:ascii="Times New Roman" w:hAnsi="Times New Roman"/>
          <w:b/>
          <w:color w:val="000000" w:themeColor="text1"/>
          <w:sz w:val="28"/>
          <w:szCs w:val="28"/>
        </w:rPr>
      </w:pPr>
      <w:r w:rsidRPr="001109DF">
        <w:rPr>
          <w:rFonts w:ascii="Times New Roman" w:hAnsi="Times New Roman"/>
          <w:b/>
          <w:color w:val="000000" w:themeColor="text1"/>
          <w:sz w:val="28"/>
          <w:szCs w:val="28"/>
        </w:rPr>
        <w:t>в  5 – 9 классах</w:t>
      </w:r>
    </w:p>
    <w:p w:rsidR="0047359A" w:rsidRPr="00BE3C72" w:rsidRDefault="0047359A" w:rsidP="00BE3C72">
      <w:pPr>
        <w:spacing w:after="0" w:line="240" w:lineRule="auto"/>
        <w:rPr>
          <w:rFonts w:ascii="Times New Roman" w:hAnsi="Times New Roman"/>
          <w:color w:val="92D050"/>
          <w:sz w:val="28"/>
          <w:szCs w:val="28"/>
        </w:rPr>
      </w:pPr>
    </w:p>
    <w:p w:rsidR="0047359A" w:rsidRPr="00BE3C72" w:rsidRDefault="001E73BC" w:rsidP="00BE3C72">
      <w:pPr>
        <w:spacing w:after="0" w:line="240" w:lineRule="auto"/>
        <w:jc w:val="center"/>
        <w:rPr>
          <w:rFonts w:ascii="Times New Roman" w:hAnsi="Times New Roman"/>
          <w:sz w:val="28"/>
          <w:szCs w:val="28"/>
        </w:rPr>
      </w:pPr>
      <w:r w:rsidRPr="00BE3C72">
        <w:rPr>
          <w:rFonts w:ascii="Times New Roman" w:hAnsi="Times New Roman"/>
          <w:noProof/>
          <w:color w:val="92D050"/>
          <w:sz w:val="28"/>
          <w:szCs w:val="28"/>
          <w:lang w:eastAsia="ru-RU"/>
        </w:rPr>
        <w:drawing>
          <wp:inline distT="0" distB="0" distL="0" distR="0">
            <wp:extent cx="5819775" cy="3162300"/>
            <wp:effectExtent l="0" t="0" r="0" b="0"/>
            <wp:docPr id="24"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1579C4" w:rsidRDefault="001579C4" w:rsidP="00BE3C72">
      <w:pPr>
        <w:spacing w:after="0" w:line="240" w:lineRule="auto"/>
        <w:jc w:val="center"/>
        <w:rPr>
          <w:rFonts w:ascii="Times New Roman" w:hAnsi="Times New Roman"/>
          <w:sz w:val="28"/>
          <w:szCs w:val="28"/>
        </w:rPr>
      </w:pPr>
    </w:p>
    <w:p w:rsidR="00BE3C72" w:rsidRDefault="00BE3C72" w:rsidP="009B5CFB">
      <w:pPr>
        <w:spacing w:after="0" w:line="240" w:lineRule="auto"/>
        <w:rPr>
          <w:rFonts w:ascii="Times New Roman" w:hAnsi="Times New Roman"/>
          <w:sz w:val="28"/>
          <w:szCs w:val="28"/>
        </w:rPr>
      </w:pPr>
    </w:p>
    <w:p w:rsidR="00BE3C72" w:rsidRPr="00BE3C72" w:rsidRDefault="00BE3C72" w:rsidP="00BE3C72">
      <w:pPr>
        <w:spacing w:after="0" w:line="240" w:lineRule="auto"/>
        <w:jc w:val="center"/>
        <w:rPr>
          <w:rFonts w:ascii="Times New Roman" w:hAnsi="Times New Roman"/>
          <w:sz w:val="28"/>
          <w:szCs w:val="28"/>
        </w:rPr>
      </w:pPr>
    </w:p>
    <w:p w:rsidR="001579C4" w:rsidRPr="001109DF" w:rsidRDefault="001579C4" w:rsidP="00BE3C72">
      <w:pPr>
        <w:spacing w:after="0" w:line="240" w:lineRule="auto"/>
        <w:jc w:val="center"/>
        <w:rPr>
          <w:rFonts w:ascii="Times New Roman" w:hAnsi="Times New Roman"/>
          <w:b/>
          <w:color w:val="000000" w:themeColor="text1"/>
          <w:sz w:val="28"/>
          <w:szCs w:val="28"/>
        </w:rPr>
      </w:pPr>
      <w:r w:rsidRPr="001109DF">
        <w:rPr>
          <w:rFonts w:ascii="Times New Roman" w:hAnsi="Times New Roman"/>
          <w:b/>
          <w:color w:val="000000" w:themeColor="text1"/>
          <w:sz w:val="28"/>
          <w:szCs w:val="28"/>
        </w:rPr>
        <w:t xml:space="preserve">Мониторинг качества образования </w:t>
      </w:r>
    </w:p>
    <w:p w:rsidR="001579C4" w:rsidRPr="001109DF" w:rsidRDefault="001579C4" w:rsidP="00BE3C72">
      <w:pPr>
        <w:spacing w:after="0" w:line="240" w:lineRule="auto"/>
        <w:jc w:val="center"/>
        <w:rPr>
          <w:rFonts w:ascii="Times New Roman" w:hAnsi="Times New Roman"/>
          <w:b/>
          <w:color w:val="000000" w:themeColor="text1"/>
          <w:sz w:val="28"/>
          <w:szCs w:val="28"/>
        </w:rPr>
      </w:pPr>
      <w:r w:rsidRPr="001109DF">
        <w:rPr>
          <w:rFonts w:ascii="Times New Roman" w:hAnsi="Times New Roman"/>
          <w:b/>
          <w:color w:val="000000" w:themeColor="text1"/>
          <w:sz w:val="28"/>
          <w:szCs w:val="28"/>
        </w:rPr>
        <w:t xml:space="preserve">(учащиеся, успевающие на «5» и «4») </w:t>
      </w:r>
    </w:p>
    <w:p w:rsidR="001579C4" w:rsidRPr="001109DF" w:rsidRDefault="001579C4" w:rsidP="00BE3C72">
      <w:pPr>
        <w:spacing w:after="0" w:line="240" w:lineRule="auto"/>
        <w:jc w:val="center"/>
        <w:rPr>
          <w:rFonts w:ascii="Times New Roman" w:hAnsi="Times New Roman"/>
          <w:b/>
          <w:color w:val="000000" w:themeColor="text1"/>
          <w:sz w:val="28"/>
          <w:szCs w:val="28"/>
        </w:rPr>
      </w:pPr>
      <w:r w:rsidRPr="001109DF">
        <w:rPr>
          <w:rFonts w:ascii="Times New Roman" w:hAnsi="Times New Roman"/>
          <w:b/>
          <w:color w:val="000000" w:themeColor="text1"/>
          <w:sz w:val="28"/>
          <w:szCs w:val="28"/>
        </w:rPr>
        <w:t>в  10– 11 классах</w:t>
      </w:r>
    </w:p>
    <w:p w:rsidR="001579C4" w:rsidRPr="00BE3C72" w:rsidRDefault="001579C4" w:rsidP="00BE3C72">
      <w:pPr>
        <w:spacing w:after="0" w:line="240" w:lineRule="auto"/>
        <w:jc w:val="center"/>
        <w:rPr>
          <w:rFonts w:ascii="Times New Roman" w:hAnsi="Times New Roman"/>
          <w:color w:val="92D050"/>
          <w:sz w:val="28"/>
          <w:szCs w:val="28"/>
        </w:rPr>
      </w:pPr>
    </w:p>
    <w:p w:rsidR="0047359A" w:rsidRPr="00BE3C72" w:rsidRDefault="001E73BC" w:rsidP="00BE3C72">
      <w:pPr>
        <w:spacing w:after="0" w:line="240" w:lineRule="auto"/>
        <w:jc w:val="center"/>
        <w:rPr>
          <w:rFonts w:ascii="Times New Roman" w:hAnsi="Times New Roman"/>
          <w:color w:val="92D050"/>
          <w:sz w:val="28"/>
          <w:szCs w:val="28"/>
        </w:rPr>
      </w:pPr>
      <w:r w:rsidRPr="00BE3C72">
        <w:rPr>
          <w:rFonts w:ascii="Times New Roman" w:hAnsi="Times New Roman"/>
          <w:noProof/>
          <w:color w:val="92D050"/>
          <w:sz w:val="28"/>
          <w:szCs w:val="28"/>
          <w:lang w:eastAsia="ru-RU"/>
        </w:rPr>
        <w:drawing>
          <wp:inline distT="0" distB="0" distL="0" distR="0">
            <wp:extent cx="5953125" cy="3162300"/>
            <wp:effectExtent l="0" t="0" r="0" b="0"/>
            <wp:docPr id="25" name="Диаграмм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D521F1" w:rsidRDefault="00D521F1" w:rsidP="00BE3C72">
      <w:pPr>
        <w:spacing w:after="0" w:line="240" w:lineRule="auto"/>
        <w:jc w:val="center"/>
        <w:rPr>
          <w:rFonts w:ascii="Times New Roman" w:hAnsi="Times New Roman"/>
          <w:b/>
          <w:color w:val="002060"/>
          <w:sz w:val="28"/>
          <w:szCs w:val="28"/>
        </w:rPr>
      </w:pPr>
    </w:p>
    <w:p w:rsidR="00D521F1" w:rsidRDefault="00D521F1" w:rsidP="00BE3C72">
      <w:pPr>
        <w:spacing w:after="0" w:line="240" w:lineRule="auto"/>
        <w:jc w:val="center"/>
        <w:rPr>
          <w:rFonts w:ascii="Times New Roman" w:hAnsi="Times New Roman"/>
          <w:b/>
          <w:color w:val="002060"/>
          <w:sz w:val="28"/>
          <w:szCs w:val="28"/>
        </w:rPr>
      </w:pPr>
    </w:p>
    <w:p w:rsidR="001579C4" w:rsidRPr="00BE3C72" w:rsidRDefault="001579C4" w:rsidP="00BE3C72">
      <w:pPr>
        <w:spacing w:after="0" w:line="240" w:lineRule="auto"/>
        <w:jc w:val="center"/>
        <w:rPr>
          <w:rFonts w:ascii="Times New Roman" w:hAnsi="Times New Roman"/>
          <w:b/>
          <w:color w:val="002060"/>
          <w:sz w:val="28"/>
          <w:szCs w:val="28"/>
        </w:rPr>
      </w:pPr>
      <w:r w:rsidRPr="00BE3C72">
        <w:rPr>
          <w:rFonts w:ascii="Times New Roman" w:hAnsi="Times New Roman"/>
          <w:b/>
          <w:color w:val="002060"/>
          <w:sz w:val="28"/>
          <w:szCs w:val="28"/>
        </w:rPr>
        <w:lastRenderedPageBreak/>
        <w:t>Результаты</w:t>
      </w:r>
    </w:p>
    <w:p w:rsidR="001579C4" w:rsidRPr="00BE3C72" w:rsidRDefault="001579C4" w:rsidP="00BE3C72">
      <w:pPr>
        <w:spacing w:after="0" w:line="240" w:lineRule="auto"/>
        <w:jc w:val="center"/>
        <w:rPr>
          <w:rFonts w:ascii="Times New Roman" w:hAnsi="Times New Roman"/>
          <w:b/>
          <w:color w:val="002060"/>
          <w:sz w:val="28"/>
          <w:szCs w:val="28"/>
        </w:rPr>
      </w:pPr>
      <w:r w:rsidRPr="00BE3C72">
        <w:rPr>
          <w:rFonts w:ascii="Times New Roman" w:hAnsi="Times New Roman"/>
          <w:b/>
          <w:color w:val="002060"/>
          <w:sz w:val="28"/>
          <w:szCs w:val="28"/>
        </w:rPr>
        <w:t xml:space="preserve">внутришкольного мониторинга качества образования </w:t>
      </w:r>
    </w:p>
    <w:p w:rsidR="001579C4" w:rsidRPr="00BE3C72" w:rsidRDefault="001579C4" w:rsidP="00BE3C72">
      <w:pPr>
        <w:spacing w:after="0" w:line="240" w:lineRule="auto"/>
        <w:jc w:val="center"/>
        <w:rPr>
          <w:rFonts w:ascii="Times New Roman" w:hAnsi="Times New Roman"/>
          <w:b/>
          <w:color w:val="002060"/>
          <w:sz w:val="28"/>
          <w:szCs w:val="28"/>
        </w:rPr>
      </w:pPr>
      <w:r w:rsidRPr="00BE3C72">
        <w:rPr>
          <w:rFonts w:ascii="Times New Roman" w:hAnsi="Times New Roman"/>
          <w:b/>
          <w:color w:val="002060"/>
          <w:sz w:val="28"/>
          <w:szCs w:val="28"/>
        </w:rPr>
        <w:t xml:space="preserve">(учащиеся, имеющие одну «3») </w:t>
      </w:r>
    </w:p>
    <w:p w:rsidR="001579C4" w:rsidRPr="00BE3C72" w:rsidRDefault="001579C4" w:rsidP="00BE3C72">
      <w:pPr>
        <w:spacing w:after="0" w:line="240" w:lineRule="auto"/>
        <w:jc w:val="center"/>
        <w:rPr>
          <w:rFonts w:ascii="Times New Roman" w:hAnsi="Times New Roman"/>
          <w:b/>
          <w:color w:val="002060"/>
          <w:sz w:val="28"/>
          <w:szCs w:val="28"/>
        </w:rPr>
      </w:pPr>
      <w:r w:rsidRPr="00BE3C72">
        <w:rPr>
          <w:rFonts w:ascii="Times New Roman" w:hAnsi="Times New Roman"/>
          <w:b/>
          <w:color w:val="002060"/>
          <w:sz w:val="28"/>
          <w:szCs w:val="28"/>
        </w:rPr>
        <w:t>во 2 – 11 классах</w:t>
      </w:r>
    </w:p>
    <w:p w:rsidR="0047359A" w:rsidRPr="00BE3C72" w:rsidRDefault="009B5CFB" w:rsidP="00BE3C72">
      <w:pPr>
        <w:spacing w:after="0" w:line="240" w:lineRule="auto"/>
        <w:jc w:val="center"/>
        <w:rPr>
          <w:rFonts w:ascii="Times New Roman" w:hAnsi="Times New Roman"/>
          <w:b/>
          <w:color w:val="002060"/>
          <w:sz w:val="28"/>
          <w:szCs w:val="28"/>
        </w:rPr>
      </w:pPr>
      <w:r>
        <w:rPr>
          <w:rFonts w:ascii="Times New Roman" w:hAnsi="Times New Roman"/>
          <w:b/>
          <w:color w:val="002060"/>
          <w:sz w:val="28"/>
          <w:szCs w:val="28"/>
        </w:rPr>
        <w:t>за 2016 - 2017</w:t>
      </w:r>
      <w:r w:rsidR="001579C4" w:rsidRPr="00BE3C72">
        <w:rPr>
          <w:rFonts w:ascii="Times New Roman" w:hAnsi="Times New Roman"/>
          <w:b/>
          <w:color w:val="002060"/>
          <w:sz w:val="28"/>
          <w:szCs w:val="28"/>
        </w:rPr>
        <w:t xml:space="preserve"> учебный год</w:t>
      </w:r>
    </w:p>
    <w:p w:rsidR="0047359A" w:rsidRPr="00BE3C72" w:rsidRDefault="001E73BC" w:rsidP="00BE3C72">
      <w:pPr>
        <w:spacing w:after="0" w:line="240" w:lineRule="auto"/>
        <w:jc w:val="center"/>
        <w:rPr>
          <w:rFonts w:ascii="Times New Roman" w:hAnsi="Times New Roman"/>
          <w:color w:val="92D050"/>
          <w:sz w:val="28"/>
          <w:szCs w:val="28"/>
        </w:rPr>
      </w:pPr>
      <w:r w:rsidRPr="00BE3C72">
        <w:rPr>
          <w:rFonts w:ascii="Times New Roman" w:hAnsi="Times New Roman"/>
          <w:noProof/>
          <w:color w:val="92D050"/>
          <w:sz w:val="28"/>
          <w:szCs w:val="28"/>
          <w:lang w:eastAsia="ru-RU"/>
        </w:rPr>
        <w:drawing>
          <wp:inline distT="0" distB="0" distL="0" distR="0">
            <wp:extent cx="5819775" cy="3162300"/>
            <wp:effectExtent l="0" t="0" r="0" b="0"/>
            <wp:docPr id="26"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1579C4" w:rsidRDefault="001579C4" w:rsidP="00BE3C72">
      <w:pPr>
        <w:spacing w:after="0" w:line="240" w:lineRule="auto"/>
        <w:jc w:val="center"/>
        <w:rPr>
          <w:rFonts w:ascii="Times New Roman" w:hAnsi="Times New Roman"/>
          <w:b/>
          <w:color w:val="002060"/>
          <w:sz w:val="28"/>
          <w:szCs w:val="28"/>
        </w:rPr>
      </w:pPr>
    </w:p>
    <w:p w:rsidR="00BE3C72" w:rsidRDefault="00BE3C72" w:rsidP="00BE3C72">
      <w:pPr>
        <w:spacing w:after="0" w:line="240" w:lineRule="auto"/>
        <w:jc w:val="center"/>
        <w:rPr>
          <w:rFonts w:ascii="Times New Roman" w:hAnsi="Times New Roman"/>
          <w:b/>
          <w:color w:val="002060"/>
          <w:sz w:val="28"/>
          <w:szCs w:val="28"/>
        </w:rPr>
      </w:pPr>
    </w:p>
    <w:p w:rsidR="00BE3C72" w:rsidRDefault="00BE3C72" w:rsidP="00BE3C72">
      <w:pPr>
        <w:spacing w:after="0" w:line="240" w:lineRule="auto"/>
        <w:jc w:val="center"/>
        <w:rPr>
          <w:rFonts w:ascii="Times New Roman" w:hAnsi="Times New Roman"/>
          <w:b/>
          <w:color w:val="002060"/>
          <w:sz w:val="28"/>
          <w:szCs w:val="28"/>
        </w:rPr>
      </w:pPr>
    </w:p>
    <w:p w:rsidR="00BE3C72" w:rsidRDefault="00BE3C72" w:rsidP="00BE3C72">
      <w:pPr>
        <w:spacing w:after="0" w:line="240" w:lineRule="auto"/>
        <w:jc w:val="center"/>
        <w:rPr>
          <w:rFonts w:ascii="Times New Roman" w:hAnsi="Times New Roman"/>
          <w:b/>
          <w:color w:val="002060"/>
          <w:sz w:val="28"/>
          <w:szCs w:val="28"/>
        </w:rPr>
      </w:pPr>
    </w:p>
    <w:p w:rsidR="00BE3C72" w:rsidRDefault="00BE3C72" w:rsidP="00BE3C72">
      <w:pPr>
        <w:spacing w:after="0" w:line="240" w:lineRule="auto"/>
        <w:jc w:val="center"/>
        <w:rPr>
          <w:rFonts w:ascii="Times New Roman" w:hAnsi="Times New Roman"/>
          <w:b/>
          <w:color w:val="002060"/>
          <w:sz w:val="28"/>
          <w:szCs w:val="28"/>
        </w:rPr>
      </w:pPr>
    </w:p>
    <w:p w:rsidR="00BE3C72" w:rsidRPr="00BE3C72" w:rsidRDefault="00BE3C72" w:rsidP="00BE3C72">
      <w:pPr>
        <w:spacing w:after="0" w:line="240" w:lineRule="auto"/>
        <w:jc w:val="center"/>
        <w:rPr>
          <w:rFonts w:ascii="Times New Roman" w:hAnsi="Times New Roman"/>
          <w:b/>
          <w:color w:val="002060"/>
          <w:sz w:val="28"/>
          <w:szCs w:val="28"/>
        </w:rPr>
      </w:pPr>
    </w:p>
    <w:p w:rsidR="001579C4" w:rsidRPr="001109DF" w:rsidRDefault="001579C4" w:rsidP="00BE3C72">
      <w:pPr>
        <w:spacing w:after="0" w:line="240" w:lineRule="auto"/>
        <w:jc w:val="center"/>
        <w:rPr>
          <w:rFonts w:ascii="Times New Roman" w:hAnsi="Times New Roman"/>
          <w:b/>
          <w:color w:val="000000" w:themeColor="text1"/>
          <w:sz w:val="28"/>
          <w:szCs w:val="28"/>
        </w:rPr>
      </w:pPr>
      <w:r w:rsidRPr="001109DF">
        <w:rPr>
          <w:rFonts w:ascii="Times New Roman" w:hAnsi="Times New Roman"/>
          <w:b/>
          <w:color w:val="000000" w:themeColor="text1"/>
          <w:sz w:val="28"/>
          <w:szCs w:val="28"/>
        </w:rPr>
        <w:t>Результаты</w:t>
      </w:r>
    </w:p>
    <w:p w:rsidR="001579C4" w:rsidRPr="001109DF" w:rsidRDefault="001579C4" w:rsidP="00BE3C72">
      <w:pPr>
        <w:spacing w:after="0" w:line="240" w:lineRule="auto"/>
        <w:jc w:val="center"/>
        <w:rPr>
          <w:rFonts w:ascii="Times New Roman" w:hAnsi="Times New Roman"/>
          <w:b/>
          <w:color w:val="000000" w:themeColor="text1"/>
          <w:sz w:val="28"/>
          <w:szCs w:val="28"/>
        </w:rPr>
      </w:pPr>
      <w:r w:rsidRPr="001109DF">
        <w:rPr>
          <w:rFonts w:ascii="Times New Roman" w:hAnsi="Times New Roman"/>
          <w:b/>
          <w:color w:val="000000" w:themeColor="text1"/>
          <w:sz w:val="28"/>
          <w:szCs w:val="28"/>
        </w:rPr>
        <w:t xml:space="preserve">внутришкольного мониторинга качества образования </w:t>
      </w:r>
    </w:p>
    <w:p w:rsidR="001579C4" w:rsidRPr="001109DF" w:rsidRDefault="001579C4" w:rsidP="00BE3C72">
      <w:pPr>
        <w:spacing w:after="0" w:line="240" w:lineRule="auto"/>
        <w:jc w:val="center"/>
        <w:rPr>
          <w:rFonts w:ascii="Times New Roman" w:hAnsi="Times New Roman"/>
          <w:b/>
          <w:color w:val="000000" w:themeColor="text1"/>
          <w:sz w:val="28"/>
          <w:szCs w:val="28"/>
        </w:rPr>
      </w:pPr>
      <w:r w:rsidRPr="001109DF">
        <w:rPr>
          <w:rFonts w:ascii="Times New Roman" w:hAnsi="Times New Roman"/>
          <w:b/>
          <w:color w:val="000000" w:themeColor="text1"/>
          <w:sz w:val="28"/>
          <w:szCs w:val="28"/>
        </w:rPr>
        <w:t xml:space="preserve">(учащиеся, имеющие  «2») </w:t>
      </w:r>
    </w:p>
    <w:p w:rsidR="001579C4" w:rsidRPr="001109DF" w:rsidRDefault="001579C4" w:rsidP="00BE3C72">
      <w:pPr>
        <w:spacing w:after="0" w:line="240" w:lineRule="auto"/>
        <w:jc w:val="center"/>
        <w:rPr>
          <w:rFonts w:ascii="Times New Roman" w:hAnsi="Times New Roman"/>
          <w:b/>
          <w:color w:val="000000" w:themeColor="text1"/>
          <w:sz w:val="28"/>
          <w:szCs w:val="28"/>
        </w:rPr>
      </w:pPr>
      <w:r w:rsidRPr="001109DF">
        <w:rPr>
          <w:rFonts w:ascii="Times New Roman" w:hAnsi="Times New Roman"/>
          <w:b/>
          <w:color w:val="000000" w:themeColor="text1"/>
          <w:sz w:val="28"/>
          <w:szCs w:val="28"/>
        </w:rPr>
        <w:t>во 2 – 9 классах</w:t>
      </w:r>
    </w:p>
    <w:p w:rsidR="0047359A" w:rsidRPr="001109DF" w:rsidRDefault="009B5CFB" w:rsidP="00BE3C72">
      <w:pPr>
        <w:spacing w:after="0" w:line="240" w:lineRule="auto"/>
        <w:jc w:val="center"/>
        <w:rPr>
          <w:rFonts w:ascii="Times New Roman" w:hAnsi="Times New Roman"/>
          <w:b/>
          <w:color w:val="000000" w:themeColor="text1"/>
          <w:sz w:val="28"/>
          <w:szCs w:val="28"/>
        </w:rPr>
      </w:pPr>
      <w:r w:rsidRPr="001109DF">
        <w:rPr>
          <w:rFonts w:ascii="Times New Roman" w:hAnsi="Times New Roman"/>
          <w:b/>
          <w:color w:val="000000" w:themeColor="text1"/>
          <w:sz w:val="28"/>
          <w:szCs w:val="28"/>
        </w:rPr>
        <w:t>за 2016 - 2017</w:t>
      </w:r>
      <w:r w:rsidR="001579C4" w:rsidRPr="001109DF">
        <w:rPr>
          <w:rFonts w:ascii="Times New Roman" w:hAnsi="Times New Roman"/>
          <w:b/>
          <w:color w:val="000000" w:themeColor="text1"/>
          <w:sz w:val="28"/>
          <w:szCs w:val="28"/>
        </w:rPr>
        <w:t xml:space="preserve"> учебный год</w:t>
      </w:r>
    </w:p>
    <w:p w:rsidR="0047359A" w:rsidRPr="00BE3C72" w:rsidRDefault="001E73BC" w:rsidP="00BE3C72">
      <w:pPr>
        <w:spacing w:after="0" w:line="240" w:lineRule="auto"/>
        <w:jc w:val="center"/>
        <w:rPr>
          <w:rFonts w:ascii="Times New Roman" w:hAnsi="Times New Roman"/>
          <w:sz w:val="28"/>
          <w:szCs w:val="28"/>
        </w:rPr>
      </w:pPr>
      <w:r w:rsidRPr="00BE3C72">
        <w:rPr>
          <w:rFonts w:ascii="Times New Roman" w:hAnsi="Times New Roman"/>
          <w:noProof/>
          <w:color w:val="92D050"/>
          <w:sz w:val="28"/>
          <w:szCs w:val="28"/>
          <w:lang w:eastAsia="ru-RU"/>
        </w:rPr>
        <w:drawing>
          <wp:inline distT="0" distB="0" distL="0" distR="0">
            <wp:extent cx="5953125" cy="3162300"/>
            <wp:effectExtent l="0" t="0" r="0" b="0"/>
            <wp:docPr id="27"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44307C" w:rsidRPr="00BE3C72" w:rsidRDefault="0044307C" w:rsidP="00BE3C72">
      <w:pPr>
        <w:spacing w:after="0" w:line="240" w:lineRule="auto"/>
        <w:rPr>
          <w:rFonts w:ascii="Times New Roman" w:hAnsi="Times New Roman"/>
          <w:b/>
          <w:color w:val="FF0000"/>
          <w:sz w:val="28"/>
          <w:szCs w:val="28"/>
        </w:rPr>
      </w:pPr>
    </w:p>
    <w:p w:rsidR="00262D0B" w:rsidRPr="00BE3C72" w:rsidRDefault="00262D0B" w:rsidP="00BE3C72">
      <w:pPr>
        <w:spacing w:after="0" w:line="240" w:lineRule="auto"/>
        <w:rPr>
          <w:rFonts w:ascii="Times New Roman" w:hAnsi="Times New Roman"/>
          <w:b/>
          <w:color w:val="FF0000"/>
          <w:sz w:val="28"/>
          <w:szCs w:val="28"/>
        </w:rPr>
      </w:pPr>
    </w:p>
    <w:p w:rsidR="00411327" w:rsidRPr="00060D4F" w:rsidRDefault="00411327" w:rsidP="00411327">
      <w:pPr>
        <w:shd w:val="clear" w:color="auto" w:fill="FFFFFF"/>
        <w:spacing w:after="0" w:line="240" w:lineRule="auto"/>
        <w:jc w:val="center"/>
        <w:rPr>
          <w:rFonts w:ascii="Arial" w:eastAsia="Times New Roman" w:hAnsi="Arial" w:cs="Arial"/>
          <w:color w:val="373737"/>
          <w:sz w:val="23"/>
          <w:szCs w:val="23"/>
        </w:rPr>
      </w:pPr>
      <w:r w:rsidRPr="00060D4F">
        <w:rPr>
          <w:rFonts w:ascii="Arial" w:eastAsia="Times New Roman" w:hAnsi="Arial" w:cs="Arial"/>
          <w:b/>
          <w:bCs/>
          <w:color w:val="373737"/>
          <w:sz w:val="23"/>
        </w:rPr>
        <w:t> </w:t>
      </w:r>
    </w:p>
    <w:p w:rsidR="00411327" w:rsidRPr="00060D4F" w:rsidRDefault="00411327" w:rsidP="00411327">
      <w:pPr>
        <w:shd w:val="clear" w:color="auto" w:fill="FFFFFF"/>
        <w:spacing w:after="0" w:line="240" w:lineRule="auto"/>
        <w:jc w:val="center"/>
        <w:rPr>
          <w:rFonts w:ascii="Arial" w:eastAsia="Times New Roman" w:hAnsi="Arial" w:cs="Arial"/>
          <w:color w:val="373737"/>
          <w:sz w:val="23"/>
          <w:szCs w:val="23"/>
        </w:rPr>
      </w:pPr>
      <w:r w:rsidRPr="00323B4B">
        <w:rPr>
          <w:rFonts w:ascii="Times New Roman" w:eastAsia="Times New Roman" w:hAnsi="Times New Roman"/>
          <w:b/>
          <w:bCs/>
          <w:color w:val="373737"/>
          <w:sz w:val="28"/>
          <w:szCs w:val="28"/>
        </w:rPr>
        <w:t>3. Показатели деятельности общеобразовательной организации, подлежащей самообследованию</w:t>
      </w:r>
      <w:r w:rsidRPr="00060D4F">
        <w:rPr>
          <w:rFonts w:ascii="Arial" w:eastAsia="Times New Roman" w:hAnsi="Arial" w:cs="Arial"/>
          <w:b/>
          <w:bCs/>
          <w:color w:val="373737"/>
          <w:sz w:val="23"/>
        </w:rPr>
        <w:t xml:space="preserve"> (</w:t>
      </w:r>
      <w:r w:rsidRPr="002D2DD2">
        <w:rPr>
          <w:rFonts w:ascii="Times New Roman" w:hAnsi="Times New Roman"/>
          <w:color w:val="000000"/>
          <w:sz w:val="28"/>
          <w:szCs w:val="28"/>
        </w:rPr>
        <w:t xml:space="preserve">от 14 декабря 2017 г. </w:t>
      </w:r>
      <w:r>
        <w:rPr>
          <w:rFonts w:ascii="Times New Roman" w:hAnsi="Times New Roman"/>
          <w:color w:val="000000"/>
          <w:sz w:val="28"/>
          <w:szCs w:val="28"/>
        </w:rPr>
        <w:t>№</w:t>
      </w:r>
      <w:r w:rsidRPr="002D2DD2">
        <w:rPr>
          <w:rFonts w:ascii="Times New Roman" w:hAnsi="Times New Roman"/>
          <w:color w:val="000000"/>
          <w:sz w:val="28"/>
          <w:szCs w:val="28"/>
        </w:rPr>
        <w:t xml:space="preserve"> 1218 «О внесении изменений в Порядок проведения самообследования образовательной организации, утвержденный приказом министерства образования и науки Российской Федерации от 14 июня 2013 г. </w:t>
      </w:r>
      <w:r>
        <w:rPr>
          <w:rFonts w:ascii="Times New Roman" w:hAnsi="Times New Roman"/>
          <w:color w:val="000000"/>
          <w:sz w:val="28"/>
          <w:szCs w:val="28"/>
        </w:rPr>
        <w:t>№</w:t>
      </w:r>
      <w:r w:rsidRPr="002D2DD2">
        <w:rPr>
          <w:rFonts w:ascii="Times New Roman" w:hAnsi="Times New Roman"/>
          <w:color w:val="000000"/>
          <w:sz w:val="28"/>
          <w:szCs w:val="28"/>
        </w:rPr>
        <w:t xml:space="preserve"> 462»,</w:t>
      </w:r>
    </w:p>
    <w:p w:rsidR="00411327" w:rsidRPr="00060D4F" w:rsidRDefault="00411327" w:rsidP="00411327">
      <w:pPr>
        <w:shd w:val="clear" w:color="auto" w:fill="FFFFFF"/>
        <w:spacing w:after="0" w:line="240" w:lineRule="auto"/>
        <w:rPr>
          <w:rFonts w:ascii="Arial" w:eastAsia="Times New Roman" w:hAnsi="Arial" w:cs="Arial"/>
          <w:color w:val="373737"/>
          <w:sz w:val="23"/>
          <w:szCs w:val="23"/>
        </w:rPr>
      </w:pPr>
      <w:r w:rsidRPr="00060D4F">
        <w:rPr>
          <w:rFonts w:ascii="Arial" w:eastAsia="Times New Roman" w:hAnsi="Arial" w:cs="Arial"/>
          <w:color w:val="373737"/>
          <w:sz w:val="23"/>
          <w:szCs w:val="23"/>
        </w:rPr>
        <w:t>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45"/>
        <w:gridCol w:w="7296"/>
        <w:gridCol w:w="1605"/>
      </w:tblGrid>
      <w:tr w:rsidR="00411327" w:rsidRPr="00060D4F" w:rsidTr="00225FF0">
        <w:trPr>
          <w:tblCellSpacing w:w="0" w:type="dxa"/>
        </w:trPr>
        <w:tc>
          <w:tcPr>
            <w:tcW w:w="765" w:type="dxa"/>
            <w:vAlign w:val="center"/>
            <w:hideMark/>
          </w:tcPr>
          <w:p w:rsidR="00411327" w:rsidRPr="00060D4F" w:rsidRDefault="00411327" w:rsidP="00225FF0">
            <w:pPr>
              <w:spacing w:after="0" w:line="240" w:lineRule="auto"/>
              <w:jc w:val="center"/>
              <w:rPr>
                <w:rFonts w:ascii="Times New Roman" w:eastAsia="Times New Roman" w:hAnsi="Times New Roman"/>
                <w:sz w:val="24"/>
                <w:szCs w:val="24"/>
              </w:rPr>
            </w:pPr>
            <w:r w:rsidRPr="00060D4F">
              <w:rPr>
                <w:rFonts w:ascii="Times New Roman" w:eastAsia="Times New Roman" w:hAnsi="Times New Roman"/>
                <w:sz w:val="24"/>
                <w:szCs w:val="24"/>
              </w:rPr>
              <w:t>N п/п</w:t>
            </w:r>
          </w:p>
        </w:tc>
        <w:tc>
          <w:tcPr>
            <w:tcW w:w="7920" w:type="dxa"/>
            <w:vAlign w:val="center"/>
            <w:hideMark/>
          </w:tcPr>
          <w:p w:rsidR="00411327" w:rsidRPr="00060D4F" w:rsidRDefault="00411327" w:rsidP="00225FF0">
            <w:pPr>
              <w:spacing w:after="0" w:line="240" w:lineRule="auto"/>
              <w:jc w:val="center"/>
              <w:rPr>
                <w:rFonts w:ascii="Times New Roman" w:eastAsia="Times New Roman" w:hAnsi="Times New Roman"/>
                <w:sz w:val="24"/>
                <w:szCs w:val="24"/>
              </w:rPr>
            </w:pPr>
            <w:r w:rsidRPr="00060D4F">
              <w:rPr>
                <w:rFonts w:ascii="Times New Roman" w:eastAsia="Times New Roman" w:hAnsi="Times New Roman"/>
                <w:sz w:val="24"/>
                <w:szCs w:val="24"/>
              </w:rPr>
              <w:t>Показатели</w:t>
            </w:r>
          </w:p>
        </w:tc>
        <w:tc>
          <w:tcPr>
            <w:tcW w:w="1725" w:type="dxa"/>
            <w:vAlign w:val="center"/>
            <w:hideMark/>
          </w:tcPr>
          <w:p w:rsidR="00411327" w:rsidRPr="00060D4F" w:rsidRDefault="00411327" w:rsidP="00225FF0">
            <w:pPr>
              <w:spacing w:after="0" w:line="240" w:lineRule="auto"/>
              <w:jc w:val="center"/>
              <w:rPr>
                <w:rFonts w:ascii="Times New Roman" w:eastAsia="Times New Roman" w:hAnsi="Times New Roman"/>
                <w:sz w:val="24"/>
                <w:szCs w:val="24"/>
              </w:rPr>
            </w:pPr>
            <w:r w:rsidRPr="00060D4F">
              <w:rPr>
                <w:rFonts w:ascii="Times New Roman" w:eastAsia="Times New Roman" w:hAnsi="Times New Roman"/>
                <w:sz w:val="24"/>
                <w:szCs w:val="24"/>
              </w:rPr>
              <w:t> </w:t>
            </w:r>
          </w:p>
        </w:tc>
      </w:tr>
      <w:tr w:rsidR="00411327" w:rsidRPr="00060D4F" w:rsidTr="00225FF0">
        <w:trPr>
          <w:tblCellSpacing w:w="0" w:type="dxa"/>
        </w:trPr>
        <w:tc>
          <w:tcPr>
            <w:tcW w:w="765" w:type="dxa"/>
            <w:vAlign w:val="center"/>
            <w:hideMark/>
          </w:tcPr>
          <w:p w:rsidR="00411327" w:rsidRPr="00060D4F" w:rsidRDefault="00411327" w:rsidP="00225FF0">
            <w:pPr>
              <w:spacing w:after="0" w:line="240" w:lineRule="auto"/>
              <w:jc w:val="center"/>
              <w:rPr>
                <w:rFonts w:ascii="Times New Roman" w:eastAsia="Times New Roman" w:hAnsi="Times New Roman"/>
                <w:sz w:val="24"/>
                <w:szCs w:val="24"/>
              </w:rPr>
            </w:pPr>
            <w:r w:rsidRPr="00060D4F">
              <w:rPr>
                <w:rFonts w:ascii="Times New Roman" w:eastAsia="Times New Roman" w:hAnsi="Times New Roman"/>
                <w:b/>
                <w:bCs/>
                <w:sz w:val="24"/>
                <w:szCs w:val="24"/>
              </w:rPr>
              <w:t>1.</w:t>
            </w:r>
          </w:p>
        </w:tc>
        <w:tc>
          <w:tcPr>
            <w:tcW w:w="7920" w:type="dxa"/>
            <w:vAlign w:val="center"/>
            <w:hideMark/>
          </w:tcPr>
          <w:p w:rsidR="00411327" w:rsidRPr="00060D4F" w:rsidRDefault="00411327" w:rsidP="00225FF0">
            <w:pPr>
              <w:spacing w:after="0" w:line="240" w:lineRule="auto"/>
              <w:jc w:val="center"/>
              <w:rPr>
                <w:rFonts w:ascii="Times New Roman" w:eastAsia="Times New Roman" w:hAnsi="Times New Roman"/>
                <w:sz w:val="24"/>
                <w:szCs w:val="24"/>
              </w:rPr>
            </w:pPr>
            <w:r w:rsidRPr="00060D4F">
              <w:rPr>
                <w:rFonts w:ascii="Times New Roman" w:eastAsia="Times New Roman" w:hAnsi="Times New Roman"/>
                <w:b/>
                <w:bCs/>
                <w:sz w:val="24"/>
                <w:szCs w:val="24"/>
              </w:rPr>
              <w:t>Образовательная деятельность</w:t>
            </w:r>
          </w:p>
        </w:tc>
        <w:tc>
          <w:tcPr>
            <w:tcW w:w="1725" w:type="dxa"/>
            <w:vAlign w:val="center"/>
            <w:hideMark/>
          </w:tcPr>
          <w:p w:rsidR="00411327" w:rsidRPr="00060D4F" w:rsidRDefault="00411327" w:rsidP="00225FF0">
            <w:pPr>
              <w:spacing w:after="0" w:line="240" w:lineRule="auto"/>
              <w:rPr>
                <w:rFonts w:ascii="Times New Roman" w:eastAsia="Times New Roman" w:hAnsi="Times New Roman"/>
                <w:sz w:val="24"/>
                <w:szCs w:val="24"/>
              </w:rPr>
            </w:pPr>
            <w:r w:rsidRPr="00060D4F">
              <w:rPr>
                <w:rFonts w:ascii="Times New Roman" w:eastAsia="Times New Roman" w:hAnsi="Times New Roman"/>
                <w:sz w:val="24"/>
                <w:szCs w:val="24"/>
              </w:rPr>
              <w:t> </w:t>
            </w:r>
          </w:p>
        </w:tc>
      </w:tr>
      <w:tr w:rsidR="00411327" w:rsidRPr="00060D4F" w:rsidTr="00225FF0">
        <w:trPr>
          <w:tblCellSpacing w:w="0" w:type="dxa"/>
        </w:trPr>
        <w:tc>
          <w:tcPr>
            <w:tcW w:w="765" w:type="dxa"/>
            <w:vAlign w:val="center"/>
            <w:hideMark/>
          </w:tcPr>
          <w:p w:rsidR="00411327" w:rsidRPr="00060D4F" w:rsidRDefault="00411327" w:rsidP="00225FF0">
            <w:pPr>
              <w:spacing w:after="0" w:line="240" w:lineRule="auto"/>
              <w:jc w:val="center"/>
              <w:rPr>
                <w:rFonts w:ascii="Times New Roman" w:eastAsia="Times New Roman" w:hAnsi="Times New Roman"/>
                <w:sz w:val="24"/>
                <w:szCs w:val="24"/>
              </w:rPr>
            </w:pPr>
            <w:r w:rsidRPr="00060D4F">
              <w:rPr>
                <w:rFonts w:ascii="Times New Roman" w:eastAsia="Times New Roman" w:hAnsi="Times New Roman"/>
                <w:sz w:val="24"/>
                <w:szCs w:val="24"/>
              </w:rPr>
              <w:t>1.1</w:t>
            </w:r>
          </w:p>
        </w:tc>
        <w:tc>
          <w:tcPr>
            <w:tcW w:w="7920" w:type="dxa"/>
            <w:vAlign w:val="center"/>
            <w:hideMark/>
          </w:tcPr>
          <w:p w:rsidR="00411327" w:rsidRPr="00060D4F" w:rsidRDefault="00411327" w:rsidP="00225FF0">
            <w:pPr>
              <w:spacing w:after="0" w:line="240" w:lineRule="auto"/>
              <w:rPr>
                <w:rFonts w:ascii="Times New Roman" w:eastAsia="Times New Roman" w:hAnsi="Times New Roman"/>
                <w:sz w:val="24"/>
                <w:szCs w:val="24"/>
              </w:rPr>
            </w:pPr>
            <w:r w:rsidRPr="00060D4F">
              <w:rPr>
                <w:rFonts w:ascii="Times New Roman" w:eastAsia="Times New Roman" w:hAnsi="Times New Roman"/>
                <w:sz w:val="24"/>
                <w:szCs w:val="24"/>
              </w:rPr>
              <w:t>Общая численность учащихся</w:t>
            </w:r>
          </w:p>
        </w:tc>
        <w:tc>
          <w:tcPr>
            <w:tcW w:w="1725" w:type="dxa"/>
            <w:vAlign w:val="center"/>
            <w:hideMark/>
          </w:tcPr>
          <w:p w:rsidR="00411327" w:rsidRPr="00060D4F" w:rsidRDefault="00411327" w:rsidP="00225FF0">
            <w:pPr>
              <w:spacing w:after="0" w:line="240" w:lineRule="auto"/>
              <w:rPr>
                <w:rFonts w:ascii="Times New Roman" w:eastAsia="Times New Roman" w:hAnsi="Times New Roman"/>
                <w:sz w:val="24"/>
                <w:szCs w:val="24"/>
              </w:rPr>
            </w:pPr>
            <w:r>
              <w:rPr>
                <w:rFonts w:ascii="Times New Roman" w:eastAsia="Times New Roman" w:hAnsi="Times New Roman"/>
                <w:sz w:val="24"/>
                <w:szCs w:val="24"/>
              </w:rPr>
              <w:t>82</w:t>
            </w:r>
          </w:p>
        </w:tc>
      </w:tr>
      <w:tr w:rsidR="00411327" w:rsidRPr="00060D4F" w:rsidTr="00225FF0">
        <w:trPr>
          <w:tblCellSpacing w:w="0" w:type="dxa"/>
        </w:trPr>
        <w:tc>
          <w:tcPr>
            <w:tcW w:w="765" w:type="dxa"/>
            <w:vAlign w:val="center"/>
            <w:hideMark/>
          </w:tcPr>
          <w:p w:rsidR="00411327" w:rsidRPr="00060D4F" w:rsidRDefault="00411327" w:rsidP="00225FF0">
            <w:pPr>
              <w:spacing w:after="0" w:line="240" w:lineRule="auto"/>
              <w:jc w:val="center"/>
              <w:rPr>
                <w:rFonts w:ascii="Times New Roman" w:eastAsia="Times New Roman" w:hAnsi="Times New Roman"/>
                <w:sz w:val="24"/>
                <w:szCs w:val="24"/>
              </w:rPr>
            </w:pPr>
            <w:r w:rsidRPr="00060D4F">
              <w:rPr>
                <w:rFonts w:ascii="Times New Roman" w:eastAsia="Times New Roman" w:hAnsi="Times New Roman"/>
                <w:sz w:val="24"/>
                <w:szCs w:val="24"/>
              </w:rPr>
              <w:t>1.2</w:t>
            </w:r>
          </w:p>
        </w:tc>
        <w:tc>
          <w:tcPr>
            <w:tcW w:w="7920" w:type="dxa"/>
            <w:vAlign w:val="center"/>
            <w:hideMark/>
          </w:tcPr>
          <w:p w:rsidR="00411327" w:rsidRPr="00060D4F" w:rsidRDefault="00411327" w:rsidP="00225FF0">
            <w:pPr>
              <w:spacing w:after="0" w:line="240" w:lineRule="auto"/>
              <w:rPr>
                <w:rFonts w:ascii="Times New Roman" w:eastAsia="Times New Roman" w:hAnsi="Times New Roman"/>
                <w:sz w:val="24"/>
                <w:szCs w:val="24"/>
              </w:rPr>
            </w:pPr>
            <w:r w:rsidRPr="00060D4F">
              <w:rPr>
                <w:rFonts w:ascii="Times New Roman" w:eastAsia="Times New Roman" w:hAnsi="Times New Roman"/>
                <w:sz w:val="24"/>
                <w:szCs w:val="24"/>
              </w:rPr>
              <w:t>Численность учащихся по образовательной программе начального общего образования</w:t>
            </w:r>
          </w:p>
        </w:tc>
        <w:tc>
          <w:tcPr>
            <w:tcW w:w="1725" w:type="dxa"/>
            <w:vAlign w:val="center"/>
            <w:hideMark/>
          </w:tcPr>
          <w:p w:rsidR="00411327" w:rsidRPr="00060D4F" w:rsidRDefault="00411327" w:rsidP="00225FF0">
            <w:pPr>
              <w:spacing w:after="0" w:line="240" w:lineRule="auto"/>
              <w:rPr>
                <w:rFonts w:ascii="Times New Roman" w:eastAsia="Times New Roman" w:hAnsi="Times New Roman"/>
                <w:sz w:val="24"/>
                <w:szCs w:val="24"/>
              </w:rPr>
            </w:pPr>
            <w:r>
              <w:rPr>
                <w:rFonts w:ascii="Times New Roman" w:eastAsia="Times New Roman" w:hAnsi="Times New Roman"/>
                <w:sz w:val="24"/>
                <w:szCs w:val="24"/>
              </w:rPr>
              <w:t>32</w:t>
            </w:r>
          </w:p>
        </w:tc>
      </w:tr>
      <w:tr w:rsidR="00411327" w:rsidRPr="00060D4F" w:rsidTr="00225FF0">
        <w:trPr>
          <w:tblCellSpacing w:w="0" w:type="dxa"/>
        </w:trPr>
        <w:tc>
          <w:tcPr>
            <w:tcW w:w="765" w:type="dxa"/>
            <w:vAlign w:val="center"/>
            <w:hideMark/>
          </w:tcPr>
          <w:p w:rsidR="00411327" w:rsidRPr="00060D4F" w:rsidRDefault="00411327" w:rsidP="00225FF0">
            <w:pPr>
              <w:spacing w:after="0" w:line="240" w:lineRule="auto"/>
              <w:jc w:val="center"/>
              <w:rPr>
                <w:rFonts w:ascii="Times New Roman" w:eastAsia="Times New Roman" w:hAnsi="Times New Roman"/>
                <w:sz w:val="24"/>
                <w:szCs w:val="24"/>
              </w:rPr>
            </w:pPr>
            <w:r w:rsidRPr="00060D4F">
              <w:rPr>
                <w:rFonts w:ascii="Times New Roman" w:eastAsia="Times New Roman" w:hAnsi="Times New Roman"/>
                <w:sz w:val="24"/>
                <w:szCs w:val="24"/>
              </w:rPr>
              <w:t>1.3</w:t>
            </w:r>
          </w:p>
        </w:tc>
        <w:tc>
          <w:tcPr>
            <w:tcW w:w="7920" w:type="dxa"/>
            <w:vAlign w:val="center"/>
            <w:hideMark/>
          </w:tcPr>
          <w:p w:rsidR="00411327" w:rsidRPr="00060D4F" w:rsidRDefault="00411327" w:rsidP="00225FF0">
            <w:pPr>
              <w:spacing w:after="0" w:line="240" w:lineRule="auto"/>
              <w:rPr>
                <w:rFonts w:ascii="Times New Roman" w:eastAsia="Times New Roman" w:hAnsi="Times New Roman"/>
                <w:sz w:val="24"/>
                <w:szCs w:val="24"/>
              </w:rPr>
            </w:pPr>
            <w:r w:rsidRPr="00060D4F">
              <w:rPr>
                <w:rFonts w:ascii="Times New Roman" w:eastAsia="Times New Roman" w:hAnsi="Times New Roman"/>
                <w:sz w:val="24"/>
                <w:szCs w:val="24"/>
              </w:rPr>
              <w:t>Численность учащихся по образовательной программе основного общего образования</w:t>
            </w:r>
          </w:p>
        </w:tc>
        <w:tc>
          <w:tcPr>
            <w:tcW w:w="1725" w:type="dxa"/>
            <w:vAlign w:val="center"/>
            <w:hideMark/>
          </w:tcPr>
          <w:p w:rsidR="00411327" w:rsidRPr="00060D4F" w:rsidRDefault="00411327" w:rsidP="00225FF0">
            <w:pPr>
              <w:spacing w:after="0" w:line="240" w:lineRule="auto"/>
              <w:rPr>
                <w:rFonts w:ascii="Times New Roman" w:eastAsia="Times New Roman" w:hAnsi="Times New Roman"/>
                <w:sz w:val="24"/>
                <w:szCs w:val="24"/>
              </w:rPr>
            </w:pPr>
            <w:r>
              <w:rPr>
                <w:rFonts w:ascii="Times New Roman" w:eastAsia="Times New Roman" w:hAnsi="Times New Roman"/>
                <w:sz w:val="24"/>
                <w:szCs w:val="24"/>
              </w:rPr>
              <w:t>47</w:t>
            </w:r>
          </w:p>
        </w:tc>
      </w:tr>
      <w:tr w:rsidR="00411327" w:rsidRPr="00060D4F" w:rsidTr="00225FF0">
        <w:trPr>
          <w:tblCellSpacing w:w="0" w:type="dxa"/>
        </w:trPr>
        <w:tc>
          <w:tcPr>
            <w:tcW w:w="765" w:type="dxa"/>
            <w:vAlign w:val="center"/>
            <w:hideMark/>
          </w:tcPr>
          <w:p w:rsidR="00411327" w:rsidRPr="00060D4F" w:rsidRDefault="00411327" w:rsidP="00225FF0">
            <w:pPr>
              <w:spacing w:after="0" w:line="240" w:lineRule="auto"/>
              <w:jc w:val="center"/>
              <w:rPr>
                <w:rFonts w:ascii="Times New Roman" w:eastAsia="Times New Roman" w:hAnsi="Times New Roman"/>
                <w:sz w:val="24"/>
                <w:szCs w:val="24"/>
              </w:rPr>
            </w:pPr>
            <w:r w:rsidRPr="00060D4F">
              <w:rPr>
                <w:rFonts w:ascii="Times New Roman" w:eastAsia="Times New Roman" w:hAnsi="Times New Roman"/>
                <w:sz w:val="24"/>
                <w:szCs w:val="24"/>
              </w:rPr>
              <w:t>1.4</w:t>
            </w:r>
          </w:p>
        </w:tc>
        <w:tc>
          <w:tcPr>
            <w:tcW w:w="7920" w:type="dxa"/>
            <w:vAlign w:val="center"/>
            <w:hideMark/>
          </w:tcPr>
          <w:p w:rsidR="00411327" w:rsidRPr="00060D4F" w:rsidRDefault="00411327" w:rsidP="00225FF0">
            <w:pPr>
              <w:spacing w:after="0" w:line="240" w:lineRule="auto"/>
              <w:rPr>
                <w:rFonts w:ascii="Times New Roman" w:eastAsia="Times New Roman" w:hAnsi="Times New Roman"/>
                <w:sz w:val="24"/>
                <w:szCs w:val="24"/>
              </w:rPr>
            </w:pPr>
            <w:r w:rsidRPr="00060D4F">
              <w:rPr>
                <w:rFonts w:ascii="Times New Roman" w:eastAsia="Times New Roman" w:hAnsi="Times New Roman"/>
                <w:sz w:val="24"/>
                <w:szCs w:val="24"/>
              </w:rPr>
              <w:t>Численность учащихся по образовательной программе среднего общего образования</w:t>
            </w:r>
          </w:p>
        </w:tc>
        <w:tc>
          <w:tcPr>
            <w:tcW w:w="1725" w:type="dxa"/>
            <w:vAlign w:val="center"/>
            <w:hideMark/>
          </w:tcPr>
          <w:p w:rsidR="00411327" w:rsidRPr="00060D4F" w:rsidRDefault="00411327" w:rsidP="00225FF0">
            <w:pPr>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p>
        </w:tc>
      </w:tr>
      <w:tr w:rsidR="00411327" w:rsidRPr="00060D4F" w:rsidTr="00225FF0">
        <w:trPr>
          <w:tblCellSpacing w:w="0" w:type="dxa"/>
        </w:trPr>
        <w:tc>
          <w:tcPr>
            <w:tcW w:w="765" w:type="dxa"/>
            <w:vAlign w:val="center"/>
            <w:hideMark/>
          </w:tcPr>
          <w:p w:rsidR="00411327" w:rsidRPr="00060D4F" w:rsidRDefault="00411327" w:rsidP="00225FF0">
            <w:pPr>
              <w:spacing w:after="0" w:line="240" w:lineRule="auto"/>
              <w:jc w:val="center"/>
              <w:rPr>
                <w:rFonts w:ascii="Times New Roman" w:eastAsia="Times New Roman" w:hAnsi="Times New Roman"/>
                <w:sz w:val="24"/>
                <w:szCs w:val="24"/>
              </w:rPr>
            </w:pPr>
            <w:r w:rsidRPr="00060D4F">
              <w:rPr>
                <w:rFonts w:ascii="Times New Roman" w:eastAsia="Times New Roman" w:hAnsi="Times New Roman"/>
                <w:sz w:val="24"/>
                <w:szCs w:val="24"/>
              </w:rPr>
              <w:t>1.5</w:t>
            </w:r>
          </w:p>
        </w:tc>
        <w:tc>
          <w:tcPr>
            <w:tcW w:w="7920" w:type="dxa"/>
            <w:vAlign w:val="center"/>
            <w:hideMark/>
          </w:tcPr>
          <w:p w:rsidR="00411327" w:rsidRPr="00060D4F" w:rsidRDefault="00411327" w:rsidP="00225FF0">
            <w:pPr>
              <w:spacing w:after="0" w:line="240" w:lineRule="auto"/>
              <w:rPr>
                <w:rFonts w:ascii="Times New Roman" w:eastAsia="Times New Roman" w:hAnsi="Times New Roman"/>
                <w:sz w:val="24"/>
                <w:szCs w:val="24"/>
              </w:rPr>
            </w:pPr>
            <w:r w:rsidRPr="00060D4F">
              <w:rPr>
                <w:rFonts w:ascii="Times New Roman" w:eastAsia="Times New Roman" w:hAnsi="Times New Roman"/>
                <w:sz w:val="24"/>
                <w:szCs w:val="24"/>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725" w:type="dxa"/>
            <w:vAlign w:val="center"/>
            <w:hideMark/>
          </w:tcPr>
          <w:p w:rsidR="00411327" w:rsidRPr="00060D4F" w:rsidRDefault="00411327" w:rsidP="00225FF0">
            <w:pPr>
              <w:spacing w:after="0" w:line="240" w:lineRule="auto"/>
              <w:rPr>
                <w:rFonts w:ascii="Times New Roman" w:eastAsia="Times New Roman" w:hAnsi="Times New Roman"/>
                <w:sz w:val="24"/>
                <w:szCs w:val="24"/>
              </w:rPr>
            </w:pPr>
            <w:r>
              <w:rPr>
                <w:rFonts w:ascii="Times New Roman" w:eastAsia="Times New Roman" w:hAnsi="Times New Roman"/>
                <w:sz w:val="24"/>
                <w:szCs w:val="24"/>
              </w:rPr>
              <w:t>34/39</w:t>
            </w:r>
            <w:r w:rsidRPr="00060D4F">
              <w:rPr>
                <w:rFonts w:ascii="Times New Roman" w:eastAsia="Times New Roman" w:hAnsi="Times New Roman"/>
                <w:sz w:val="24"/>
                <w:szCs w:val="24"/>
              </w:rPr>
              <w:t>%</w:t>
            </w:r>
          </w:p>
        </w:tc>
      </w:tr>
      <w:tr w:rsidR="00411327" w:rsidRPr="00060D4F" w:rsidTr="00225FF0">
        <w:trPr>
          <w:tblCellSpacing w:w="0" w:type="dxa"/>
        </w:trPr>
        <w:tc>
          <w:tcPr>
            <w:tcW w:w="765" w:type="dxa"/>
            <w:vAlign w:val="center"/>
            <w:hideMark/>
          </w:tcPr>
          <w:p w:rsidR="00411327" w:rsidRPr="00060D4F" w:rsidRDefault="00411327" w:rsidP="00225FF0">
            <w:pPr>
              <w:spacing w:after="0" w:line="240" w:lineRule="auto"/>
              <w:jc w:val="center"/>
              <w:rPr>
                <w:rFonts w:ascii="Times New Roman" w:eastAsia="Times New Roman" w:hAnsi="Times New Roman"/>
                <w:sz w:val="24"/>
                <w:szCs w:val="24"/>
              </w:rPr>
            </w:pPr>
            <w:r w:rsidRPr="00060D4F">
              <w:rPr>
                <w:rFonts w:ascii="Times New Roman" w:eastAsia="Times New Roman" w:hAnsi="Times New Roman"/>
                <w:sz w:val="24"/>
                <w:szCs w:val="24"/>
              </w:rPr>
              <w:t>1.6</w:t>
            </w:r>
          </w:p>
        </w:tc>
        <w:tc>
          <w:tcPr>
            <w:tcW w:w="7920" w:type="dxa"/>
            <w:vAlign w:val="center"/>
            <w:hideMark/>
          </w:tcPr>
          <w:p w:rsidR="00411327" w:rsidRPr="00060D4F" w:rsidRDefault="00411327" w:rsidP="00225FF0">
            <w:pPr>
              <w:spacing w:after="0" w:line="240" w:lineRule="auto"/>
              <w:rPr>
                <w:rFonts w:ascii="Times New Roman" w:eastAsia="Times New Roman" w:hAnsi="Times New Roman"/>
                <w:sz w:val="24"/>
                <w:szCs w:val="24"/>
              </w:rPr>
            </w:pPr>
            <w:r w:rsidRPr="00060D4F">
              <w:rPr>
                <w:rFonts w:ascii="Times New Roman" w:eastAsia="Times New Roman" w:hAnsi="Times New Roman"/>
                <w:sz w:val="24"/>
                <w:szCs w:val="24"/>
              </w:rPr>
              <w:t>Средний балл государственной итоговой аттестации выпускников 9 класса по русскому языку</w:t>
            </w:r>
          </w:p>
        </w:tc>
        <w:tc>
          <w:tcPr>
            <w:tcW w:w="1725" w:type="dxa"/>
            <w:vAlign w:val="center"/>
            <w:hideMark/>
          </w:tcPr>
          <w:p w:rsidR="00411327" w:rsidRPr="00060D4F" w:rsidRDefault="00323B4B" w:rsidP="00225FF0">
            <w:pPr>
              <w:spacing w:after="0" w:line="240" w:lineRule="auto"/>
              <w:rPr>
                <w:rFonts w:ascii="Times New Roman" w:eastAsia="Times New Roman" w:hAnsi="Times New Roman"/>
                <w:sz w:val="24"/>
                <w:szCs w:val="24"/>
              </w:rPr>
            </w:pPr>
            <w:r>
              <w:rPr>
                <w:rFonts w:ascii="Times New Roman" w:eastAsia="Times New Roman" w:hAnsi="Times New Roman"/>
                <w:sz w:val="24"/>
                <w:szCs w:val="24"/>
              </w:rPr>
              <w:t>3,8</w:t>
            </w:r>
          </w:p>
        </w:tc>
      </w:tr>
      <w:tr w:rsidR="00411327" w:rsidRPr="00060D4F" w:rsidTr="00225FF0">
        <w:trPr>
          <w:tblCellSpacing w:w="0" w:type="dxa"/>
        </w:trPr>
        <w:tc>
          <w:tcPr>
            <w:tcW w:w="765" w:type="dxa"/>
            <w:vAlign w:val="center"/>
            <w:hideMark/>
          </w:tcPr>
          <w:p w:rsidR="00411327" w:rsidRPr="00060D4F" w:rsidRDefault="00411327" w:rsidP="00225FF0">
            <w:pPr>
              <w:spacing w:after="0" w:line="240" w:lineRule="auto"/>
              <w:jc w:val="center"/>
              <w:rPr>
                <w:rFonts w:ascii="Times New Roman" w:eastAsia="Times New Roman" w:hAnsi="Times New Roman"/>
                <w:sz w:val="24"/>
                <w:szCs w:val="24"/>
              </w:rPr>
            </w:pPr>
            <w:r w:rsidRPr="00060D4F">
              <w:rPr>
                <w:rFonts w:ascii="Times New Roman" w:eastAsia="Times New Roman" w:hAnsi="Times New Roman"/>
                <w:sz w:val="24"/>
                <w:szCs w:val="24"/>
              </w:rPr>
              <w:t>1.7</w:t>
            </w:r>
          </w:p>
        </w:tc>
        <w:tc>
          <w:tcPr>
            <w:tcW w:w="7920" w:type="dxa"/>
            <w:vAlign w:val="center"/>
            <w:hideMark/>
          </w:tcPr>
          <w:p w:rsidR="00411327" w:rsidRPr="00060D4F" w:rsidRDefault="00411327" w:rsidP="00225FF0">
            <w:pPr>
              <w:spacing w:after="0" w:line="240" w:lineRule="auto"/>
              <w:rPr>
                <w:rFonts w:ascii="Times New Roman" w:eastAsia="Times New Roman" w:hAnsi="Times New Roman"/>
                <w:sz w:val="24"/>
                <w:szCs w:val="24"/>
              </w:rPr>
            </w:pPr>
            <w:r w:rsidRPr="00060D4F">
              <w:rPr>
                <w:rFonts w:ascii="Times New Roman" w:eastAsia="Times New Roman" w:hAnsi="Times New Roman"/>
                <w:sz w:val="24"/>
                <w:szCs w:val="24"/>
              </w:rPr>
              <w:t>Средний балл государственной итоговой аттестации выпускников 9 класса по математике</w:t>
            </w:r>
          </w:p>
        </w:tc>
        <w:tc>
          <w:tcPr>
            <w:tcW w:w="1725" w:type="dxa"/>
            <w:vAlign w:val="center"/>
            <w:hideMark/>
          </w:tcPr>
          <w:p w:rsidR="00411327" w:rsidRPr="00060D4F" w:rsidRDefault="00323B4B" w:rsidP="00225FF0">
            <w:pPr>
              <w:spacing w:after="0" w:line="240" w:lineRule="auto"/>
              <w:rPr>
                <w:rFonts w:ascii="Times New Roman" w:eastAsia="Times New Roman" w:hAnsi="Times New Roman"/>
                <w:sz w:val="24"/>
                <w:szCs w:val="24"/>
              </w:rPr>
            </w:pPr>
            <w:r>
              <w:rPr>
                <w:rFonts w:ascii="Times New Roman" w:eastAsia="Times New Roman" w:hAnsi="Times New Roman"/>
                <w:sz w:val="24"/>
                <w:szCs w:val="24"/>
              </w:rPr>
              <w:t>4</w:t>
            </w:r>
          </w:p>
        </w:tc>
      </w:tr>
      <w:tr w:rsidR="00411327" w:rsidRPr="00060D4F" w:rsidTr="00225FF0">
        <w:trPr>
          <w:tblCellSpacing w:w="0" w:type="dxa"/>
        </w:trPr>
        <w:tc>
          <w:tcPr>
            <w:tcW w:w="765" w:type="dxa"/>
            <w:vAlign w:val="center"/>
            <w:hideMark/>
          </w:tcPr>
          <w:p w:rsidR="00411327" w:rsidRPr="00060D4F" w:rsidRDefault="00411327" w:rsidP="00225FF0">
            <w:pPr>
              <w:spacing w:after="0" w:line="240" w:lineRule="auto"/>
              <w:jc w:val="center"/>
              <w:rPr>
                <w:rFonts w:ascii="Times New Roman" w:eastAsia="Times New Roman" w:hAnsi="Times New Roman"/>
                <w:sz w:val="24"/>
                <w:szCs w:val="24"/>
              </w:rPr>
            </w:pPr>
            <w:r w:rsidRPr="00060D4F">
              <w:rPr>
                <w:rFonts w:ascii="Times New Roman" w:eastAsia="Times New Roman" w:hAnsi="Times New Roman"/>
                <w:sz w:val="24"/>
                <w:szCs w:val="24"/>
              </w:rPr>
              <w:t>1.8</w:t>
            </w:r>
          </w:p>
        </w:tc>
        <w:tc>
          <w:tcPr>
            <w:tcW w:w="7920" w:type="dxa"/>
            <w:vAlign w:val="center"/>
            <w:hideMark/>
          </w:tcPr>
          <w:p w:rsidR="00411327" w:rsidRPr="00060D4F" w:rsidRDefault="00411327" w:rsidP="00225FF0">
            <w:pPr>
              <w:spacing w:after="0" w:line="240" w:lineRule="auto"/>
              <w:rPr>
                <w:rFonts w:ascii="Times New Roman" w:eastAsia="Times New Roman" w:hAnsi="Times New Roman"/>
                <w:sz w:val="24"/>
                <w:szCs w:val="24"/>
              </w:rPr>
            </w:pPr>
            <w:r w:rsidRPr="00060D4F">
              <w:rPr>
                <w:rFonts w:ascii="Times New Roman" w:eastAsia="Times New Roman" w:hAnsi="Times New Roman"/>
                <w:sz w:val="24"/>
                <w:szCs w:val="24"/>
              </w:rPr>
              <w:t>Средний балл единого государственного экзамена выпускников 11 класса по русскому языку</w:t>
            </w:r>
          </w:p>
        </w:tc>
        <w:tc>
          <w:tcPr>
            <w:tcW w:w="1725" w:type="dxa"/>
            <w:vAlign w:val="center"/>
            <w:hideMark/>
          </w:tcPr>
          <w:p w:rsidR="00411327" w:rsidRPr="00060D4F" w:rsidRDefault="00A7566E" w:rsidP="00225FF0">
            <w:pPr>
              <w:spacing w:after="0" w:line="240" w:lineRule="auto"/>
              <w:rPr>
                <w:rFonts w:ascii="Times New Roman" w:eastAsia="Times New Roman" w:hAnsi="Times New Roman"/>
                <w:sz w:val="24"/>
                <w:szCs w:val="24"/>
              </w:rPr>
            </w:pPr>
            <w:r>
              <w:rPr>
                <w:rFonts w:ascii="Times New Roman" w:eastAsia="Times New Roman" w:hAnsi="Times New Roman"/>
                <w:sz w:val="24"/>
                <w:szCs w:val="24"/>
              </w:rPr>
              <w:t>71</w:t>
            </w:r>
          </w:p>
        </w:tc>
      </w:tr>
      <w:tr w:rsidR="00411327" w:rsidRPr="00060D4F" w:rsidTr="00225FF0">
        <w:trPr>
          <w:tblCellSpacing w:w="0" w:type="dxa"/>
        </w:trPr>
        <w:tc>
          <w:tcPr>
            <w:tcW w:w="765" w:type="dxa"/>
            <w:vAlign w:val="center"/>
            <w:hideMark/>
          </w:tcPr>
          <w:p w:rsidR="00411327" w:rsidRPr="00060D4F" w:rsidRDefault="00411327" w:rsidP="00225FF0">
            <w:pPr>
              <w:spacing w:after="0" w:line="240" w:lineRule="auto"/>
              <w:jc w:val="center"/>
              <w:rPr>
                <w:rFonts w:ascii="Times New Roman" w:eastAsia="Times New Roman" w:hAnsi="Times New Roman"/>
                <w:sz w:val="24"/>
                <w:szCs w:val="24"/>
              </w:rPr>
            </w:pPr>
            <w:r w:rsidRPr="00060D4F">
              <w:rPr>
                <w:rFonts w:ascii="Times New Roman" w:eastAsia="Times New Roman" w:hAnsi="Times New Roman"/>
                <w:sz w:val="24"/>
                <w:szCs w:val="24"/>
              </w:rPr>
              <w:t>1.9</w:t>
            </w:r>
          </w:p>
        </w:tc>
        <w:tc>
          <w:tcPr>
            <w:tcW w:w="7920" w:type="dxa"/>
            <w:vAlign w:val="center"/>
            <w:hideMark/>
          </w:tcPr>
          <w:p w:rsidR="00411327" w:rsidRPr="00060D4F" w:rsidRDefault="00411327" w:rsidP="00A7566E">
            <w:pPr>
              <w:spacing w:after="0" w:line="240" w:lineRule="auto"/>
              <w:rPr>
                <w:rFonts w:ascii="Times New Roman" w:eastAsia="Times New Roman" w:hAnsi="Times New Roman"/>
                <w:sz w:val="24"/>
                <w:szCs w:val="24"/>
              </w:rPr>
            </w:pPr>
            <w:r w:rsidRPr="00060D4F">
              <w:rPr>
                <w:rFonts w:ascii="Times New Roman" w:eastAsia="Times New Roman" w:hAnsi="Times New Roman"/>
                <w:sz w:val="24"/>
                <w:szCs w:val="24"/>
              </w:rPr>
              <w:t xml:space="preserve">Средний балл единого государственного экзамена выпускников 11 класса по математике </w:t>
            </w:r>
          </w:p>
        </w:tc>
        <w:tc>
          <w:tcPr>
            <w:tcW w:w="1725" w:type="dxa"/>
            <w:vAlign w:val="center"/>
            <w:hideMark/>
          </w:tcPr>
          <w:p w:rsidR="00411327" w:rsidRPr="00060D4F" w:rsidRDefault="00323B4B" w:rsidP="00225FF0">
            <w:pPr>
              <w:spacing w:after="0" w:line="240" w:lineRule="auto"/>
              <w:rPr>
                <w:rFonts w:ascii="Times New Roman" w:eastAsia="Times New Roman" w:hAnsi="Times New Roman"/>
                <w:sz w:val="24"/>
                <w:szCs w:val="24"/>
              </w:rPr>
            </w:pPr>
            <w:r>
              <w:rPr>
                <w:rFonts w:ascii="Times New Roman" w:eastAsia="Times New Roman" w:hAnsi="Times New Roman"/>
                <w:sz w:val="24"/>
                <w:szCs w:val="24"/>
              </w:rPr>
              <w:t>36</w:t>
            </w:r>
          </w:p>
        </w:tc>
      </w:tr>
      <w:tr w:rsidR="00411327" w:rsidRPr="00060D4F" w:rsidTr="00225FF0">
        <w:trPr>
          <w:tblCellSpacing w:w="0" w:type="dxa"/>
        </w:trPr>
        <w:tc>
          <w:tcPr>
            <w:tcW w:w="765" w:type="dxa"/>
            <w:vAlign w:val="center"/>
            <w:hideMark/>
          </w:tcPr>
          <w:p w:rsidR="00411327" w:rsidRPr="00060D4F" w:rsidRDefault="00411327" w:rsidP="00225FF0">
            <w:pPr>
              <w:spacing w:after="0" w:line="240" w:lineRule="auto"/>
              <w:jc w:val="center"/>
              <w:rPr>
                <w:rFonts w:ascii="Times New Roman" w:eastAsia="Times New Roman" w:hAnsi="Times New Roman"/>
                <w:sz w:val="24"/>
                <w:szCs w:val="24"/>
              </w:rPr>
            </w:pPr>
            <w:r w:rsidRPr="00060D4F">
              <w:rPr>
                <w:rFonts w:ascii="Times New Roman" w:eastAsia="Times New Roman" w:hAnsi="Times New Roman"/>
                <w:sz w:val="24"/>
                <w:szCs w:val="24"/>
              </w:rPr>
              <w:t>1.10</w:t>
            </w:r>
          </w:p>
        </w:tc>
        <w:tc>
          <w:tcPr>
            <w:tcW w:w="7920" w:type="dxa"/>
            <w:vAlign w:val="center"/>
            <w:hideMark/>
          </w:tcPr>
          <w:p w:rsidR="00411327" w:rsidRPr="00060D4F" w:rsidRDefault="00411327" w:rsidP="00225FF0">
            <w:pPr>
              <w:spacing w:after="0" w:line="240" w:lineRule="auto"/>
              <w:rPr>
                <w:rFonts w:ascii="Times New Roman" w:eastAsia="Times New Roman" w:hAnsi="Times New Roman"/>
                <w:sz w:val="24"/>
                <w:szCs w:val="24"/>
              </w:rPr>
            </w:pPr>
            <w:r w:rsidRPr="00060D4F">
              <w:rPr>
                <w:rFonts w:ascii="Times New Roman" w:eastAsia="Times New Roman" w:hAnsi="Times New Roman"/>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725" w:type="dxa"/>
            <w:vAlign w:val="center"/>
            <w:hideMark/>
          </w:tcPr>
          <w:p w:rsidR="00411327" w:rsidRPr="00060D4F" w:rsidRDefault="00A7566E" w:rsidP="00225FF0">
            <w:pPr>
              <w:spacing w:after="0" w:line="240" w:lineRule="auto"/>
              <w:rPr>
                <w:rFonts w:ascii="Times New Roman" w:eastAsia="Times New Roman" w:hAnsi="Times New Roman"/>
                <w:sz w:val="24"/>
                <w:szCs w:val="24"/>
              </w:rPr>
            </w:pPr>
            <w:r>
              <w:rPr>
                <w:rFonts w:ascii="Times New Roman" w:eastAsia="Times New Roman" w:hAnsi="Times New Roman"/>
                <w:sz w:val="24"/>
                <w:szCs w:val="24"/>
              </w:rPr>
              <w:t>0/0%</w:t>
            </w:r>
          </w:p>
        </w:tc>
      </w:tr>
      <w:tr w:rsidR="00411327" w:rsidRPr="00060D4F" w:rsidTr="00225FF0">
        <w:trPr>
          <w:tblCellSpacing w:w="0" w:type="dxa"/>
        </w:trPr>
        <w:tc>
          <w:tcPr>
            <w:tcW w:w="765" w:type="dxa"/>
            <w:vAlign w:val="center"/>
            <w:hideMark/>
          </w:tcPr>
          <w:p w:rsidR="00411327" w:rsidRPr="00060D4F" w:rsidRDefault="00411327" w:rsidP="00225FF0">
            <w:pPr>
              <w:spacing w:after="0" w:line="240" w:lineRule="auto"/>
              <w:jc w:val="center"/>
              <w:rPr>
                <w:rFonts w:ascii="Times New Roman" w:eastAsia="Times New Roman" w:hAnsi="Times New Roman"/>
                <w:sz w:val="24"/>
                <w:szCs w:val="24"/>
              </w:rPr>
            </w:pPr>
            <w:r w:rsidRPr="00060D4F">
              <w:rPr>
                <w:rFonts w:ascii="Times New Roman" w:eastAsia="Times New Roman" w:hAnsi="Times New Roman"/>
                <w:sz w:val="24"/>
                <w:szCs w:val="24"/>
              </w:rPr>
              <w:t>1.11</w:t>
            </w:r>
          </w:p>
        </w:tc>
        <w:tc>
          <w:tcPr>
            <w:tcW w:w="7920" w:type="dxa"/>
            <w:vAlign w:val="center"/>
            <w:hideMark/>
          </w:tcPr>
          <w:p w:rsidR="00411327" w:rsidRPr="00060D4F" w:rsidRDefault="00411327" w:rsidP="00225FF0">
            <w:pPr>
              <w:spacing w:after="0" w:line="240" w:lineRule="auto"/>
              <w:rPr>
                <w:rFonts w:ascii="Times New Roman" w:eastAsia="Times New Roman" w:hAnsi="Times New Roman"/>
                <w:sz w:val="24"/>
                <w:szCs w:val="24"/>
              </w:rPr>
            </w:pPr>
            <w:r w:rsidRPr="00060D4F">
              <w:rPr>
                <w:rFonts w:ascii="Times New Roman" w:eastAsia="Times New Roman" w:hAnsi="Times New Roman"/>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725" w:type="dxa"/>
            <w:vAlign w:val="center"/>
            <w:hideMark/>
          </w:tcPr>
          <w:p w:rsidR="00411327" w:rsidRPr="00060D4F" w:rsidRDefault="00A7566E" w:rsidP="00225FF0">
            <w:pPr>
              <w:spacing w:after="0" w:line="240" w:lineRule="auto"/>
              <w:rPr>
                <w:rFonts w:ascii="Times New Roman" w:eastAsia="Times New Roman" w:hAnsi="Times New Roman"/>
                <w:sz w:val="24"/>
                <w:szCs w:val="24"/>
              </w:rPr>
            </w:pPr>
            <w:r>
              <w:rPr>
                <w:rFonts w:ascii="Times New Roman" w:eastAsia="Times New Roman" w:hAnsi="Times New Roman"/>
                <w:sz w:val="24"/>
                <w:szCs w:val="24"/>
              </w:rPr>
              <w:t>0/0%</w:t>
            </w:r>
          </w:p>
        </w:tc>
      </w:tr>
      <w:tr w:rsidR="00411327" w:rsidRPr="00060D4F" w:rsidTr="00225FF0">
        <w:trPr>
          <w:tblCellSpacing w:w="0" w:type="dxa"/>
        </w:trPr>
        <w:tc>
          <w:tcPr>
            <w:tcW w:w="765" w:type="dxa"/>
            <w:vAlign w:val="center"/>
            <w:hideMark/>
          </w:tcPr>
          <w:p w:rsidR="00411327" w:rsidRPr="00060D4F" w:rsidRDefault="00411327" w:rsidP="00225FF0">
            <w:pPr>
              <w:spacing w:after="0" w:line="240" w:lineRule="auto"/>
              <w:jc w:val="center"/>
              <w:rPr>
                <w:rFonts w:ascii="Times New Roman" w:eastAsia="Times New Roman" w:hAnsi="Times New Roman"/>
                <w:sz w:val="24"/>
                <w:szCs w:val="24"/>
              </w:rPr>
            </w:pPr>
            <w:r w:rsidRPr="00060D4F">
              <w:rPr>
                <w:rFonts w:ascii="Times New Roman" w:eastAsia="Times New Roman" w:hAnsi="Times New Roman"/>
                <w:sz w:val="24"/>
                <w:szCs w:val="24"/>
              </w:rPr>
              <w:t>1.12</w:t>
            </w:r>
          </w:p>
        </w:tc>
        <w:tc>
          <w:tcPr>
            <w:tcW w:w="7920" w:type="dxa"/>
            <w:vAlign w:val="center"/>
            <w:hideMark/>
          </w:tcPr>
          <w:p w:rsidR="00411327" w:rsidRPr="00060D4F" w:rsidRDefault="00411327" w:rsidP="00225FF0">
            <w:pPr>
              <w:spacing w:after="0" w:line="240" w:lineRule="auto"/>
              <w:rPr>
                <w:rFonts w:ascii="Times New Roman" w:eastAsia="Times New Roman" w:hAnsi="Times New Roman"/>
                <w:sz w:val="24"/>
                <w:szCs w:val="24"/>
              </w:rPr>
            </w:pPr>
            <w:r w:rsidRPr="00060D4F">
              <w:rPr>
                <w:rFonts w:ascii="Times New Roman" w:eastAsia="Times New Roman" w:hAnsi="Times New Roman"/>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725" w:type="dxa"/>
            <w:vAlign w:val="center"/>
            <w:hideMark/>
          </w:tcPr>
          <w:p w:rsidR="00411327" w:rsidRPr="00060D4F" w:rsidRDefault="00A7566E" w:rsidP="00225FF0">
            <w:pPr>
              <w:spacing w:after="0" w:line="240" w:lineRule="auto"/>
              <w:rPr>
                <w:rFonts w:ascii="Times New Roman" w:eastAsia="Times New Roman" w:hAnsi="Times New Roman"/>
                <w:sz w:val="24"/>
                <w:szCs w:val="24"/>
              </w:rPr>
            </w:pPr>
            <w:r>
              <w:rPr>
                <w:rFonts w:ascii="Times New Roman" w:eastAsia="Times New Roman" w:hAnsi="Times New Roman"/>
                <w:sz w:val="24"/>
                <w:szCs w:val="24"/>
              </w:rPr>
              <w:t>0/0%</w:t>
            </w:r>
          </w:p>
        </w:tc>
      </w:tr>
      <w:tr w:rsidR="00411327" w:rsidRPr="00060D4F" w:rsidTr="00225FF0">
        <w:trPr>
          <w:tblCellSpacing w:w="0" w:type="dxa"/>
        </w:trPr>
        <w:tc>
          <w:tcPr>
            <w:tcW w:w="765" w:type="dxa"/>
            <w:vAlign w:val="center"/>
            <w:hideMark/>
          </w:tcPr>
          <w:p w:rsidR="00411327" w:rsidRPr="00060D4F" w:rsidRDefault="00411327" w:rsidP="00225FF0">
            <w:pPr>
              <w:spacing w:after="0" w:line="240" w:lineRule="auto"/>
              <w:jc w:val="center"/>
              <w:rPr>
                <w:rFonts w:ascii="Times New Roman" w:eastAsia="Times New Roman" w:hAnsi="Times New Roman"/>
                <w:sz w:val="24"/>
                <w:szCs w:val="24"/>
              </w:rPr>
            </w:pPr>
            <w:r w:rsidRPr="00060D4F">
              <w:rPr>
                <w:rFonts w:ascii="Times New Roman" w:eastAsia="Times New Roman" w:hAnsi="Times New Roman"/>
                <w:sz w:val="24"/>
                <w:szCs w:val="24"/>
              </w:rPr>
              <w:t>1.13</w:t>
            </w:r>
          </w:p>
        </w:tc>
        <w:tc>
          <w:tcPr>
            <w:tcW w:w="7920" w:type="dxa"/>
            <w:vAlign w:val="center"/>
            <w:hideMark/>
          </w:tcPr>
          <w:p w:rsidR="00411327" w:rsidRPr="00060D4F" w:rsidRDefault="00411327" w:rsidP="00225FF0">
            <w:pPr>
              <w:spacing w:after="0" w:line="240" w:lineRule="auto"/>
              <w:rPr>
                <w:rFonts w:ascii="Times New Roman" w:eastAsia="Times New Roman" w:hAnsi="Times New Roman"/>
                <w:sz w:val="24"/>
                <w:szCs w:val="24"/>
              </w:rPr>
            </w:pPr>
            <w:r w:rsidRPr="00060D4F">
              <w:rPr>
                <w:rFonts w:ascii="Times New Roman" w:eastAsia="Times New Roman" w:hAnsi="Times New Roman"/>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725" w:type="dxa"/>
            <w:vAlign w:val="center"/>
            <w:hideMark/>
          </w:tcPr>
          <w:p w:rsidR="00411327" w:rsidRPr="00060D4F" w:rsidRDefault="00A7566E" w:rsidP="00225FF0">
            <w:pPr>
              <w:spacing w:after="0" w:line="240" w:lineRule="auto"/>
              <w:rPr>
                <w:rFonts w:ascii="Times New Roman" w:eastAsia="Times New Roman" w:hAnsi="Times New Roman"/>
                <w:sz w:val="24"/>
                <w:szCs w:val="24"/>
              </w:rPr>
            </w:pPr>
            <w:r>
              <w:rPr>
                <w:rFonts w:ascii="Times New Roman" w:eastAsia="Times New Roman" w:hAnsi="Times New Roman"/>
                <w:sz w:val="24"/>
                <w:szCs w:val="24"/>
              </w:rPr>
              <w:t>0/0%</w:t>
            </w:r>
          </w:p>
        </w:tc>
      </w:tr>
      <w:tr w:rsidR="00411327" w:rsidRPr="00060D4F" w:rsidTr="00225FF0">
        <w:trPr>
          <w:tblCellSpacing w:w="0" w:type="dxa"/>
        </w:trPr>
        <w:tc>
          <w:tcPr>
            <w:tcW w:w="765" w:type="dxa"/>
            <w:vAlign w:val="center"/>
            <w:hideMark/>
          </w:tcPr>
          <w:p w:rsidR="00411327" w:rsidRPr="00060D4F" w:rsidRDefault="00411327" w:rsidP="00225FF0">
            <w:pPr>
              <w:spacing w:after="0" w:line="240" w:lineRule="auto"/>
              <w:jc w:val="center"/>
              <w:rPr>
                <w:rFonts w:ascii="Times New Roman" w:eastAsia="Times New Roman" w:hAnsi="Times New Roman"/>
                <w:sz w:val="24"/>
                <w:szCs w:val="24"/>
              </w:rPr>
            </w:pPr>
            <w:r w:rsidRPr="00060D4F">
              <w:rPr>
                <w:rFonts w:ascii="Times New Roman" w:eastAsia="Times New Roman" w:hAnsi="Times New Roman"/>
                <w:sz w:val="24"/>
                <w:szCs w:val="24"/>
              </w:rPr>
              <w:t>1.14</w:t>
            </w:r>
          </w:p>
        </w:tc>
        <w:tc>
          <w:tcPr>
            <w:tcW w:w="7920" w:type="dxa"/>
            <w:vAlign w:val="center"/>
            <w:hideMark/>
          </w:tcPr>
          <w:p w:rsidR="00411327" w:rsidRPr="00060D4F" w:rsidRDefault="00411327" w:rsidP="00225FF0">
            <w:pPr>
              <w:spacing w:after="0" w:line="240" w:lineRule="auto"/>
              <w:rPr>
                <w:rFonts w:ascii="Times New Roman" w:eastAsia="Times New Roman" w:hAnsi="Times New Roman"/>
                <w:sz w:val="24"/>
                <w:szCs w:val="24"/>
              </w:rPr>
            </w:pPr>
            <w:r w:rsidRPr="00060D4F">
              <w:rPr>
                <w:rFonts w:ascii="Times New Roman" w:eastAsia="Times New Roman" w:hAnsi="Times New Roman"/>
                <w:sz w:val="24"/>
                <w:szCs w:val="24"/>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725" w:type="dxa"/>
            <w:vAlign w:val="center"/>
            <w:hideMark/>
          </w:tcPr>
          <w:p w:rsidR="00411327" w:rsidRPr="00060D4F" w:rsidRDefault="00A7566E" w:rsidP="00225FF0">
            <w:pPr>
              <w:spacing w:after="0" w:line="240" w:lineRule="auto"/>
              <w:rPr>
                <w:rFonts w:ascii="Times New Roman" w:eastAsia="Times New Roman" w:hAnsi="Times New Roman"/>
                <w:sz w:val="24"/>
                <w:szCs w:val="24"/>
              </w:rPr>
            </w:pPr>
            <w:r>
              <w:rPr>
                <w:rFonts w:ascii="Times New Roman" w:eastAsia="Times New Roman" w:hAnsi="Times New Roman"/>
                <w:sz w:val="24"/>
                <w:szCs w:val="24"/>
              </w:rPr>
              <w:t>0/0%</w:t>
            </w:r>
          </w:p>
        </w:tc>
      </w:tr>
      <w:tr w:rsidR="00411327" w:rsidRPr="00060D4F" w:rsidTr="00225FF0">
        <w:trPr>
          <w:tblCellSpacing w:w="0" w:type="dxa"/>
        </w:trPr>
        <w:tc>
          <w:tcPr>
            <w:tcW w:w="765" w:type="dxa"/>
            <w:vAlign w:val="center"/>
            <w:hideMark/>
          </w:tcPr>
          <w:p w:rsidR="00411327" w:rsidRPr="00060D4F" w:rsidRDefault="00411327" w:rsidP="00225FF0">
            <w:pPr>
              <w:spacing w:after="0" w:line="240" w:lineRule="auto"/>
              <w:jc w:val="center"/>
              <w:rPr>
                <w:rFonts w:ascii="Times New Roman" w:eastAsia="Times New Roman" w:hAnsi="Times New Roman"/>
                <w:sz w:val="24"/>
                <w:szCs w:val="24"/>
              </w:rPr>
            </w:pPr>
            <w:r w:rsidRPr="00060D4F">
              <w:rPr>
                <w:rFonts w:ascii="Times New Roman" w:eastAsia="Times New Roman" w:hAnsi="Times New Roman"/>
                <w:sz w:val="24"/>
                <w:szCs w:val="24"/>
              </w:rPr>
              <w:t>1.15</w:t>
            </w:r>
          </w:p>
        </w:tc>
        <w:tc>
          <w:tcPr>
            <w:tcW w:w="7920" w:type="dxa"/>
            <w:vAlign w:val="center"/>
            <w:hideMark/>
          </w:tcPr>
          <w:p w:rsidR="00411327" w:rsidRPr="00060D4F" w:rsidRDefault="00411327" w:rsidP="00225FF0">
            <w:pPr>
              <w:spacing w:after="0" w:line="240" w:lineRule="auto"/>
              <w:rPr>
                <w:rFonts w:ascii="Times New Roman" w:eastAsia="Times New Roman" w:hAnsi="Times New Roman"/>
                <w:sz w:val="24"/>
                <w:szCs w:val="24"/>
              </w:rPr>
            </w:pPr>
            <w:r w:rsidRPr="00060D4F">
              <w:rPr>
                <w:rFonts w:ascii="Times New Roman" w:eastAsia="Times New Roman" w:hAnsi="Times New Roman"/>
                <w:sz w:val="24"/>
                <w:szCs w:val="24"/>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725" w:type="dxa"/>
            <w:vAlign w:val="center"/>
            <w:hideMark/>
          </w:tcPr>
          <w:p w:rsidR="00411327" w:rsidRPr="00060D4F" w:rsidRDefault="00A7566E" w:rsidP="00225FF0">
            <w:pPr>
              <w:spacing w:after="0" w:line="240" w:lineRule="auto"/>
              <w:rPr>
                <w:rFonts w:ascii="Times New Roman" w:eastAsia="Times New Roman" w:hAnsi="Times New Roman"/>
                <w:sz w:val="24"/>
                <w:szCs w:val="24"/>
              </w:rPr>
            </w:pPr>
            <w:r>
              <w:rPr>
                <w:rFonts w:ascii="Times New Roman" w:eastAsia="Times New Roman" w:hAnsi="Times New Roman"/>
                <w:sz w:val="24"/>
                <w:szCs w:val="24"/>
              </w:rPr>
              <w:t>0/0%</w:t>
            </w:r>
          </w:p>
        </w:tc>
      </w:tr>
      <w:tr w:rsidR="00411327" w:rsidRPr="00060D4F" w:rsidTr="00225FF0">
        <w:trPr>
          <w:tblCellSpacing w:w="0" w:type="dxa"/>
        </w:trPr>
        <w:tc>
          <w:tcPr>
            <w:tcW w:w="765" w:type="dxa"/>
            <w:vAlign w:val="center"/>
            <w:hideMark/>
          </w:tcPr>
          <w:p w:rsidR="00411327" w:rsidRPr="00060D4F" w:rsidRDefault="00411327" w:rsidP="00225FF0">
            <w:pPr>
              <w:spacing w:after="0" w:line="240" w:lineRule="auto"/>
              <w:jc w:val="center"/>
              <w:rPr>
                <w:rFonts w:ascii="Times New Roman" w:eastAsia="Times New Roman" w:hAnsi="Times New Roman"/>
                <w:sz w:val="24"/>
                <w:szCs w:val="24"/>
              </w:rPr>
            </w:pPr>
            <w:r w:rsidRPr="00060D4F">
              <w:rPr>
                <w:rFonts w:ascii="Times New Roman" w:eastAsia="Times New Roman" w:hAnsi="Times New Roman"/>
                <w:sz w:val="24"/>
                <w:szCs w:val="24"/>
              </w:rPr>
              <w:t>1.16</w:t>
            </w:r>
          </w:p>
        </w:tc>
        <w:tc>
          <w:tcPr>
            <w:tcW w:w="7920" w:type="dxa"/>
            <w:vAlign w:val="center"/>
            <w:hideMark/>
          </w:tcPr>
          <w:p w:rsidR="00411327" w:rsidRPr="00060D4F" w:rsidRDefault="00411327" w:rsidP="00225FF0">
            <w:pPr>
              <w:spacing w:after="0" w:line="240" w:lineRule="auto"/>
              <w:rPr>
                <w:rFonts w:ascii="Times New Roman" w:eastAsia="Times New Roman" w:hAnsi="Times New Roman"/>
                <w:sz w:val="24"/>
                <w:szCs w:val="24"/>
              </w:rPr>
            </w:pPr>
            <w:r w:rsidRPr="00060D4F">
              <w:rPr>
                <w:rFonts w:ascii="Times New Roman" w:eastAsia="Times New Roman" w:hAnsi="Times New Roman"/>
                <w:sz w:val="24"/>
                <w:szCs w:val="24"/>
              </w:rPr>
              <w:t xml:space="preserve">Численность/удельный вес численности выпускников 9 класса, получивших аттестаты об основном общем образовании с отличием, в </w:t>
            </w:r>
            <w:r w:rsidRPr="00060D4F">
              <w:rPr>
                <w:rFonts w:ascii="Times New Roman" w:eastAsia="Times New Roman" w:hAnsi="Times New Roman"/>
                <w:sz w:val="24"/>
                <w:szCs w:val="24"/>
              </w:rPr>
              <w:lastRenderedPageBreak/>
              <w:t>общей численности выпускников 9 класса</w:t>
            </w:r>
          </w:p>
        </w:tc>
        <w:tc>
          <w:tcPr>
            <w:tcW w:w="1725" w:type="dxa"/>
            <w:vAlign w:val="center"/>
            <w:hideMark/>
          </w:tcPr>
          <w:p w:rsidR="00411327" w:rsidRPr="00060D4F" w:rsidRDefault="00A7566E" w:rsidP="00225FF0">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0/0%</w:t>
            </w:r>
          </w:p>
        </w:tc>
      </w:tr>
      <w:tr w:rsidR="00411327" w:rsidRPr="00060D4F" w:rsidTr="00225FF0">
        <w:trPr>
          <w:tblCellSpacing w:w="0" w:type="dxa"/>
        </w:trPr>
        <w:tc>
          <w:tcPr>
            <w:tcW w:w="765" w:type="dxa"/>
            <w:vAlign w:val="center"/>
            <w:hideMark/>
          </w:tcPr>
          <w:p w:rsidR="00411327" w:rsidRPr="00060D4F" w:rsidRDefault="00411327" w:rsidP="00225FF0">
            <w:pPr>
              <w:spacing w:after="0" w:line="240" w:lineRule="auto"/>
              <w:jc w:val="center"/>
              <w:rPr>
                <w:rFonts w:ascii="Times New Roman" w:eastAsia="Times New Roman" w:hAnsi="Times New Roman"/>
                <w:sz w:val="24"/>
                <w:szCs w:val="24"/>
              </w:rPr>
            </w:pPr>
            <w:r w:rsidRPr="00060D4F">
              <w:rPr>
                <w:rFonts w:ascii="Times New Roman" w:eastAsia="Times New Roman" w:hAnsi="Times New Roman"/>
                <w:sz w:val="24"/>
                <w:szCs w:val="24"/>
              </w:rPr>
              <w:lastRenderedPageBreak/>
              <w:t>1.17</w:t>
            </w:r>
          </w:p>
        </w:tc>
        <w:tc>
          <w:tcPr>
            <w:tcW w:w="7920" w:type="dxa"/>
            <w:vAlign w:val="center"/>
            <w:hideMark/>
          </w:tcPr>
          <w:p w:rsidR="00411327" w:rsidRPr="00060D4F" w:rsidRDefault="00411327" w:rsidP="00225FF0">
            <w:pPr>
              <w:spacing w:after="0" w:line="240" w:lineRule="auto"/>
              <w:rPr>
                <w:rFonts w:ascii="Times New Roman" w:eastAsia="Times New Roman" w:hAnsi="Times New Roman"/>
                <w:sz w:val="24"/>
                <w:szCs w:val="24"/>
              </w:rPr>
            </w:pPr>
            <w:r w:rsidRPr="00060D4F">
              <w:rPr>
                <w:rFonts w:ascii="Times New Roman" w:eastAsia="Times New Roman" w:hAnsi="Times New Roman"/>
                <w:sz w:val="24"/>
                <w:szCs w:val="24"/>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725" w:type="dxa"/>
            <w:vAlign w:val="center"/>
            <w:hideMark/>
          </w:tcPr>
          <w:p w:rsidR="00411327" w:rsidRPr="00060D4F" w:rsidRDefault="00A7566E" w:rsidP="00225FF0">
            <w:pPr>
              <w:spacing w:after="0" w:line="240" w:lineRule="auto"/>
              <w:rPr>
                <w:rFonts w:ascii="Times New Roman" w:eastAsia="Times New Roman" w:hAnsi="Times New Roman"/>
                <w:sz w:val="24"/>
                <w:szCs w:val="24"/>
              </w:rPr>
            </w:pPr>
            <w:r>
              <w:rPr>
                <w:rFonts w:ascii="Times New Roman" w:eastAsia="Times New Roman" w:hAnsi="Times New Roman"/>
                <w:sz w:val="24"/>
                <w:szCs w:val="24"/>
              </w:rPr>
              <w:t>0/0%</w:t>
            </w:r>
          </w:p>
        </w:tc>
      </w:tr>
      <w:tr w:rsidR="00411327" w:rsidRPr="00060D4F" w:rsidTr="00225FF0">
        <w:trPr>
          <w:tblCellSpacing w:w="0" w:type="dxa"/>
        </w:trPr>
        <w:tc>
          <w:tcPr>
            <w:tcW w:w="765" w:type="dxa"/>
            <w:vAlign w:val="center"/>
            <w:hideMark/>
          </w:tcPr>
          <w:p w:rsidR="00411327" w:rsidRPr="00060D4F" w:rsidRDefault="00411327" w:rsidP="00225FF0">
            <w:pPr>
              <w:spacing w:after="0" w:line="240" w:lineRule="auto"/>
              <w:jc w:val="center"/>
              <w:rPr>
                <w:rFonts w:ascii="Times New Roman" w:eastAsia="Times New Roman" w:hAnsi="Times New Roman"/>
                <w:sz w:val="24"/>
                <w:szCs w:val="24"/>
              </w:rPr>
            </w:pPr>
            <w:r w:rsidRPr="00060D4F">
              <w:rPr>
                <w:rFonts w:ascii="Times New Roman" w:eastAsia="Times New Roman" w:hAnsi="Times New Roman"/>
                <w:sz w:val="24"/>
                <w:szCs w:val="24"/>
              </w:rPr>
              <w:t>1.18</w:t>
            </w:r>
          </w:p>
        </w:tc>
        <w:tc>
          <w:tcPr>
            <w:tcW w:w="7920" w:type="dxa"/>
            <w:vAlign w:val="center"/>
            <w:hideMark/>
          </w:tcPr>
          <w:p w:rsidR="00411327" w:rsidRPr="00060D4F" w:rsidRDefault="00411327" w:rsidP="00225FF0">
            <w:pPr>
              <w:spacing w:after="0" w:line="240" w:lineRule="auto"/>
              <w:rPr>
                <w:rFonts w:ascii="Times New Roman" w:eastAsia="Times New Roman" w:hAnsi="Times New Roman"/>
                <w:sz w:val="24"/>
                <w:szCs w:val="24"/>
              </w:rPr>
            </w:pPr>
            <w:r w:rsidRPr="00060D4F">
              <w:rPr>
                <w:rFonts w:ascii="Times New Roman" w:eastAsia="Times New Roman" w:hAnsi="Times New Roman"/>
                <w:sz w:val="24"/>
                <w:szCs w:val="24"/>
              </w:rPr>
              <w:t>Численность/удельный вес численности учащихся, принявших участие в различных олимпиадах,</w:t>
            </w:r>
          </w:p>
          <w:p w:rsidR="00411327" w:rsidRPr="00060D4F" w:rsidRDefault="00411327" w:rsidP="00225FF0">
            <w:pPr>
              <w:spacing w:after="0" w:line="240" w:lineRule="auto"/>
              <w:rPr>
                <w:rFonts w:ascii="Times New Roman" w:eastAsia="Times New Roman" w:hAnsi="Times New Roman"/>
                <w:sz w:val="24"/>
                <w:szCs w:val="24"/>
              </w:rPr>
            </w:pPr>
            <w:r w:rsidRPr="00060D4F">
              <w:rPr>
                <w:rFonts w:ascii="Times New Roman" w:eastAsia="Times New Roman" w:hAnsi="Times New Roman"/>
                <w:sz w:val="24"/>
                <w:szCs w:val="24"/>
              </w:rPr>
              <w:t> смотрах, конкурсах, в общей численности учащихся</w:t>
            </w:r>
          </w:p>
        </w:tc>
        <w:tc>
          <w:tcPr>
            <w:tcW w:w="1725" w:type="dxa"/>
            <w:vAlign w:val="center"/>
            <w:hideMark/>
          </w:tcPr>
          <w:p w:rsidR="00411327" w:rsidRPr="00060D4F" w:rsidRDefault="00A7566E" w:rsidP="00225FF0">
            <w:pPr>
              <w:spacing w:after="0" w:line="240" w:lineRule="auto"/>
              <w:rPr>
                <w:rFonts w:ascii="Times New Roman" w:eastAsia="Times New Roman" w:hAnsi="Times New Roman"/>
                <w:sz w:val="24"/>
                <w:szCs w:val="24"/>
              </w:rPr>
            </w:pPr>
            <w:r>
              <w:rPr>
                <w:rFonts w:ascii="Times New Roman" w:eastAsia="Times New Roman" w:hAnsi="Times New Roman"/>
                <w:sz w:val="24"/>
                <w:szCs w:val="24"/>
              </w:rPr>
              <w:t>53/65</w:t>
            </w:r>
            <w:r w:rsidR="00411327" w:rsidRPr="00060D4F">
              <w:rPr>
                <w:rFonts w:ascii="Times New Roman" w:eastAsia="Times New Roman" w:hAnsi="Times New Roman"/>
                <w:sz w:val="24"/>
                <w:szCs w:val="24"/>
              </w:rPr>
              <w:t>%</w:t>
            </w:r>
          </w:p>
        </w:tc>
      </w:tr>
      <w:tr w:rsidR="00411327" w:rsidRPr="00060D4F" w:rsidTr="00225FF0">
        <w:trPr>
          <w:tblCellSpacing w:w="0" w:type="dxa"/>
        </w:trPr>
        <w:tc>
          <w:tcPr>
            <w:tcW w:w="765" w:type="dxa"/>
            <w:vAlign w:val="center"/>
            <w:hideMark/>
          </w:tcPr>
          <w:p w:rsidR="00411327" w:rsidRPr="00060D4F" w:rsidRDefault="00411327" w:rsidP="00225FF0">
            <w:pPr>
              <w:spacing w:after="0" w:line="240" w:lineRule="auto"/>
              <w:jc w:val="center"/>
              <w:rPr>
                <w:rFonts w:ascii="Times New Roman" w:eastAsia="Times New Roman" w:hAnsi="Times New Roman"/>
                <w:sz w:val="24"/>
                <w:szCs w:val="24"/>
              </w:rPr>
            </w:pPr>
            <w:r w:rsidRPr="00060D4F">
              <w:rPr>
                <w:rFonts w:ascii="Times New Roman" w:eastAsia="Times New Roman" w:hAnsi="Times New Roman"/>
                <w:sz w:val="24"/>
                <w:szCs w:val="24"/>
              </w:rPr>
              <w:t>1.19</w:t>
            </w:r>
          </w:p>
        </w:tc>
        <w:tc>
          <w:tcPr>
            <w:tcW w:w="7920" w:type="dxa"/>
            <w:vAlign w:val="center"/>
            <w:hideMark/>
          </w:tcPr>
          <w:p w:rsidR="00411327" w:rsidRPr="00060D4F" w:rsidRDefault="00411327" w:rsidP="00225FF0">
            <w:pPr>
              <w:spacing w:after="0" w:line="240" w:lineRule="auto"/>
              <w:rPr>
                <w:rFonts w:ascii="Times New Roman" w:eastAsia="Times New Roman" w:hAnsi="Times New Roman"/>
                <w:sz w:val="24"/>
                <w:szCs w:val="24"/>
              </w:rPr>
            </w:pPr>
            <w:r w:rsidRPr="00060D4F">
              <w:rPr>
                <w:rFonts w:ascii="Times New Roman" w:eastAsia="Times New Roman" w:hAnsi="Times New Roman"/>
                <w:sz w:val="24"/>
                <w:szCs w:val="24"/>
              </w:rPr>
              <w:t>Численность/удельный вес численности учащихся-победителей и призеров олимпиад,</w:t>
            </w:r>
          </w:p>
          <w:p w:rsidR="00411327" w:rsidRPr="00060D4F" w:rsidRDefault="00411327" w:rsidP="00225FF0">
            <w:pPr>
              <w:spacing w:after="0" w:line="240" w:lineRule="auto"/>
              <w:rPr>
                <w:rFonts w:ascii="Times New Roman" w:eastAsia="Times New Roman" w:hAnsi="Times New Roman"/>
                <w:sz w:val="24"/>
                <w:szCs w:val="24"/>
              </w:rPr>
            </w:pPr>
            <w:r w:rsidRPr="00060D4F">
              <w:rPr>
                <w:rFonts w:ascii="Times New Roman" w:eastAsia="Times New Roman" w:hAnsi="Times New Roman"/>
                <w:sz w:val="24"/>
                <w:szCs w:val="24"/>
              </w:rPr>
              <w:t> смотров, конкурсов, в общей численности учащихся,</w:t>
            </w:r>
          </w:p>
          <w:p w:rsidR="00411327" w:rsidRPr="00060D4F" w:rsidRDefault="00411327" w:rsidP="00225FF0">
            <w:pPr>
              <w:spacing w:after="0" w:line="240" w:lineRule="auto"/>
              <w:rPr>
                <w:rFonts w:ascii="Times New Roman" w:eastAsia="Times New Roman" w:hAnsi="Times New Roman"/>
                <w:sz w:val="24"/>
                <w:szCs w:val="24"/>
              </w:rPr>
            </w:pPr>
            <w:r w:rsidRPr="00060D4F">
              <w:rPr>
                <w:rFonts w:ascii="Times New Roman" w:eastAsia="Times New Roman" w:hAnsi="Times New Roman"/>
                <w:sz w:val="24"/>
                <w:szCs w:val="24"/>
              </w:rPr>
              <w:t>в том числе:</w:t>
            </w:r>
          </w:p>
        </w:tc>
        <w:tc>
          <w:tcPr>
            <w:tcW w:w="1725" w:type="dxa"/>
            <w:vAlign w:val="center"/>
            <w:hideMark/>
          </w:tcPr>
          <w:p w:rsidR="00411327" w:rsidRPr="00060D4F" w:rsidRDefault="00411327" w:rsidP="00225FF0">
            <w:pPr>
              <w:spacing w:after="0" w:line="240" w:lineRule="auto"/>
              <w:rPr>
                <w:rFonts w:ascii="Times New Roman" w:eastAsia="Times New Roman" w:hAnsi="Times New Roman"/>
                <w:sz w:val="24"/>
                <w:szCs w:val="24"/>
              </w:rPr>
            </w:pPr>
            <w:r w:rsidRPr="00060D4F">
              <w:rPr>
                <w:rFonts w:ascii="Times New Roman" w:eastAsia="Times New Roman" w:hAnsi="Times New Roman"/>
                <w:sz w:val="24"/>
                <w:szCs w:val="24"/>
              </w:rPr>
              <w:t> </w:t>
            </w:r>
          </w:p>
          <w:p w:rsidR="00411327" w:rsidRPr="00060D4F" w:rsidRDefault="00411327" w:rsidP="00225FF0">
            <w:pPr>
              <w:spacing w:after="0" w:line="240" w:lineRule="auto"/>
              <w:rPr>
                <w:rFonts w:ascii="Times New Roman" w:eastAsia="Times New Roman" w:hAnsi="Times New Roman"/>
                <w:sz w:val="24"/>
                <w:szCs w:val="24"/>
              </w:rPr>
            </w:pPr>
            <w:r w:rsidRPr="00060D4F">
              <w:rPr>
                <w:rFonts w:ascii="Times New Roman" w:eastAsia="Times New Roman" w:hAnsi="Times New Roman"/>
                <w:sz w:val="24"/>
                <w:szCs w:val="24"/>
              </w:rPr>
              <w:t> </w:t>
            </w:r>
          </w:p>
          <w:p w:rsidR="00411327" w:rsidRPr="00060D4F" w:rsidRDefault="00A7566E" w:rsidP="00225FF0">
            <w:pPr>
              <w:spacing w:after="0" w:line="240" w:lineRule="auto"/>
              <w:rPr>
                <w:rFonts w:ascii="Times New Roman" w:eastAsia="Times New Roman" w:hAnsi="Times New Roman"/>
                <w:sz w:val="24"/>
                <w:szCs w:val="24"/>
              </w:rPr>
            </w:pPr>
            <w:r>
              <w:rPr>
                <w:rFonts w:ascii="Times New Roman" w:eastAsia="Times New Roman" w:hAnsi="Times New Roman"/>
                <w:sz w:val="24"/>
                <w:szCs w:val="24"/>
              </w:rPr>
              <w:t>12/15%</w:t>
            </w:r>
          </w:p>
        </w:tc>
      </w:tr>
      <w:tr w:rsidR="00411327" w:rsidRPr="00060D4F" w:rsidTr="00225FF0">
        <w:trPr>
          <w:tblCellSpacing w:w="0" w:type="dxa"/>
        </w:trPr>
        <w:tc>
          <w:tcPr>
            <w:tcW w:w="765" w:type="dxa"/>
            <w:vAlign w:val="center"/>
            <w:hideMark/>
          </w:tcPr>
          <w:p w:rsidR="00411327" w:rsidRPr="00060D4F" w:rsidRDefault="00411327" w:rsidP="00225FF0">
            <w:pPr>
              <w:spacing w:after="0" w:line="240" w:lineRule="auto"/>
              <w:jc w:val="center"/>
              <w:rPr>
                <w:rFonts w:ascii="Times New Roman" w:eastAsia="Times New Roman" w:hAnsi="Times New Roman"/>
                <w:sz w:val="24"/>
                <w:szCs w:val="24"/>
              </w:rPr>
            </w:pPr>
            <w:r w:rsidRPr="00060D4F">
              <w:rPr>
                <w:rFonts w:ascii="Times New Roman" w:eastAsia="Times New Roman" w:hAnsi="Times New Roman"/>
                <w:sz w:val="24"/>
                <w:szCs w:val="24"/>
              </w:rPr>
              <w:t>1.19.1</w:t>
            </w:r>
          </w:p>
        </w:tc>
        <w:tc>
          <w:tcPr>
            <w:tcW w:w="7920" w:type="dxa"/>
            <w:vAlign w:val="center"/>
            <w:hideMark/>
          </w:tcPr>
          <w:p w:rsidR="00411327" w:rsidRPr="00060D4F" w:rsidRDefault="00411327" w:rsidP="00225FF0">
            <w:pPr>
              <w:spacing w:after="0" w:line="240" w:lineRule="auto"/>
              <w:rPr>
                <w:rFonts w:ascii="Times New Roman" w:eastAsia="Times New Roman" w:hAnsi="Times New Roman"/>
                <w:sz w:val="24"/>
                <w:szCs w:val="24"/>
              </w:rPr>
            </w:pPr>
            <w:r w:rsidRPr="00060D4F">
              <w:rPr>
                <w:rFonts w:ascii="Times New Roman" w:eastAsia="Times New Roman" w:hAnsi="Times New Roman"/>
                <w:sz w:val="24"/>
                <w:szCs w:val="24"/>
              </w:rPr>
              <w:t>Регионального уровня</w:t>
            </w:r>
          </w:p>
        </w:tc>
        <w:tc>
          <w:tcPr>
            <w:tcW w:w="1725" w:type="dxa"/>
            <w:vAlign w:val="center"/>
            <w:hideMark/>
          </w:tcPr>
          <w:p w:rsidR="00411327" w:rsidRPr="00060D4F" w:rsidRDefault="00411327" w:rsidP="00A7566E">
            <w:pPr>
              <w:spacing w:after="0" w:line="240" w:lineRule="auto"/>
              <w:rPr>
                <w:rFonts w:ascii="Times New Roman" w:eastAsia="Times New Roman" w:hAnsi="Times New Roman"/>
                <w:sz w:val="24"/>
                <w:szCs w:val="24"/>
              </w:rPr>
            </w:pPr>
            <w:r w:rsidRPr="00060D4F">
              <w:rPr>
                <w:rFonts w:ascii="Times New Roman" w:eastAsia="Times New Roman" w:hAnsi="Times New Roman"/>
                <w:sz w:val="24"/>
                <w:szCs w:val="24"/>
              </w:rPr>
              <w:t> </w:t>
            </w:r>
            <w:r w:rsidR="00A7566E">
              <w:rPr>
                <w:rFonts w:ascii="Times New Roman" w:eastAsia="Times New Roman" w:hAnsi="Times New Roman"/>
                <w:sz w:val="24"/>
                <w:szCs w:val="24"/>
              </w:rPr>
              <w:t>3/4%</w:t>
            </w:r>
          </w:p>
        </w:tc>
      </w:tr>
      <w:tr w:rsidR="00411327" w:rsidRPr="00060D4F" w:rsidTr="00225FF0">
        <w:trPr>
          <w:tblCellSpacing w:w="0" w:type="dxa"/>
        </w:trPr>
        <w:tc>
          <w:tcPr>
            <w:tcW w:w="765" w:type="dxa"/>
            <w:vAlign w:val="center"/>
            <w:hideMark/>
          </w:tcPr>
          <w:p w:rsidR="00411327" w:rsidRPr="00060D4F" w:rsidRDefault="00411327" w:rsidP="00225FF0">
            <w:pPr>
              <w:spacing w:after="0" w:line="240" w:lineRule="auto"/>
              <w:jc w:val="center"/>
              <w:rPr>
                <w:rFonts w:ascii="Times New Roman" w:eastAsia="Times New Roman" w:hAnsi="Times New Roman"/>
                <w:sz w:val="24"/>
                <w:szCs w:val="24"/>
              </w:rPr>
            </w:pPr>
            <w:r w:rsidRPr="00060D4F">
              <w:rPr>
                <w:rFonts w:ascii="Times New Roman" w:eastAsia="Times New Roman" w:hAnsi="Times New Roman"/>
                <w:sz w:val="24"/>
                <w:szCs w:val="24"/>
              </w:rPr>
              <w:t>1.19.2</w:t>
            </w:r>
          </w:p>
        </w:tc>
        <w:tc>
          <w:tcPr>
            <w:tcW w:w="7920" w:type="dxa"/>
            <w:vAlign w:val="center"/>
            <w:hideMark/>
          </w:tcPr>
          <w:p w:rsidR="00411327" w:rsidRPr="00060D4F" w:rsidRDefault="00411327" w:rsidP="00225FF0">
            <w:pPr>
              <w:spacing w:after="0" w:line="240" w:lineRule="auto"/>
              <w:rPr>
                <w:rFonts w:ascii="Times New Roman" w:eastAsia="Times New Roman" w:hAnsi="Times New Roman"/>
                <w:sz w:val="24"/>
                <w:szCs w:val="24"/>
              </w:rPr>
            </w:pPr>
            <w:r w:rsidRPr="00060D4F">
              <w:rPr>
                <w:rFonts w:ascii="Times New Roman" w:eastAsia="Times New Roman" w:hAnsi="Times New Roman"/>
                <w:sz w:val="24"/>
                <w:szCs w:val="24"/>
              </w:rPr>
              <w:t>Федерального уровня</w:t>
            </w:r>
          </w:p>
        </w:tc>
        <w:tc>
          <w:tcPr>
            <w:tcW w:w="1725" w:type="dxa"/>
            <w:vAlign w:val="center"/>
            <w:hideMark/>
          </w:tcPr>
          <w:p w:rsidR="00411327" w:rsidRPr="00060D4F" w:rsidRDefault="00411327" w:rsidP="00225FF0">
            <w:pPr>
              <w:spacing w:after="0" w:line="240" w:lineRule="auto"/>
              <w:rPr>
                <w:rFonts w:ascii="Times New Roman" w:eastAsia="Times New Roman" w:hAnsi="Times New Roman"/>
                <w:sz w:val="24"/>
                <w:szCs w:val="24"/>
              </w:rPr>
            </w:pPr>
            <w:r w:rsidRPr="00060D4F">
              <w:rPr>
                <w:rFonts w:ascii="Times New Roman" w:eastAsia="Times New Roman" w:hAnsi="Times New Roman"/>
                <w:sz w:val="24"/>
                <w:szCs w:val="24"/>
              </w:rPr>
              <w:t> </w:t>
            </w:r>
            <w:r w:rsidR="00A7566E">
              <w:rPr>
                <w:rFonts w:ascii="Times New Roman" w:eastAsia="Times New Roman" w:hAnsi="Times New Roman"/>
                <w:sz w:val="24"/>
                <w:szCs w:val="24"/>
              </w:rPr>
              <w:t>9/11%</w:t>
            </w:r>
          </w:p>
        </w:tc>
      </w:tr>
      <w:tr w:rsidR="00411327" w:rsidRPr="00060D4F" w:rsidTr="00225FF0">
        <w:trPr>
          <w:tblCellSpacing w:w="0" w:type="dxa"/>
        </w:trPr>
        <w:tc>
          <w:tcPr>
            <w:tcW w:w="765" w:type="dxa"/>
            <w:vAlign w:val="center"/>
            <w:hideMark/>
          </w:tcPr>
          <w:p w:rsidR="00411327" w:rsidRPr="00060D4F" w:rsidRDefault="00411327" w:rsidP="00225FF0">
            <w:pPr>
              <w:spacing w:after="0" w:line="240" w:lineRule="auto"/>
              <w:jc w:val="center"/>
              <w:rPr>
                <w:rFonts w:ascii="Times New Roman" w:eastAsia="Times New Roman" w:hAnsi="Times New Roman"/>
                <w:sz w:val="24"/>
                <w:szCs w:val="24"/>
              </w:rPr>
            </w:pPr>
            <w:r w:rsidRPr="00060D4F">
              <w:rPr>
                <w:rFonts w:ascii="Times New Roman" w:eastAsia="Times New Roman" w:hAnsi="Times New Roman"/>
                <w:sz w:val="24"/>
                <w:szCs w:val="24"/>
              </w:rPr>
              <w:t>1.19.3</w:t>
            </w:r>
          </w:p>
        </w:tc>
        <w:tc>
          <w:tcPr>
            <w:tcW w:w="7920" w:type="dxa"/>
            <w:vAlign w:val="center"/>
            <w:hideMark/>
          </w:tcPr>
          <w:p w:rsidR="00411327" w:rsidRPr="00060D4F" w:rsidRDefault="00411327" w:rsidP="00225FF0">
            <w:pPr>
              <w:spacing w:after="0" w:line="240" w:lineRule="auto"/>
              <w:rPr>
                <w:rFonts w:ascii="Times New Roman" w:eastAsia="Times New Roman" w:hAnsi="Times New Roman"/>
                <w:sz w:val="24"/>
                <w:szCs w:val="24"/>
              </w:rPr>
            </w:pPr>
            <w:r w:rsidRPr="00060D4F">
              <w:rPr>
                <w:rFonts w:ascii="Times New Roman" w:eastAsia="Times New Roman" w:hAnsi="Times New Roman"/>
                <w:sz w:val="24"/>
                <w:szCs w:val="24"/>
              </w:rPr>
              <w:t>Международного уровня</w:t>
            </w:r>
          </w:p>
        </w:tc>
        <w:tc>
          <w:tcPr>
            <w:tcW w:w="1725" w:type="dxa"/>
            <w:vAlign w:val="center"/>
            <w:hideMark/>
          </w:tcPr>
          <w:p w:rsidR="00411327" w:rsidRPr="00060D4F" w:rsidRDefault="00411327" w:rsidP="00225FF0">
            <w:pPr>
              <w:spacing w:after="0" w:line="240" w:lineRule="auto"/>
              <w:rPr>
                <w:rFonts w:ascii="Times New Roman" w:eastAsia="Times New Roman" w:hAnsi="Times New Roman"/>
                <w:sz w:val="24"/>
                <w:szCs w:val="24"/>
              </w:rPr>
            </w:pPr>
            <w:r w:rsidRPr="00060D4F">
              <w:rPr>
                <w:rFonts w:ascii="Times New Roman" w:eastAsia="Times New Roman" w:hAnsi="Times New Roman"/>
                <w:sz w:val="24"/>
                <w:szCs w:val="24"/>
              </w:rPr>
              <w:t> </w:t>
            </w:r>
            <w:r w:rsidR="00A7566E">
              <w:rPr>
                <w:rFonts w:ascii="Times New Roman" w:eastAsia="Times New Roman" w:hAnsi="Times New Roman"/>
                <w:sz w:val="24"/>
                <w:szCs w:val="24"/>
              </w:rPr>
              <w:t>0/0%</w:t>
            </w:r>
          </w:p>
        </w:tc>
      </w:tr>
      <w:tr w:rsidR="00411327" w:rsidRPr="00060D4F" w:rsidTr="00225FF0">
        <w:trPr>
          <w:tblCellSpacing w:w="0" w:type="dxa"/>
        </w:trPr>
        <w:tc>
          <w:tcPr>
            <w:tcW w:w="765" w:type="dxa"/>
            <w:vAlign w:val="center"/>
            <w:hideMark/>
          </w:tcPr>
          <w:p w:rsidR="00411327" w:rsidRPr="00060D4F" w:rsidRDefault="00411327" w:rsidP="00225FF0">
            <w:pPr>
              <w:spacing w:after="0" w:line="240" w:lineRule="auto"/>
              <w:jc w:val="center"/>
              <w:rPr>
                <w:rFonts w:ascii="Times New Roman" w:eastAsia="Times New Roman" w:hAnsi="Times New Roman"/>
                <w:sz w:val="24"/>
                <w:szCs w:val="24"/>
              </w:rPr>
            </w:pPr>
            <w:r w:rsidRPr="00060D4F">
              <w:rPr>
                <w:rFonts w:ascii="Times New Roman" w:eastAsia="Times New Roman" w:hAnsi="Times New Roman"/>
                <w:sz w:val="24"/>
                <w:szCs w:val="24"/>
              </w:rPr>
              <w:t>1.20</w:t>
            </w:r>
          </w:p>
        </w:tc>
        <w:tc>
          <w:tcPr>
            <w:tcW w:w="7920" w:type="dxa"/>
            <w:vAlign w:val="center"/>
            <w:hideMark/>
          </w:tcPr>
          <w:p w:rsidR="00411327" w:rsidRPr="00060D4F" w:rsidRDefault="00411327" w:rsidP="00225FF0">
            <w:pPr>
              <w:spacing w:after="0" w:line="240" w:lineRule="auto"/>
              <w:rPr>
                <w:rFonts w:ascii="Times New Roman" w:eastAsia="Times New Roman" w:hAnsi="Times New Roman"/>
                <w:sz w:val="24"/>
                <w:szCs w:val="24"/>
              </w:rPr>
            </w:pPr>
            <w:r w:rsidRPr="00060D4F">
              <w:rPr>
                <w:rFonts w:ascii="Times New Roman" w:eastAsia="Times New Roman" w:hAnsi="Times New Roman"/>
                <w:sz w:val="24"/>
                <w:szCs w:val="24"/>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725" w:type="dxa"/>
            <w:vAlign w:val="center"/>
            <w:hideMark/>
          </w:tcPr>
          <w:p w:rsidR="00411327" w:rsidRPr="00060D4F" w:rsidRDefault="00A7566E" w:rsidP="00225FF0">
            <w:pPr>
              <w:spacing w:after="0" w:line="240" w:lineRule="auto"/>
              <w:rPr>
                <w:rFonts w:ascii="Times New Roman" w:eastAsia="Times New Roman" w:hAnsi="Times New Roman"/>
                <w:sz w:val="24"/>
                <w:szCs w:val="24"/>
              </w:rPr>
            </w:pPr>
            <w:r>
              <w:rPr>
                <w:rFonts w:ascii="Times New Roman" w:eastAsia="Times New Roman" w:hAnsi="Times New Roman"/>
                <w:sz w:val="24"/>
                <w:szCs w:val="24"/>
              </w:rPr>
              <w:t>0/0%</w:t>
            </w:r>
          </w:p>
        </w:tc>
      </w:tr>
      <w:tr w:rsidR="00411327" w:rsidRPr="00060D4F" w:rsidTr="00225FF0">
        <w:trPr>
          <w:tblCellSpacing w:w="0" w:type="dxa"/>
        </w:trPr>
        <w:tc>
          <w:tcPr>
            <w:tcW w:w="765" w:type="dxa"/>
            <w:vAlign w:val="center"/>
            <w:hideMark/>
          </w:tcPr>
          <w:p w:rsidR="00411327" w:rsidRPr="00060D4F" w:rsidRDefault="00411327" w:rsidP="00225FF0">
            <w:pPr>
              <w:spacing w:after="0" w:line="240" w:lineRule="auto"/>
              <w:jc w:val="center"/>
              <w:rPr>
                <w:rFonts w:ascii="Times New Roman" w:eastAsia="Times New Roman" w:hAnsi="Times New Roman"/>
                <w:sz w:val="24"/>
                <w:szCs w:val="24"/>
              </w:rPr>
            </w:pPr>
            <w:r w:rsidRPr="00060D4F">
              <w:rPr>
                <w:rFonts w:ascii="Times New Roman" w:eastAsia="Times New Roman" w:hAnsi="Times New Roman"/>
                <w:sz w:val="24"/>
                <w:szCs w:val="24"/>
              </w:rPr>
              <w:t>1.21</w:t>
            </w:r>
          </w:p>
        </w:tc>
        <w:tc>
          <w:tcPr>
            <w:tcW w:w="7920" w:type="dxa"/>
            <w:vAlign w:val="center"/>
            <w:hideMark/>
          </w:tcPr>
          <w:p w:rsidR="00411327" w:rsidRPr="00060D4F" w:rsidRDefault="00411327" w:rsidP="00225FF0">
            <w:pPr>
              <w:spacing w:after="0" w:line="240" w:lineRule="auto"/>
              <w:rPr>
                <w:rFonts w:ascii="Times New Roman" w:eastAsia="Times New Roman" w:hAnsi="Times New Roman"/>
                <w:sz w:val="24"/>
                <w:szCs w:val="24"/>
              </w:rPr>
            </w:pPr>
            <w:r w:rsidRPr="00060D4F">
              <w:rPr>
                <w:rFonts w:ascii="Times New Roman" w:eastAsia="Times New Roman" w:hAnsi="Times New Roman"/>
                <w:sz w:val="24"/>
                <w:szCs w:val="24"/>
              </w:rPr>
              <w:t>Численность/удельный вес численности учащихся, получающих образование в рамках профильного обучения, в общей численности учащихся</w:t>
            </w:r>
          </w:p>
        </w:tc>
        <w:tc>
          <w:tcPr>
            <w:tcW w:w="1725" w:type="dxa"/>
            <w:vAlign w:val="center"/>
            <w:hideMark/>
          </w:tcPr>
          <w:p w:rsidR="00411327" w:rsidRPr="00060D4F" w:rsidRDefault="00A7566E" w:rsidP="00225FF0">
            <w:pPr>
              <w:spacing w:after="0" w:line="240" w:lineRule="auto"/>
              <w:rPr>
                <w:rFonts w:ascii="Times New Roman" w:eastAsia="Times New Roman" w:hAnsi="Times New Roman"/>
                <w:sz w:val="24"/>
                <w:szCs w:val="24"/>
              </w:rPr>
            </w:pPr>
            <w:r>
              <w:rPr>
                <w:rFonts w:ascii="Times New Roman" w:eastAsia="Times New Roman" w:hAnsi="Times New Roman"/>
                <w:sz w:val="24"/>
                <w:szCs w:val="24"/>
              </w:rPr>
              <w:t>0/0%</w:t>
            </w:r>
          </w:p>
        </w:tc>
      </w:tr>
      <w:tr w:rsidR="00411327" w:rsidRPr="00060D4F" w:rsidTr="00225FF0">
        <w:trPr>
          <w:tblCellSpacing w:w="0" w:type="dxa"/>
        </w:trPr>
        <w:tc>
          <w:tcPr>
            <w:tcW w:w="765" w:type="dxa"/>
            <w:vAlign w:val="center"/>
            <w:hideMark/>
          </w:tcPr>
          <w:p w:rsidR="00411327" w:rsidRPr="00060D4F" w:rsidRDefault="00411327" w:rsidP="00225FF0">
            <w:pPr>
              <w:spacing w:after="0" w:line="240" w:lineRule="auto"/>
              <w:jc w:val="center"/>
              <w:rPr>
                <w:rFonts w:ascii="Times New Roman" w:eastAsia="Times New Roman" w:hAnsi="Times New Roman"/>
                <w:sz w:val="24"/>
                <w:szCs w:val="24"/>
              </w:rPr>
            </w:pPr>
            <w:r w:rsidRPr="00060D4F">
              <w:rPr>
                <w:rFonts w:ascii="Times New Roman" w:eastAsia="Times New Roman" w:hAnsi="Times New Roman"/>
                <w:sz w:val="24"/>
                <w:szCs w:val="24"/>
              </w:rPr>
              <w:t>1.22</w:t>
            </w:r>
          </w:p>
        </w:tc>
        <w:tc>
          <w:tcPr>
            <w:tcW w:w="7920" w:type="dxa"/>
            <w:vAlign w:val="center"/>
            <w:hideMark/>
          </w:tcPr>
          <w:p w:rsidR="00411327" w:rsidRPr="00060D4F" w:rsidRDefault="00411327" w:rsidP="00225FF0">
            <w:pPr>
              <w:spacing w:after="0" w:line="240" w:lineRule="auto"/>
              <w:rPr>
                <w:rFonts w:ascii="Times New Roman" w:eastAsia="Times New Roman" w:hAnsi="Times New Roman"/>
                <w:sz w:val="24"/>
                <w:szCs w:val="24"/>
              </w:rPr>
            </w:pPr>
            <w:r w:rsidRPr="00060D4F">
              <w:rPr>
                <w:rFonts w:ascii="Times New Roman" w:eastAsia="Times New Roman" w:hAnsi="Times New Roman"/>
                <w:sz w:val="24"/>
                <w:szCs w:val="24"/>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725" w:type="dxa"/>
            <w:vAlign w:val="center"/>
            <w:hideMark/>
          </w:tcPr>
          <w:p w:rsidR="00411327" w:rsidRPr="00060D4F" w:rsidRDefault="00A7566E" w:rsidP="00225FF0">
            <w:pPr>
              <w:spacing w:after="0" w:line="240" w:lineRule="auto"/>
              <w:rPr>
                <w:rFonts w:ascii="Times New Roman" w:eastAsia="Times New Roman" w:hAnsi="Times New Roman"/>
                <w:sz w:val="24"/>
                <w:szCs w:val="24"/>
              </w:rPr>
            </w:pPr>
            <w:r>
              <w:rPr>
                <w:rFonts w:ascii="Times New Roman" w:eastAsia="Times New Roman" w:hAnsi="Times New Roman"/>
                <w:sz w:val="24"/>
                <w:szCs w:val="24"/>
              </w:rPr>
              <w:t>0/0%</w:t>
            </w:r>
          </w:p>
        </w:tc>
      </w:tr>
      <w:tr w:rsidR="00411327" w:rsidRPr="00060D4F" w:rsidTr="00225FF0">
        <w:trPr>
          <w:tblCellSpacing w:w="0" w:type="dxa"/>
        </w:trPr>
        <w:tc>
          <w:tcPr>
            <w:tcW w:w="765" w:type="dxa"/>
            <w:vAlign w:val="center"/>
            <w:hideMark/>
          </w:tcPr>
          <w:p w:rsidR="00411327" w:rsidRPr="00060D4F" w:rsidRDefault="00411327" w:rsidP="00225FF0">
            <w:pPr>
              <w:spacing w:after="0" w:line="240" w:lineRule="auto"/>
              <w:jc w:val="center"/>
              <w:rPr>
                <w:rFonts w:ascii="Times New Roman" w:eastAsia="Times New Roman" w:hAnsi="Times New Roman"/>
                <w:sz w:val="24"/>
                <w:szCs w:val="24"/>
              </w:rPr>
            </w:pPr>
            <w:r w:rsidRPr="00060D4F">
              <w:rPr>
                <w:rFonts w:ascii="Times New Roman" w:eastAsia="Times New Roman" w:hAnsi="Times New Roman"/>
                <w:sz w:val="24"/>
                <w:szCs w:val="24"/>
              </w:rPr>
              <w:t>1.23</w:t>
            </w:r>
          </w:p>
        </w:tc>
        <w:tc>
          <w:tcPr>
            <w:tcW w:w="7920" w:type="dxa"/>
            <w:vAlign w:val="center"/>
            <w:hideMark/>
          </w:tcPr>
          <w:p w:rsidR="00411327" w:rsidRPr="00060D4F" w:rsidRDefault="00411327" w:rsidP="00225FF0">
            <w:pPr>
              <w:spacing w:after="0" w:line="240" w:lineRule="auto"/>
              <w:rPr>
                <w:rFonts w:ascii="Times New Roman" w:eastAsia="Times New Roman" w:hAnsi="Times New Roman"/>
                <w:sz w:val="24"/>
                <w:szCs w:val="24"/>
              </w:rPr>
            </w:pPr>
            <w:r w:rsidRPr="00060D4F">
              <w:rPr>
                <w:rFonts w:ascii="Times New Roman" w:eastAsia="Times New Roman" w:hAnsi="Times New Roman"/>
                <w:sz w:val="24"/>
                <w:szCs w:val="24"/>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725" w:type="dxa"/>
            <w:vAlign w:val="center"/>
            <w:hideMark/>
          </w:tcPr>
          <w:p w:rsidR="00411327" w:rsidRPr="00060D4F" w:rsidRDefault="00A7566E" w:rsidP="00225FF0">
            <w:pPr>
              <w:spacing w:after="0" w:line="240" w:lineRule="auto"/>
              <w:rPr>
                <w:rFonts w:ascii="Times New Roman" w:eastAsia="Times New Roman" w:hAnsi="Times New Roman"/>
                <w:sz w:val="24"/>
                <w:szCs w:val="24"/>
              </w:rPr>
            </w:pPr>
            <w:r>
              <w:rPr>
                <w:rFonts w:ascii="Times New Roman" w:eastAsia="Times New Roman" w:hAnsi="Times New Roman"/>
                <w:sz w:val="24"/>
                <w:szCs w:val="24"/>
              </w:rPr>
              <w:t>0/0%</w:t>
            </w:r>
          </w:p>
        </w:tc>
      </w:tr>
      <w:tr w:rsidR="00411327" w:rsidRPr="00060D4F" w:rsidTr="00225FF0">
        <w:trPr>
          <w:tblCellSpacing w:w="0" w:type="dxa"/>
        </w:trPr>
        <w:tc>
          <w:tcPr>
            <w:tcW w:w="765" w:type="dxa"/>
            <w:vAlign w:val="center"/>
            <w:hideMark/>
          </w:tcPr>
          <w:p w:rsidR="00411327" w:rsidRPr="00060D4F" w:rsidRDefault="00411327" w:rsidP="00225FF0">
            <w:pPr>
              <w:spacing w:after="0" w:line="240" w:lineRule="auto"/>
              <w:jc w:val="center"/>
              <w:rPr>
                <w:rFonts w:ascii="Times New Roman" w:eastAsia="Times New Roman" w:hAnsi="Times New Roman"/>
                <w:sz w:val="24"/>
                <w:szCs w:val="24"/>
              </w:rPr>
            </w:pPr>
            <w:r w:rsidRPr="00060D4F">
              <w:rPr>
                <w:rFonts w:ascii="Times New Roman" w:eastAsia="Times New Roman" w:hAnsi="Times New Roman"/>
                <w:sz w:val="24"/>
                <w:szCs w:val="24"/>
              </w:rPr>
              <w:t>1.24</w:t>
            </w:r>
          </w:p>
        </w:tc>
        <w:tc>
          <w:tcPr>
            <w:tcW w:w="7920" w:type="dxa"/>
            <w:vAlign w:val="center"/>
            <w:hideMark/>
          </w:tcPr>
          <w:p w:rsidR="00411327" w:rsidRPr="00060D4F" w:rsidRDefault="00411327" w:rsidP="00225FF0">
            <w:pPr>
              <w:spacing w:after="0" w:line="240" w:lineRule="auto"/>
              <w:rPr>
                <w:rFonts w:ascii="Times New Roman" w:eastAsia="Times New Roman" w:hAnsi="Times New Roman"/>
                <w:sz w:val="24"/>
                <w:szCs w:val="24"/>
              </w:rPr>
            </w:pPr>
            <w:r w:rsidRPr="00060D4F">
              <w:rPr>
                <w:rFonts w:ascii="Times New Roman" w:eastAsia="Times New Roman" w:hAnsi="Times New Roman"/>
                <w:sz w:val="24"/>
                <w:szCs w:val="24"/>
              </w:rPr>
              <w:t>Общая численность педагогических работников, в том числе:</w:t>
            </w:r>
          </w:p>
        </w:tc>
        <w:tc>
          <w:tcPr>
            <w:tcW w:w="1725" w:type="dxa"/>
            <w:vAlign w:val="center"/>
            <w:hideMark/>
          </w:tcPr>
          <w:p w:rsidR="00411327" w:rsidRPr="00060D4F" w:rsidRDefault="00A7566E" w:rsidP="00225FF0">
            <w:pPr>
              <w:spacing w:after="0" w:line="240" w:lineRule="auto"/>
              <w:rPr>
                <w:rFonts w:ascii="Times New Roman" w:eastAsia="Times New Roman" w:hAnsi="Times New Roman"/>
                <w:sz w:val="24"/>
                <w:szCs w:val="24"/>
              </w:rPr>
            </w:pPr>
            <w:r>
              <w:rPr>
                <w:rFonts w:ascii="Times New Roman" w:eastAsia="Times New Roman" w:hAnsi="Times New Roman"/>
                <w:sz w:val="24"/>
                <w:szCs w:val="24"/>
              </w:rPr>
              <w:t>15 человек</w:t>
            </w:r>
          </w:p>
        </w:tc>
      </w:tr>
      <w:tr w:rsidR="00411327" w:rsidRPr="00060D4F" w:rsidTr="00225FF0">
        <w:trPr>
          <w:tblCellSpacing w:w="0" w:type="dxa"/>
        </w:trPr>
        <w:tc>
          <w:tcPr>
            <w:tcW w:w="765" w:type="dxa"/>
            <w:vAlign w:val="center"/>
            <w:hideMark/>
          </w:tcPr>
          <w:p w:rsidR="00411327" w:rsidRPr="00060D4F" w:rsidRDefault="00411327" w:rsidP="00225FF0">
            <w:pPr>
              <w:spacing w:after="0" w:line="240" w:lineRule="auto"/>
              <w:jc w:val="center"/>
              <w:rPr>
                <w:rFonts w:ascii="Times New Roman" w:eastAsia="Times New Roman" w:hAnsi="Times New Roman"/>
                <w:sz w:val="24"/>
                <w:szCs w:val="24"/>
              </w:rPr>
            </w:pPr>
            <w:r w:rsidRPr="00060D4F">
              <w:rPr>
                <w:rFonts w:ascii="Times New Roman" w:eastAsia="Times New Roman" w:hAnsi="Times New Roman"/>
                <w:sz w:val="24"/>
                <w:szCs w:val="24"/>
              </w:rPr>
              <w:t>1.25</w:t>
            </w:r>
          </w:p>
        </w:tc>
        <w:tc>
          <w:tcPr>
            <w:tcW w:w="7920" w:type="dxa"/>
            <w:vAlign w:val="center"/>
            <w:hideMark/>
          </w:tcPr>
          <w:p w:rsidR="00411327" w:rsidRPr="00060D4F" w:rsidRDefault="00411327" w:rsidP="00225FF0">
            <w:pPr>
              <w:spacing w:after="0" w:line="240" w:lineRule="auto"/>
              <w:rPr>
                <w:rFonts w:ascii="Times New Roman" w:eastAsia="Times New Roman" w:hAnsi="Times New Roman"/>
                <w:sz w:val="24"/>
                <w:szCs w:val="24"/>
              </w:rPr>
            </w:pPr>
            <w:r w:rsidRPr="00060D4F">
              <w:rPr>
                <w:rFonts w:ascii="Times New Roman" w:eastAsia="Times New Roman" w:hAnsi="Times New Roman"/>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725" w:type="dxa"/>
            <w:vAlign w:val="center"/>
            <w:hideMark/>
          </w:tcPr>
          <w:p w:rsidR="00411327" w:rsidRPr="00060D4F" w:rsidRDefault="00A7566E" w:rsidP="00225FF0">
            <w:pPr>
              <w:spacing w:after="0" w:line="240" w:lineRule="auto"/>
              <w:rPr>
                <w:rFonts w:ascii="Times New Roman" w:eastAsia="Times New Roman" w:hAnsi="Times New Roman"/>
                <w:sz w:val="24"/>
                <w:szCs w:val="24"/>
              </w:rPr>
            </w:pPr>
            <w:r>
              <w:rPr>
                <w:rFonts w:ascii="Times New Roman" w:eastAsia="Times New Roman" w:hAnsi="Times New Roman"/>
                <w:sz w:val="24"/>
                <w:szCs w:val="24"/>
              </w:rPr>
              <w:t>13/87</w:t>
            </w:r>
            <w:r w:rsidR="00411327" w:rsidRPr="00060D4F">
              <w:rPr>
                <w:rFonts w:ascii="Times New Roman" w:eastAsia="Times New Roman" w:hAnsi="Times New Roman"/>
                <w:sz w:val="24"/>
                <w:szCs w:val="24"/>
              </w:rPr>
              <w:t>%</w:t>
            </w:r>
          </w:p>
        </w:tc>
      </w:tr>
      <w:tr w:rsidR="00411327" w:rsidRPr="00060D4F" w:rsidTr="00225FF0">
        <w:trPr>
          <w:tblCellSpacing w:w="0" w:type="dxa"/>
        </w:trPr>
        <w:tc>
          <w:tcPr>
            <w:tcW w:w="765" w:type="dxa"/>
            <w:vAlign w:val="center"/>
            <w:hideMark/>
          </w:tcPr>
          <w:p w:rsidR="00411327" w:rsidRPr="00060D4F" w:rsidRDefault="00411327" w:rsidP="00225FF0">
            <w:pPr>
              <w:spacing w:after="0" w:line="240" w:lineRule="auto"/>
              <w:jc w:val="center"/>
              <w:rPr>
                <w:rFonts w:ascii="Times New Roman" w:eastAsia="Times New Roman" w:hAnsi="Times New Roman"/>
                <w:sz w:val="24"/>
                <w:szCs w:val="24"/>
              </w:rPr>
            </w:pPr>
            <w:r w:rsidRPr="00060D4F">
              <w:rPr>
                <w:rFonts w:ascii="Times New Roman" w:eastAsia="Times New Roman" w:hAnsi="Times New Roman"/>
                <w:sz w:val="24"/>
                <w:szCs w:val="24"/>
              </w:rPr>
              <w:t>1.26</w:t>
            </w:r>
          </w:p>
        </w:tc>
        <w:tc>
          <w:tcPr>
            <w:tcW w:w="7920" w:type="dxa"/>
            <w:vAlign w:val="center"/>
            <w:hideMark/>
          </w:tcPr>
          <w:p w:rsidR="00411327" w:rsidRPr="00060D4F" w:rsidRDefault="00411327" w:rsidP="00225FF0">
            <w:pPr>
              <w:spacing w:after="0" w:line="240" w:lineRule="auto"/>
              <w:rPr>
                <w:rFonts w:ascii="Times New Roman" w:eastAsia="Times New Roman" w:hAnsi="Times New Roman"/>
                <w:sz w:val="24"/>
                <w:szCs w:val="24"/>
              </w:rPr>
            </w:pPr>
            <w:r w:rsidRPr="00060D4F">
              <w:rPr>
                <w:rFonts w:ascii="Times New Roman" w:eastAsia="Times New Roman" w:hAnsi="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725" w:type="dxa"/>
            <w:vAlign w:val="center"/>
            <w:hideMark/>
          </w:tcPr>
          <w:p w:rsidR="00411327" w:rsidRPr="00060D4F" w:rsidRDefault="00A7566E" w:rsidP="00225FF0">
            <w:pPr>
              <w:spacing w:after="0" w:line="240" w:lineRule="auto"/>
              <w:rPr>
                <w:rFonts w:ascii="Times New Roman" w:eastAsia="Times New Roman" w:hAnsi="Times New Roman"/>
                <w:sz w:val="24"/>
                <w:szCs w:val="24"/>
              </w:rPr>
            </w:pPr>
            <w:r>
              <w:rPr>
                <w:rFonts w:ascii="Times New Roman" w:eastAsia="Times New Roman" w:hAnsi="Times New Roman"/>
                <w:sz w:val="24"/>
                <w:szCs w:val="24"/>
              </w:rPr>
              <w:t>13/87</w:t>
            </w:r>
            <w:r w:rsidRPr="00060D4F">
              <w:rPr>
                <w:rFonts w:ascii="Times New Roman" w:eastAsia="Times New Roman" w:hAnsi="Times New Roman"/>
                <w:sz w:val="24"/>
                <w:szCs w:val="24"/>
              </w:rPr>
              <w:t>%</w:t>
            </w:r>
          </w:p>
        </w:tc>
      </w:tr>
      <w:tr w:rsidR="00411327" w:rsidRPr="00060D4F" w:rsidTr="00225FF0">
        <w:trPr>
          <w:tblCellSpacing w:w="0" w:type="dxa"/>
        </w:trPr>
        <w:tc>
          <w:tcPr>
            <w:tcW w:w="765" w:type="dxa"/>
            <w:vAlign w:val="center"/>
            <w:hideMark/>
          </w:tcPr>
          <w:p w:rsidR="00411327" w:rsidRPr="00060D4F" w:rsidRDefault="00411327" w:rsidP="00225FF0">
            <w:pPr>
              <w:spacing w:after="0" w:line="240" w:lineRule="auto"/>
              <w:jc w:val="center"/>
              <w:rPr>
                <w:rFonts w:ascii="Times New Roman" w:eastAsia="Times New Roman" w:hAnsi="Times New Roman"/>
                <w:sz w:val="24"/>
                <w:szCs w:val="24"/>
              </w:rPr>
            </w:pPr>
            <w:r w:rsidRPr="00060D4F">
              <w:rPr>
                <w:rFonts w:ascii="Times New Roman" w:eastAsia="Times New Roman" w:hAnsi="Times New Roman"/>
                <w:sz w:val="24"/>
                <w:szCs w:val="24"/>
              </w:rPr>
              <w:t>1.27</w:t>
            </w:r>
          </w:p>
        </w:tc>
        <w:tc>
          <w:tcPr>
            <w:tcW w:w="7920" w:type="dxa"/>
            <w:vAlign w:val="center"/>
            <w:hideMark/>
          </w:tcPr>
          <w:p w:rsidR="00411327" w:rsidRPr="00060D4F" w:rsidRDefault="00411327" w:rsidP="00225FF0">
            <w:pPr>
              <w:spacing w:after="0" w:line="240" w:lineRule="auto"/>
              <w:rPr>
                <w:rFonts w:ascii="Times New Roman" w:eastAsia="Times New Roman" w:hAnsi="Times New Roman"/>
                <w:sz w:val="24"/>
                <w:szCs w:val="24"/>
              </w:rPr>
            </w:pPr>
            <w:r w:rsidRPr="00060D4F">
              <w:rPr>
                <w:rFonts w:ascii="Times New Roman" w:eastAsia="Times New Roman" w:hAnsi="Times New Roman"/>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725" w:type="dxa"/>
            <w:vAlign w:val="center"/>
            <w:hideMark/>
          </w:tcPr>
          <w:p w:rsidR="00411327" w:rsidRPr="00060D4F" w:rsidRDefault="004C2873" w:rsidP="00225FF0">
            <w:pPr>
              <w:spacing w:after="0" w:line="240" w:lineRule="auto"/>
              <w:rPr>
                <w:rFonts w:ascii="Times New Roman" w:eastAsia="Times New Roman" w:hAnsi="Times New Roman"/>
                <w:sz w:val="24"/>
                <w:szCs w:val="24"/>
              </w:rPr>
            </w:pPr>
            <w:r>
              <w:rPr>
                <w:rFonts w:ascii="Times New Roman" w:eastAsia="Times New Roman" w:hAnsi="Times New Roman"/>
                <w:sz w:val="24"/>
                <w:szCs w:val="24"/>
              </w:rPr>
              <w:t>1/7</w:t>
            </w:r>
            <w:r w:rsidR="00411327" w:rsidRPr="00060D4F">
              <w:rPr>
                <w:rFonts w:ascii="Times New Roman" w:eastAsia="Times New Roman" w:hAnsi="Times New Roman"/>
                <w:sz w:val="24"/>
                <w:szCs w:val="24"/>
              </w:rPr>
              <w:t xml:space="preserve"> %</w:t>
            </w:r>
          </w:p>
        </w:tc>
      </w:tr>
      <w:tr w:rsidR="00411327" w:rsidRPr="00060D4F" w:rsidTr="00225FF0">
        <w:trPr>
          <w:tblCellSpacing w:w="0" w:type="dxa"/>
        </w:trPr>
        <w:tc>
          <w:tcPr>
            <w:tcW w:w="765" w:type="dxa"/>
            <w:vAlign w:val="center"/>
            <w:hideMark/>
          </w:tcPr>
          <w:p w:rsidR="00411327" w:rsidRPr="00060D4F" w:rsidRDefault="00411327" w:rsidP="00225FF0">
            <w:pPr>
              <w:spacing w:after="0" w:line="240" w:lineRule="auto"/>
              <w:jc w:val="center"/>
              <w:rPr>
                <w:rFonts w:ascii="Times New Roman" w:eastAsia="Times New Roman" w:hAnsi="Times New Roman"/>
                <w:sz w:val="24"/>
                <w:szCs w:val="24"/>
              </w:rPr>
            </w:pPr>
            <w:r w:rsidRPr="00060D4F">
              <w:rPr>
                <w:rFonts w:ascii="Times New Roman" w:eastAsia="Times New Roman" w:hAnsi="Times New Roman"/>
                <w:sz w:val="24"/>
                <w:szCs w:val="24"/>
              </w:rPr>
              <w:t>1.28</w:t>
            </w:r>
          </w:p>
        </w:tc>
        <w:tc>
          <w:tcPr>
            <w:tcW w:w="7920" w:type="dxa"/>
            <w:vAlign w:val="center"/>
            <w:hideMark/>
          </w:tcPr>
          <w:p w:rsidR="00411327" w:rsidRPr="00060D4F" w:rsidRDefault="00411327" w:rsidP="00225FF0">
            <w:pPr>
              <w:spacing w:after="0" w:line="240" w:lineRule="auto"/>
              <w:rPr>
                <w:rFonts w:ascii="Times New Roman" w:eastAsia="Times New Roman" w:hAnsi="Times New Roman"/>
                <w:sz w:val="24"/>
                <w:szCs w:val="24"/>
              </w:rPr>
            </w:pPr>
            <w:r w:rsidRPr="00060D4F">
              <w:rPr>
                <w:rFonts w:ascii="Times New Roman" w:eastAsia="Times New Roman" w:hAnsi="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725" w:type="dxa"/>
            <w:vAlign w:val="center"/>
            <w:hideMark/>
          </w:tcPr>
          <w:p w:rsidR="00411327" w:rsidRPr="00060D4F" w:rsidRDefault="004C2873" w:rsidP="00225FF0">
            <w:pPr>
              <w:spacing w:after="0" w:line="240" w:lineRule="auto"/>
              <w:rPr>
                <w:rFonts w:ascii="Times New Roman" w:eastAsia="Times New Roman" w:hAnsi="Times New Roman"/>
                <w:sz w:val="24"/>
                <w:szCs w:val="24"/>
              </w:rPr>
            </w:pPr>
            <w:r>
              <w:rPr>
                <w:rFonts w:ascii="Times New Roman" w:eastAsia="Times New Roman" w:hAnsi="Times New Roman"/>
                <w:sz w:val="24"/>
                <w:szCs w:val="24"/>
              </w:rPr>
              <w:t>1/7</w:t>
            </w:r>
            <w:r w:rsidR="00411327" w:rsidRPr="00060D4F">
              <w:rPr>
                <w:rFonts w:ascii="Times New Roman" w:eastAsia="Times New Roman" w:hAnsi="Times New Roman"/>
                <w:sz w:val="24"/>
                <w:szCs w:val="24"/>
              </w:rPr>
              <w:t>%</w:t>
            </w:r>
          </w:p>
        </w:tc>
      </w:tr>
      <w:tr w:rsidR="00411327" w:rsidRPr="00060D4F" w:rsidTr="00225FF0">
        <w:trPr>
          <w:tblCellSpacing w:w="0" w:type="dxa"/>
        </w:trPr>
        <w:tc>
          <w:tcPr>
            <w:tcW w:w="765" w:type="dxa"/>
            <w:vAlign w:val="center"/>
            <w:hideMark/>
          </w:tcPr>
          <w:p w:rsidR="00411327" w:rsidRPr="00060D4F" w:rsidRDefault="00411327" w:rsidP="00225FF0">
            <w:pPr>
              <w:spacing w:after="0" w:line="240" w:lineRule="auto"/>
              <w:jc w:val="center"/>
              <w:rPr>
                <w:rFonts w:ascii="Times New Roman" w:eastAsia="Times New Roman" w:hAnsi="Times New Roman"/>
                <w:sz w:val="24"/>
                <w:szCs w:val="24"/>
              </w:rPr>
            </w:pPr>
            <w:r w:rsidRPr="00060D4F">
              <w:rPr>
                <w:rFonts w:ascii="Times New Roman" w:eastAsia="Times New Roman" w:hAnsi="Times New Roman"/>
                <w:sz w:val="24"/>
                <w:szCs w:val="24"/>
              </w:rPr>
              <w:t>1.29</w:t>
            </w:r>
          </w:p>
        </w:tc>
        <w:tc>
          <w:tcPr>
            <w:tcW w:w="7920" w:type="dxa"/>
            <w:vAlign w:val="center"/>
            <w:hideMark/>
          </w:tcPr>
          <w:p w:rsidR="00411327" w:rsidRPr="00060D4F" w:rsidRDefault="00411327" w:rsidP="00225FF0">
            <w:pPr>
              <w:spacing w:after="0" w:line="240" w:lineRule="auto"/>
              <w:rPr>
                <w:rFonts w:ascii="Times New Roman" w:eastAsia="Times New Roman" w:hAnsi="Times New Roman"/>
                <w:sz w:val="24"/>
                <w:szCs w:val="24"/>
              </w:rPr>
            </w:pPr>
            <w:r w:rsidRPr="00060D4F">
              <w:rPr>
                <w:rFonts w:ascii="Times New Roman" w:eastAsia="Times New Roman" w:hAnsi="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725" w:type="dxa"/>
            <w:vAlign w:val="center"/>
            <w:hideMark/>
          </w:tcPr>
          <w:p w:rsidR="00411327" w:rsidRPr="00060D4F" w:rsidRDefault="004C2873" w:rsidP="00225FF0">
            <w:pPr>
              <w:spacing w:after="0" w:line="240" w:lineRule="auto"/>
              <w:rPr>
                <w:rFonts w:ascii="Times New Roman" w:eastAsia="Times New Roman" w:hAnsi="Times New Roman"/>
                <w:sz w:val="24"/>
                <w:szCs w:val="24"/>
              </w:rPr>
            </w:pPr>
            <w:r>
              <w:rPr>
                <w:rFonts w:ascii="Times New Roman" w:eastAsia="Times New Roman" w:hAnsi="Times New Roman"/>
                <w:sz w:val="24"/>
                <w:szCs w:val="24"/>
              </w:rPr>
              <w:t>9/60</w:t>
            </w:r>
            <w:r w:rsidR="00411327" w:rsidRPr="00060D4F">
              <w:rPr>
                <w:rFonts w:ascii="Times New Roman" w:eastAsia="Times New Roman" w:hAnsi="Times New Roman"/>
                <w:sz w:val="24"/>
                <w:szCs w:val="24"/>
              </w:rPr>
              <w:t>%</w:t>
            </w:r>
          </w:p>
        </w:tc>
      </w:tr>
      <w:tr w:rsidR="00411327" w:rsidRPr="00060D4F" w:rsidTr="00225FF0">
        <w:trPr>
          <w:tblCellSpacing w:w="0" w:type="dxa"/>
        </w:trPr>
        <w:tc>
          <w:tcPr>
            <w:tcW w:w="765" w:type="dxa"/>
            <w:vAlign w:val="center"/>
            <w:hideMark/>
          </w:tcPr>
          <w:p w:rsidR="00411327" w:rsidRPr="00060D4F" w:rsidRDefault="00411327" w:rsidP="00225FF0">
            <w:pPr>
              <w:spacing w:after="0" w:line="240" w:lineRule="auto"/>
              <w:jc w:val="center"/>
              <w:rPr>
                <w:rFonts w:ascii="Times New Roman" w:eastAsia="Times New Roman" w:hAnsi="Times New Roman"/>
                <w:sz w:val="24"/>
                <w:szCs w:val="24"/>
              </w:rPr>
            </w:pPr>
            <w:r w:rsidRPr="00060D4F">
              <w:rPr>
                <w:rFonts w:ascii="Times New Roman" w:eastAsia="Times New Roman" w:hAnsi="Times New Roman"/>
                <w:sz w:val="24"/>
                <w:szCs w:val="24"/>
              </w:rPr>
              <w:t>1.29.1</w:t>
            </w:r>
          </w:p>
        </w:tc>
        <w:tc>
          <w:tcPr>
            <w:tcW w:w="7920" w:type="dxa"/>
            <w:vAlign w:val="center"/>
            <w:hideMark/>
          </w:tcPr>
          <w:p w:rsidR="00411327" w:rsidRPr="00060D4F" w:rsidRDefault="00411327" w:rsidP="00225FF0">
            <w:pPr>
              <w:spacing w:after="0" w:line="240" w:lineRule="auto"/>
              <w:rPr>
                <w:rFonts w:ascii="Times New Roman" w:eastAsia="Times New Roman" w:hAnsi="Times New Roman"/>
                <w:sz w:val="24"/>
                <w:szCs w:val="24"/>
              </w:rPr>
            </w:pPr>
            <w:r w:rsidRPr="00060D4F">
              <w:rPr>
                <w:rFonts w:ascii="Times New Roman" w:eastAsia="Times New Roman" w:hAnsi="Times New Roman"/>
                <w:sz w:val="24"/>
                <w:szCs w:val="24"/>
              </w:rPr>
              <w:t>Высшая</w:t>
            </w:r>
          </w:p>
        </w:tc>
        <w:tc>
          <w:tcPr>
            <w:tcW w:w="1725" w:type="dxa"/>
            <w:vAlign w:val="center"/>
            <w:hideMark/>
          </w:tcPr>
          <w:p w:rsidR="00411327" w:rsidRPr="00060D4F" w:rsidRDefault="004C2873" w:rsidP="00225FF0">
            <w:pPr>
              <w:spacing w:after="0" w:line="240" w:lineRule="auto"/>
              <w:rPr>
                <w:rFonts w:ascii="Times New Roman" w:eastAsia="Times New Roman" w:hAnsi="Times New Roman"/>
                <w:sz w:val="24"/>
                <w:szCs w:val="24"/>
              </w:rPr>
            </w:pPr>
            <w:r>
              <w:rPr>
                <w:rFonts w:ascii="Times New Roman" w:eastAsia="Times New Roman" w:hAnsi="Times New Roman"/>
                <w:sz w:val="24"/>
                <w:szCs w:val="24"/>
              </w:rPr>
              <w:t>4/27</w:t>
            </w:r>
            <w:r w:rsidR="00411327" w:rsidRPr="00060D4F">
              <w:rPr>
                <w:rFonts w:ascii="Times New Roman" w:eastAsia="Times New Roman" w:hAnsi="Times New Roman"/>
                <w:sz w:val="24"/>
                <w:szCs w:val="24"/>
              </w:rPr>
              <w:t>%</w:t>
            </w:r>
          </w:p>
        </w:tc>
      </w:tr>
      <w:tr w:rsidR="00411327" w:rsidRPr="00060D4F" w:rsidTr="00225FF0">
        <w:trPr>
          <w:tblCellSpacing w:w="0" w:type="dxa"/>
        </w:trPr>
        <w:tc>
          <w:tcPr>
            <w:tcW w:w="765" w:type="dxa"/>
            <w:vAlign w:val="center"/>
            <w:hideMark/>
          </w:tcPr>
          <w:p w:rsidR="00411327" w:rsidRPr="00060D4F" w:rsidRDefault="00411327" w:rsidP="00225FF0">
            <w:pPr>
              <w:spacing w:after="0" w:line="240" w:lineRule="auto"/>
              <w:jc w:val="center"/>
              <w:rPr>
                <w:rFonts w:ascii="Times New Roman" w:eastAsia="Times New Roman" w:hAnsi="Times New Roman"/>
                <w:sz w:val="24"/>
                <w:szCs w:val="24"/>
              </w:rPr>
            </w:pPr>
            <w:r w:rsidRPr="00060D4F">
              <w:rPr>
                <w:rFonts w:ascii="Times New Roman" w:eastAsia="Times New Roman" w:hAnsi="Times New Roman"/>
                <w:sz w:val="24"/>
                <w:szCs w:val="24"/>
              </w:rPr>
              <w:t>1.29.2</w:t>
            </w:r>
          </w:p>
        </w:tc>
        <w:tc>
          <w:tcPr>
            <w:tcW w:w="7920" w:type="dxa"/>
            <w:vAlign w:val="center"/>
            <w:hideMark/>
          </w:tcPr>
          <w:p w:rsidR="00411327" w:rsidRPr="00060D4F" w:rsidRDefault="00411327" w:rsidP="00225FF0">
            <w:pPr>
              <w:spacing w:after="0" w:line="240" w:lineRule="auto"/>
              <w:rPr>
                <w:rFonts w:ascii="Times New Roman" w:eastAsia="Times New Roman" w:hAnsi="Times New Roman"/>
                <w:sz w:val="24"/>
                <w:szCs w:val="24"/>
              </w:rPr>
            </w:pPr>
            <w:r w:rsidRPr="00060D4F">
              <w:rPr>
                <w:rFonts w:ascii="Times New Roman" w:eastAsia="Times New Roman" w:hAnsi="Times New Roman"/>
                <w:sz w:val="24"/>
                <w:szCs w:val="24"/>
              </w:rPr>
              <w:t>Первая</w:t>
            </w:r>
          </w:p>
        </w:tc>
        <w:tc>
          <w:tcPr>
            <w:tcW w:w="1725" w:type="dxa"/>
            <w:vAlign w:val="center"/>
            <w:hideMark/>
          </w:tcPr>
          <w:p w:rsidR="00411327" w:rsidRPr="00060D4F" w:rsidRDefault="004C2873" w:rsidP="00225FF0">
            <w:pPr>
              <w:spacing w:after="0" w:line="240" w:lineRule="auto"/>
              <w:rPr>
                <w:rFonts w:ascii="Times New Roman" w:eastAsia="Times New Roman" w:hAnsi="Times New Roman"/>
                <w:sz w:val="24"/>
                <w:szCs w:val="24"/>
              </w:rPr>
            </w:pPr>
            <w:r>
              <w:rPr>
                <w:rFonts w:ascii="Times New Roman" w:eastAsia="Times New Roman" w:hAnsi="Times New Roman"/>
                <w:sz w:val="24"/>
                <w:szCs w:val="24"/>
              </w:rPr>
              <w:t>5/33</w:t>
            </w:r>
            <w:r w:rsidR="00411327" w:rsidRPr="00060D4F">
              <w:rPr>
                <w:rFonts w:ascii="Times New Roman" w:eastAsia="Times New Roman" w:hAnsi="Times New Roman"/>
                <w:sz w:val="24"/>
                <w:szCs w:val="24"/>
              </w:rPr>
              <w:t>%</w:t>
            </w:r>
          </w:p>
        </w:tc>
      </w:tr>
      <w:tr w:rsidR="00411327" w:rsidRPr="00060D4F" w:rsidTr="00225FF0">
        <w:trPr>
          <w:tblCellSpacing w:w="0" w:type="dxa"/>
        </w:trPr>
        <w:tc>
          <w:tcPr>
            <w:tcW w:w="765" w:type="dxa"/>
            <w:vAlign w:val="center"/>
            <w:hideMark/>
          </w:tcPr>
          <w:p w:rsidR="00411327" w:rsidRPr="00060D4F" w:rsidRDefault="00411327" w:rsidP="00225FF0">
            <w:pPr>
              <w:spacing w:after="0" w:line="240" w:lineRule="auto"/>
              <w:jc w:val="center"/>
              <w:rPr>
                <w:rFonts w:ascii="Times New Roman" w:eastAsia="Times New Roman" w:hAnsi="Times New Roman"/>
                <w:sz w:val="24"/>
                <w:szCs w:val="24"/>
              </w:rPr>
            </w:pPr>
            <w:r w:rsidRPr="00060D4F">
              <w:rPr>
                <w:rFonts w:ascii="Times New Roman" w:eastAsia="Times New Roman" w:hAnsi="Times New Roman"/>
                <w:sz w:val="24"/>
                <w:szCs w:val="24"/>
              </w:rPr>
              <w:t>1.30</w:t>
            </w:r>
          </w:p>
        </w:tc>
        <w:tc>
          <w:tcPr>
            <w:tcW w:w="7920" w:type="dxa"/>
            <w:vAlign w:val="center"/>
            <w:hideMark/>
          </w:tcPr>
          <w:p w:rsidR="00411327" w:rsidRPr="00060D4F" w:rsidRDefault="00411327" w:rsidP="00225FF0">
            <w:pPr>
              <w:spacing w:after="0" w:line="240" w:lineRule="auto"/>
              <w:rPr>
                <w:rFonts w:ascii="Times New Roman" w:eastAsia="Times New Roman" w:hAnsi="Times New Roman"/>
                <w:sz w:val="24"/>
                <w:szCs w:val="24"/>
              </w:rPr>
            </w:pPr>
            <w:r w:rsidRPr="00060D4F">
              <w:rPr>
                <w:rFonts w:ascii="Times New Roman" w:eastAsia="Times New Roman" w:hAnsi="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725" w:type="dxa"/>
            <w:vAlign w:val="center"/>
            <w:hideMark/>
          </w:tcPr>
          <w:p w:rsidR="00411327" w:rsidRPr="00060D4F" w:rsidRDefault="00411327" w:rsidP="00225FF0">
            <w:pPr>
              <w:spacing w:after="0" w:line="240" w:lineRule="auto"/>
              <w:rPr>
                <w:rFonts w:ascii="Times New Roman" w:eastAsia="Times New Roman" w:hAnsi="Times New Roman"/>
                <w:sz w:val="24"/>
                <w:szCs w:val="24"/>
              </w:rPr>
            </w:pPr>
            <w:r w:rsidRPr="00060D4F">
              <w:rPr>
                <w:rFonts w:ascii="Times New Roman" w:eastAsia="Times New Roman" w:hAnsi="Times New Roman"/>
                <w:sz w:val="24"/>
                <w:szCs w:val="24"/>
              </w:rPr>
              <w:t> </w:t>
            </w:r>
          </w:p>
        </w:tc>
      </w:tr>
      <w:tr w:rsidR="00411327" w:rsidRPr="00060D4F" w:rsidTr="00225FF0">
        <w:trPr>
          <w:tblCellSpacing w:w="0" w:type="dxa"/>
        </w:trPr>
        <w:tc>
          <w:tcPr>
            <w:tcW w:w="765" w:type="dxa"/>
            <w:vAlign w:val="center"/>
            <w:hideMark/>
          </w:tcPr>
          <w:p w:rsidR="00411327" w:rsidRPr="00060D4F" w:rsidRDefault="00411327" w:rsidP="00225FF0">
            <w:pPr>
              <w:spacing w:after="0" w:line="240" w:lineRule="auto"/>
              <w:jc w:val="center"/>
              <w:rPr>
                <w:rFonts w:ascii="Times New Roman" w:eastAsia="Times New Roman" w:hAnsi="Times New Roman"/>
                <w:sz w:val="24"/>
                <w:szCs w:val="24"/>
              </w:rPr>
            </w:pPr>
            <w:r w:rsidRPr="00060D4F">
              <w:rPr>
                <w:rFonts w:ascii="Times New Roman" w:eastAsia="Times New Roman" w:hAnsi="Times New Roman"/>
                <w:sz w:val="24"/>
                <w:szCs w:val="24"/>
              </w:rPr>
              <w:t>1.30.1</w:t>
            </w:r>
          </w:p>
        </w:tc>
        <w:tc>
          <w:tcPr>
            <w:tcW w:w="7920" w:type="dxa"/>
            <w:vAlign w:val="center"/>
            <w:hideMark/>
          </w:tcPr>
          <w:p w:rsidR="00411327" w:rsidRPr="00060D4F" w:rsidRDefault="00411327" w:rsidP="00225FF0">
            <w:pPr>
              <w:spacing w:after="0" w:line="240" w:lineRule="auto"/>
              <w:rPr>
                <w:rFonts w:ascii="Times New Roman" w:eastAsia="Times New Roman" w:hAnsi="Times New Roman"/>
                <w:sz w:val="24"/>
                <w:szCs w:val="24"/>
              </w:rPr>
            </w:pPr>
            <w:r w:rsidRPr="00060D4F">
              <w:rPr>
                <w:rFonts w:ascii="Times New Roman" w:eastAsia="Times New Roman" w:hAnsi="Times New Roman"/>
                <w:sz w:val="24"/>
                <w:szCs w:val="24"/>
              </w:rPr>
              <w:t>До 5 лет</w:t>
            </w:r>
          </w:p>
        </w:tc>
        <w:tc>
          <w:tcPr>
            <w:tcW w:w="1725" w:type="dxa"/>
            <w:vAlign w:val="center"/>
            <w:hideMark/>
          </w:tcPr>
          <w:p w:rsidR="00411327" w:rsidRPr="00060D4F" w:rsidRDefault="004C2873" w:rsidP="00225FF0">
            <w:pPr>
              <w:spacing w:after="0" w:line="240" w:lineRule="auto"/>
              <w:rPr>
                <w:rFonts w:ascii="Times New Roman" w:eastAsia="Times New Roman" w:hAnsi="Times New Roman"/>
                <w:sz w:val="24"/>
                <w:szCs w:val="24"/>
              </w:rPr>
            </w:pPr>
            <w:r>
              <w:rPr>
                <w:rFonts w:ascii="Times New Roman" w:eastAsia="Times New Roman" w:hAnsi="Times New Roman"/>
                <w:sz w:val="24"/>
                <w:szCs w:val="24"/>
              </w:rPr>
              <w:t>4/27</w:t>
            </w:r>
            <w:r w:rsidRPr="00060D4F">
              <w:rPr>
                <w:rFonts w:ascii="Times New Roman" w:eastAsia="Times New Roman" w:hAnsi="Times New Roman"/>
                <w:sz w:val="24"/>
                <w:szCs w:val="24"/>
              </w:rPr>
              <w:t>%</w:t>
            </w:r>
          </w:p>
        </w:tc>
      </w:tr>
      <w:tr w:rsidR="00411327" w:rsidRPr="00060D4F" w:rsidTr="00225FF0">
        <w:trPr>
          <w:tblCellSpacing w:w="0" w:type="dxa"/>
        </w:trPr>
        <w:tc>
          <w:tcPr>
            <w:tcW w:w="765" w:type="dxa"/>
            <w:vAlign w:val="center"/>
            <w:hideMark/>
          </w:tcPr>
          <w:p w:rsidR="00411327" w:rsidRPr="00060D4F" w:rsidRDefault="00411327" w:rsidP="00225FF0">
            <w:pPr>
              <w:spacing w:after="0" w:line="240" w:lineRule="auto"/>
              <w:jc w:val="center"/>
              <w:rPr>
                <w:rFonts w:ascii="Times New Roman" w:eastAsia="Times New Roman" w:hAnsi="Times New Roman"/>
                <w:sz w:val="24"/>
                <w:szCs w:val="24"/>
              </w:rPr>
            </w:pPr>
            <w:r w:rsidRPr="00060D4F">
              <w:rPr>
                <w:rFonts w:ascii="Times New Roman" w:eastAsia="Times New Roman" w:hAnsi="Times New Roman"/>
                <w:sz w:val="24"/>
                <w:szCs w:val="24"/>
              </w:rPr>
              <w:t>1.30.2</w:t>
            </w:r>
          </w:p>
        </w:tc>
        <w:tc>
          <w:tcPr>
            <w:tcW w:w="7920" w:type="dxa"/>
            <w:vAlign w:val="center"/>
            <w:hideMark/>
          </w:tcPr>
          <w:p w:rsidR="00411327" w:rsidRPr="00060D4F" w:rsidRDefault="00411327" w:rsidP="00225FF0">
            <w:pPr>
              <w:spacing w:after="0" w:line="240" w:lineRule="auto"/>
              <w:rPr>
                <w:rFonts w:ascii="Times New Roman" w:eastAsia="Times New Roman" w:hAnsi="Times New Roman"/>
                <w:sz w:val="24"/>
                <w:szCs w:val="24"/>
              </w:rPr>
            </w:pPr>
            <w:r w:rsidRPr="00060D4F">
              <w:rPr>
                <w:rFonts w:ascii="Times New Roman" w:eastAsia="Times New Roman" w:hAnsi="Times New Roman"/>
                <w:sz w:val="24"/>
                <w:szCs w:val="24"/>
              </w:rPr>
              <w:t>Свыше 30 лет</w:t>
            </w:r>
          </w:p>
        </w:tc>
        <w:tc>
          <w:tcPr>
            <w:tcW w:w="1725" w:type="dxa"/>
            <w:vAlign w:val="center"/>
            <w:hideMark/>
          </w:tcPr>
          <w:p w:rsidR="00411327" w:rsidRPr="00060D4F" w:rsidRDefault="004C2873" w:rsidP="00225FF0">
            <w:pPr>
              <w:spacing w:after="0" w:line="240" w:lineRule="auto"/>
              <w:rPr>
                <w:rFonts w:ascii="Times New Roman" w:eastAsia="Times New Roman" w:hAnsi="Times New Roman"/>
                <w:sz w:val="24"/>
                <w:szCs w:val="24"/>
              </w:rPr>
            </w:pPr>
            <w:r>
              <w:rPr>
                <w:rFonts w:ascii="Times New Roman" w:eastAsia="Times New Roman" w:hAnsi="Times New Roman"/>
                <w:sz w:val="24"/>
                <w:szCs w:val="24"/>
              </w:rPr>
              <w:t>2/13</w:t>
            </w:r>
            <w:r w:rsidR="00411327" w:rsidRPr="00060D4F">
              <w:rPr>
                <w:rFonts w:ascii="Times New Roman" w:eastAsia="Times New Roman" w:hAnsi="Times New Roman"/>
                <w:sz w:val="24"/>
                <w:szCs w:val="24"/>
              </w:rPr>
              <w:t>%</w:t>
            </w:r>
          </w:p>
        </w:tc>
      </w:tr>
      <w:tr w:rsidR="00411327" w:rsidRPr="00060D4F" w:rsidTr="00225FF0">
        <w:trPr>
          <w:tblCellSpacing w:w="0" w:type="dxa"/>
        </w:trPr>
        <w:tc>
          <w:tcPr>
            <w:tcW w:w="765" w:type="dxa"/>
            <w:vAlign w:val="center"/>
            <w:hideMark/>
          </w:tcPr>
          <w:p w:rsidR="00411327" w:rsidRPr="00060D4F" w:rsidRDefault="00411327" w:rsidP="00225FF0">
            <w:pPr>
              <w:spacing w:after="0" w:line="240" w:lineRule="auto"/>
              <w:jc w:val="center"/>
              <w:rPr>
                <w:rFonts w:ascii="Times New Roman" w:eastAsia="Times New Roman" w:hAnsi="Times New Roman"/>
                <w:sz w:val="24"/>
                <w:szCs w:val="24"/>
              </w:rPr>
            </w:pPr>
            <w:r w:rsidRPr="00060D4F">
              <w:rPr>
                <w:rFonts w:ascii="Times New Roman" w:eastAsia="Times New Roman" w:hAnsi="Times New Roman"/>
                <w:sz w:val="24"/>
                <w:szCs w:val="24"/>
              </w:rPr>
              <w:t>1.31</w:t>
            </w:r>
          </w:p>
        </w:tc>
        <w:tc>
          <w:tcPr>
            <w:tcW w:w="7920" w:type="dxa"/>
            <w:vAlign w:val="center"/>
            <w:hideMark/>
          </w:tcPr>
          <w:p w:rsidR="00411327" w:rsidRPr="00060D4F" w:rsidRDefault="00411327" w:rsidP="00225FF0">
            <w:pPr>
              <w:spacing w:after="0" w:line="240" w:lineRule="auto"/>
              <w:rPr>
                <w:rFonts w:ascii="Times New Roman" w:eastAsia="Times New Roman" w:hAnsi="Times New Roman"/>
                <w:sz w:val="24"/>
                <w:szCs w:val="24"/>
              </w:rPr>
            </w:pPr>
            <w:r w:rsidRPr="00060D4F">
              <w:rPr>
                <w:rFonts w:ascii="Times New Roman" w:eastAsia="Times New Roman" w:hAnsi="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725" w:type="dxa"/>
            <w:vAlign w:val="center"/>
            <w:hideMark/>
          </w:tcPr>
          <w:p w:rsidR="00411327" w:rsidRPr="00060D4F" w:rsidRDefault="004C2873" w:rsidP="00225FF0">
            <w:pPr>
              <w:spacing w:after="0" w:line="240" w:lineRule="auto"/>
              <w:rPr>
                <w:rFonts w:ascii="Times New Roman" w:eastAsia="Times New Roman" w:hAnsi="Times New Roman"/>
                <w:sz w:val="24"/>
                <w:szCs w:val="24"/>
              </w:rPr>
            </w:pPr>
            <w:r>
              <w:rPr>
                <w:rFonts w:ascii="Times New Roman" w:eastAsia="Times New Roman" w:hAnsi="Times New Roman"/>
                <w:sz w:val="24"/>
                <w:szCs w:val="24"/>
              </w:rPr>
              <w:t>1/ 7</w:t>
            </w:r>
            <w:r w:rsidR="00411327" w:rsidRPr="00060D4F">
              <w:rPr>
                <w:rFonts w:ascii="Times New Roman" w:eastAsia="Times New Roman" w:hAnsi="Times New Roman"/>
                <w:sz w:val="24"/>
                <w:szCs w:val="24"/>
              </w:rPr>
              <w:t>%</w:t>
            </w:r>
          </w:p>
        </w:tc>
      </w:tr>
      <w:tr w:rsidR="00411327" w:rsidRPr="00060D4F" w:rsidTr="00225FF0">
        <w:trPr>
          <w:tblCellSpacing w:w="0" w:type="dxa"/>
        </w:trPr>
        <w:tc>
          <w:tcPr>
            <w:tcW w:w="765" w:type="dxa"/>
            <w:vAlign w:val="center"/>
            <w:hideMark/>
          </w:tcPr>
          <w:p w:rsidR="00411327" w:rsidRPr="00060D4F" w:rsidRDefault="00411327" w:rsidP="00225FF0">
            <w:pPr>
              <w:spacing w:after="0" w:line="240" w:lineRule="auto"/>
              <w:jc w:val="center"/>
              <w:rPr>
                <w:rFonts w:ascii="Times New Roman" w:eastAsia="Times New Roman" w:hAnsi="Times New Roman"/>
                <w:sz w:val="24"/>
                <w:szCs w:val="24"/>
              </w:rPr>
            </w:pPr>
            <w:r w:rsidRPr="00060D4F">
              <w:rPr>
                <w:rFonts w:ascii="Times New Roman" w:eastAsia="Times New Roman" w:hAnsi="Times New Roman"/>
                <w:sz w:val="24"/>
                <w:szCs w:val="24"/>
              </w:rPr>
              <w:lastRenderedPageBreak/>
              <w:t>1.32</w:t>
            </w:r>
          </w:p>
        </w:tc>
        <w:tc>
          <w:tcPr>
            <w:tcW w:w="7920" w:type="dxa"/>
            <w:vAlign w:val="center"/>
            <w:hideMark/>
          </w:tcPr>
          <w:p w:rsidR="00411327" w:rsidRPr="00060D4F" w:rsidRDefault="00411327" w:rsidP="00225FF0">
            <w:pPr>
              <w:spacing w:after="0" w:line="240" w:lineRule="auto"/>
              <w:rPr>
                <w:rFonts w:ascii="Times New Roman" w:eastAsia="Times New Roman" w:hAnsi="Times New Roman"/>
                <w:sz w:val="24"/>
                <w:szCs w:val="24"/>
              </w:rPr>
            </w:pPr>
            <w:r w:rsidRPr="00060D4F">
              <w:rPr>
                <w:rFonts w:ascii="Times New Roman" w:eastAsia="Times New Roman" w:hAnsi="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725" w:type="dxa"/>
            <w:vAlign w:val="center"/>
            <w:hideMark/>
          </w:tcPr>
          <w:p w:rsidR="00411327" w:rsidRPr="00060D4F" w:rsidRDefault="00411327" w:rsidP="00225FF0">
            <w:pPr>
              <w:spacing w:after="0" w:line="240" w:lineRule="auto"/>
              <w:rPr>
                <w:rFonts w:ascii="Times New Roman" w:eastAsia="Times New Roman" w:hAnsi="Times New Roman"/>
                <w:sz w:val="24"/>
                <w:szCs w:val="24"/>
              </w:rPr>
            </w:pPr>
            <w:r w:rsidRPr="00060D4F">
              <w:rPr>
                <w:rFonts w:ascii="Times New Roman" w:eastAsia="Times New Roman" w:hAnsi="Times New Roman"/>
                <w:sz w:val="24"/>
                <w:szCs w:val="24"/>
              </w:rPr>
              <w:t>/</w:t>
            </w:r>
            <w:r w:rsidR="004C2873">
              <w:rPr>
                <w:rFonts w:ascii="Times New Roman" w:eastAsia="Times New Roman" w:hAnsi="Times New Roman"/>
                <w:sz w:val="24"/>
                <w:szCs w:val="24"/>
              </w:rPr>
              <w:t>7</w:t>
            </w:r>
            <w:r w:rsidRPr="00060D4F">
              <w:rPr>
                <w:rFonts w:ascii="Times New Roman" w:eastAsia="Times New Roman" w:hAnsi="Times New Roman"/>
                <w:sz w:val="24"/>
                <w:szCs w:val="24"/>
              </w:rPr>
              <w:t>%</w:t>
            </w:r>
          </w:p>
        </w:tc>
      </w:tr>
      <w:tr w:rsidR="00411327" w:rsidRPr="00060D4F" w:rsidTr="00225FF0">
        <w:trPr>
          <w:tblCellSpacing w:w="0" w:type="dxa"/>
        </w:trPr>
        <w:tc>
          <w:tcPr>
            <w:tcW w:w="765" w:type="dxa"/>
            <w:vAlign w:val="center"/>
            <w:hideMark/>
          </w:tcPr>
          <w:p w:rsidR="00411327" w:rsidRPr="00060D4F" w:rsidRDefault="00411327" w:rsidP="00225FF0">
            <w:pPr>
              <w:spacing w:after="0" w:line="240" w:lineRule="auto"/>
              <w:jc w:val="center"/>
              <w:rPr>
                <w:rFonts w:ascii="Times New Roman" w:eastAsia="Times New Roman" w:hAnsi="Times New Roman"/>
                <w:sz w:val="24"/>
                <w:szCs w:val="24"/>
              </w:rPr>
            </w:pPr>
            <w:r w:rsidRPr="00060D4F">
              <w:rPr>
                <w:rFonts w:ascii="Times New Roman" w:eastAsia="Times New Roman" w:hAnsi="Times New Roman"/>
                <w:sz w:val="24"/>
                <w:szCs w:val="24"/>
              </w:rPr>
              <w:t>1.33</w:t>
            </w:r>
          </w:p>
        </w:tc>
        <w:tc>
          <w:tcPr>
            <w:tcW w:w="7920" w:type="dxa"/>
            <w:vAlign w:val="center"/>
            <w:hideMark/>
          </w:tcPr>
          <w:p w:rsidR="00411327" w:rsidRPr="00060D4F" w:rsidRDefault="00411327" w:rsidP="00225FF0">
            <w:pPr>
              <w:spacing w:after="0" w:line="240" w:lineRule="auto"/>
              <w:rPr>
                <w:rFonts w:ascii="Times New Roman" w:eastAsia="Times New Roman" w:hAnsi="Times New Roman"/>
                <w:sz w:val="24"/>
                <w:szCs w:val="24"/>
              </w:rPr>
            </w:pPr>
            <w:r w:rsidRPr="00060D4F">
              <w:rPr>
                <w:rFonts w:ascii="Times New Roman" w:eastAsia="Times New Roman" w:hAnsi="Times New Roman"/>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725" w:type="dxa"/>
            <w:vAlign w:val="center"/>
            <w:hideMark/>
          </w:tcPr>
          <w:p w:rsidR="00411327" w:rsidRPr="00060D4F" w:rsidRDefault="004C2873" w:rsidP="00225FF0">
            <w:pPr>
              <w:spacing w:after="0" w:line="240" w:lineRule="auto"/>
              <w:rPr>
                <w:rFonts w:ascii="Times New Roman" w:eastAsia="Times New Roman" w:hAnsi="Times New Roman"/>
                <w:sz w:val="24"/>
                <w:szCs w:val="24"/>
              </w:rPr>
            </w:pPr>
            <w:r>
              <w:rPr>
                <w:rFonts w:ascii="Times New Roman" w:eastAsia="Times New Roman" w:hAnsi="Times New Roman"/>
                <w:sz w:val="24"/>
                <w:szCs w:val="24"/>
              </w:rPr>
              <w:t>15/94</w:t>
            </w:r>
            <w:r w:rsidR="00411327" w:rsidRPr="00060D4F">
              <w:rPr>
                <w:rFonts w:ascii="Times New Roman" w:eastAsia="Times New Roman" w:hAnsi="Times New Roman"/>
                <w:sz w:val="24"/>
                <w:szCs w:val="24"/>
              </w:rPr>
              <w:t>%</w:t>
            </w:r>
          </w:p>
        </w:tc>
      </w:tr>
      <w:tr w:rsidR="00411327" w:rsidRPr="00060D4F" w:rsidTr="00225FF0">
        <w:trPr>
          <w:tblCellSpacing w:w="0" w:type="dxa"/>
        </w:trPr>
        <w:tc>
          <w:tcPr>
            <w:tcW w:w="765" w:type="dxa"/>
            <w:vAlign w:val="center"/>
            <w:hideMark/>
          </w:tcPr>
          <w:p w:rsidR="00411327" w:rsidRPr="00060D4F" w:rsidRDefault="00411327" w:rsidP="00225FF0">
            <w:pPr>
              <w:spacing w:after="0" w:line="240" w:lineRule="auto"/>
              <w:jc w:val="center"/>
              <w:rPr>
                <w:rFonts w:ascii="Times New Roman" w:eastAsia="Times New Roman" w:hAnsi="Times New Roman"/>
                <w:sz w:val="24"/>
                <w:szCs w:val="24"/>
              </w:rPr>
            </w:pPr>
            <w:r w:rsidRPr="00060D4F">
              <w:rPr>
                <w:rFonts w:ascii="Times New Roman" w:eastAsia="Times New Roman" w:hAnsi="Times New Roman"/>
                <w:sz w:val="24"/>
                <w:szCs w:val="24"/>
              </w:rPr>
              <w:t>1.34</w:t>
            </w:r>
          </w:p>
        </w:tc>
        <w:tc>
          <w:tcPr>
            <w:tcW w:w="7920" w:type="dxa"/>
            <w:vAlign w:val="center"/>
            <w:hideMark/>
          </w:tcPr>
          <w:p w:rsidR="00411327" w:rsidRPr="00060D4F" w:rsidRDefault="00411327" w:rsidP="00225FF0">
            <w:pPr>
              <w:spacing w:after="0" w:line="240" w:lineRule="auto"/>
              <w:rPr>
                <w:rFonts w:ascii="Times New Roman" w:eastAsia="Times New Roman" w:hAnsi="Times New Roman"/>
                <w:sz w:val="24"/>
                <w:szCs w:val="24"/>
              </w:rPr>
            </w:pPr>
            <w:r w:rsidRPr="00060D4F">
              <w:rPr>
                <w:rFonts w:ascii="Times New Roman" w:eastAsia="Times New Roman" w:hAnsi="Times New Roman"/>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725" w:type="dxa"/>
            <w:vAlign w:val="center"/>
            <w:hideMark/>
          </w:tcPr>
          <w:p w:rsidR="00411327" w:rsidRPr="00060D4F" w:rsidRDefault="004C2873" w:rsidP="00225FF0">
            <w:pPr>
              <w:spacing w:after="0" w:line="240" w:lineRule="auto"/>
              <w:rPr>
                <w:rFonts w:ascii="Times New Roman" w:eastAsia="Times New Roman" w:hAnsi="Times New Roman"/>
                <w:sz w:val="24"/>
                <w:szCs w:val="24"/>
              </w:rPr>
            </w:pPr>
            <w:r>
              <w:rPr>
                <w:rFonts w:ascii="Times New Roman" w:eastAsia="Times New Roman" w:hAnsi="Times New Roman"/>
                <w:sz w:val="24"/>
                <w:szCs w:val="24"/>
              </w:rPr>
              <w:t>14/88</w:t>
            </w:r>
            <w:r w:rsidR="00411327" w:rsidRPr="00060D4F">
              <w:rPr>
                <w:rFonts w:ascii="Times New Roman" w:eastAsia="Times New Roman" w:hAnsi="Times New Roman"/>
                <w:sz w:val="24"/>
                <w:szCs w:val="24"/>
              </w:rPr>
              <w:t>%</w:t>
            </w:r>
          </w:p>
        </w:tc>
      </w:tr>
      <w:tr w:rsidR="00411327" w:rsidRPr="00060D4F" w:rsidTr="00225FF0">
        <w:trPr>
          <w:tblCellSpacing w:w="0" w:type="dxa"/>
        </w:trPr>
        <w:tc>
          <w:tcPr>
            <w:tcW w:w="765" w:type="dxa"/>
            <w:vAlign w:val="center"/>
            <w:hideMark/>
          </w:tcPr>
          <w:p w:rsidR="00411327" w:rsidRPr="00060D4F" w:rsidRDefault="00411327" w:rsidP="00225FF0">
            <w:pPr>
              <w:spacing w:after="0" w:line="240" w:lineRule="auto"/>
              <w:jc w:val="center"/>
              <w:rPr>
                <w:rFonts w:ascii="Times New Roman" w:eastAsia="Times New Roman" w:hAnsi="Times New Roman"/>
                <w:sz w:val="24"/>
                <w:szCs w:val="24"/>
              </w:rPr>
            </w:pPr>
            <w:r w:rsidRPr="00060D4F">
              <w:rPr>
                <w:rFonts w:ascii="Times New Roman" w:eastAsia="Times New Roman" w:hAnsi="Times New Roman"/>
                <w:b/>
                <w:bCs/>
                <w:sz w:val="24"/>
                <w:szCs w:val="24"/>
              </w:rPr>
              <w:t>2.</w:t>
            </w:r>
          </w:p>
        </w:tc>
        <w:tc>
          <w:tcPr>
            <w:tcW w:w="7920" w:type="dxa"/>
            <w:vAlign w:val="center"/>
            <w:hideMark/>
          </w:tcPr>
          <w:p w:rsidR="00411327" w:rsidRPr="00060D4F" w:rsidRDefault="00411327" w:rsidP="00225FF0">
            <w:pPr>
              <w:spacing w:after="0" w:line="240" w:lineRule="auto"/>
              <w:rPr>
                <w:rFonts w:ascii="Times New Roman" w:eastAsia="Times New Roman" w:hAnsi="Times New Roman"/>
                <w:sz w:val="24"/>
                <w:szCs w:val="24"/>
              </w:rPr>
            </w:pPr>
            <w:r w:rsidRPr="00060D4F">
              <w:rPr>
                <w:rFonts w:ascii="Times New Roman" w:eastAsia="Times New Roman" w:hAnsi="Times New Roman"/>
                <w:b/>
                <w:bCs/>
                <w:sz w:val="24"/>
                <w:szCs w:val="24"/>
              </w:rPr>
              <w:t>Инфраструктура</w:t>
            </w:r>
          </w:p>
        </w:tc>
        <w:tc>
          <w:tcPr>
            <w:tcW w:w="1725" w:type="dxa"/>
            <w:vAlign w:val="center"/>
            <w:hideMark/>
          </w:tcPr>
          <w:p w:rsidR="00411327" w:rsidRPr="00060D4F" w:rsidRDefault="00411327" w:rsidP="00225FF0">
            <w:pPr>
              <w:spacing w:after="0" w:line="240" w:lineRule="auto"/>
              <w:rPr>
                <w:rFonts w:ascii="Times New Roman" w:eastAsia="Times New Roman" w:hAnsi="Times New Roman"/>
                <w:sz w:val="24"/>
                <w:szCs w:val="24"/>
              </w:rPr>
            </w:pPr>
            <w:r w:rsidRPr="00060D4F">
              <w:rPr>
                <w:rFonts w:ascii="Times New Roman" w:eastAsia="Times New Roman" w:hAnsi="Times New Roman"/>
                <w:sz w:val="24"/>
                <w:szCs w:val="24"/>
              </w:rPr>
              <w:t> </w:t>
            </w:r>
          </w:p>
        </w:tc>
      </w:tr>
      <w:tr w:rsidR="00411327" w:rsidRPr="00060D4F" w:rsidTr="00225FF0">
        <w:trPr>
          <w:tblCellSpacing w:w="0" w:type="dxa"/>
        </w:trPr>
        <w:tc>
          <w:tcPr>
            <w:tcW w:w="765" w:type="dxa"/>
            <w:vAlign w:val="center"/>
            <w:hideMark/>
          </w:tcPr>
          <w:p w:rsidR="00411327" w:rsidRPr="00060D4F" w:rsidRDefault="00411327" w:rsidP="00225FF0">
            <w:pPr>
              <w:spacing w:after="0" w:line="240" w:lineRule="auto"/>
              <w:jc w:val="center"/>
              <w:rPr>
                <w:rFonts w:ascii="Times New Roman" w:eastAsia="Times New Roman" w:hAnsi="Times New Roman"/>
                <w:sz w:val="24"/>
                <w:szCs w:val="24"/>
              </w:rPr>
            </w:pPr>
            <w:r w:rsidRPr="00060D4F">
              <w:rPr>
                <w:rFonts w:ascii="Times New Roman" w:eastAsia="Times New Roman" w:hAnsi="Times New Roman"/>
                <w:sz w:val="24"/>
                <w:szCs w:val="24"/>
              </w:rPr>
              <w:t>2.1</w:t>
            </w:r>
          </w:p>
        </w:tc>
        <w:tc>
          <w:tcPr>
            <w:tcW w:w="7920" w:type="dxa"/>
            <w:vAlign w:val="center"/>
            <w:hideMark/>
          </w:tcPr>
          <w:p w:rsidR="00411327" w:rsidRPr="00060D4F" w:rsidRDefault="00411327" w:rsidP="00225FF0">
            <w:pPr>
              <w:spacing w:after="0" w:line="240" w:lineRule="auto"/>
              <w:rPr>
                <w:rFonts w:ascii="Times New Roman" w:eastAsia="Times New Roman" w:hAnsi="Times New Roman"/>
                <w:sz w:val="24"/>
                <w:szCs w:val="24"/>
              </w:rPr>
            </w:pPr>
            <w:r w:rsidRPr="00060D4F">
              <w:rPr>
                <w:rFonts w:ascii="Times New Roman" w:eastAsia="Times New Roman" w:hAnsi="Times New Roman"/>
                <w:sz w:val="24"/>
                <w:szCs w:val="24"/>
              </w:rPr>
              <w:t>Количество компьютеров в расчете на одного учащегося</w:t>
            </w:r>
          </w:p>
        </w:tc>
        <w:tc>
          <w:tcPr>
            <w:tcW w:w="1725" w:type="dxa"/>
            <w:vAlign w:val="center"/>
            <w:hideMark/>
          </w:tcPr>
          <w:p w:rsidR="00411327" w:rsidRPr="00060D4F" w:rsidRDefault="004C2873" w:rsidP="00225FF0">
            <w:pPr>
              <w:spacing w:after="0" w:line="240" w:lineRule="auto"/>
              <w:rPr>
                <w:rFonts w:ascii="Times New Roman" w:eastAsia="Times New Roman" w:hAnsi="Times New Roman"/>
                <w:sz w:val="24"/>
                <w:szCs w:val="24"/>
              </w:rPr>
            </w:pPr>
            <w:r>
              <w:rPr>
                <w:rFonts w:ascii="Times New Roman" w:eastAsia="Times New Roman" w:hAnsi="Times New Roman"/>
                <w:sz w:val="24"/>
                <w:szCs w:val="24"/>
              </w:rPr>
              <w:t>0,5</w:t>
            </w:r>
          </w:p>
        </w:tc>
      </w:tr>
      <w:tr w:rsidR="00411327" w:rsidRPr="00060D4F" w:rsidTr="00225FF0">
        <w:trPr>
          <w:tblCellSpacing w:w="0" w:type="dxa"/>
        </w:trPr>
        <w:tc>
          <w:tcPr>
            <w:tcW w:w="765" w:type="dxa"/>
            <w:vAlign w:val="center"/>
            <w:hideMark/>
          </w:tcPr>
          <w:p w:rsidR="00411327" w:rsidRPr="00060D4F" w:rsidRDefault="00411327" w:rsidP="00225FF0">
            <w:pPr>
              <w:spacing w:after="0" w:line="240" w:lineRule="auto"/>
              <w:jc w:val="center"/>
              <w:rPr>
                <w:rFonts w:ascii="Times New Roman" w:eastAsia="Times New Roman" w:hAnsi="Times New Roman"/>
                <w:sz w:val="24"/>
                <w:szCs w:val="24"/>
              </w:rPr>
            </w:pPr>
            <w:r w:rsidRPr="00060D4F">
              <w:rPr>
                <w:rFonts w:ascii="Times New Roman" w:eastAsia="Times New Roman" w:hAnsi="Times New Roman"/>
                <w:sz w:val="24"/>
                <w:szCs w:val="24"/>
              </w:rPr>
              <w:t>2.2</w:t>
            </w:r>
          </w:p>
        </w:tc>
        <w:tc>
          <w:tcPr>
            <w:tcW w:w="7920" w:type="dxa"/>
            <w:vAlign w:val="center"/>
            <w:hideMark/>
          </w:tcPr>
          <w:p w:rsidR="00411327" w:rsidRPr="00060D4F" w:rsidRDefault="00411327" w:rsidP="00225FF0">
            <w:pPr>
              <w:spacing w:after="0" w:line="240" w:lineRule="auto"/>
              <w:rPr>
                <w:rFonts w:ascii="Times New Roman" w:eastAsia="Times New Roman" w:hAnsi="Times New Roman"/>
                <w:sz w:val="24"/>
                <w:szCs w:val="24"/>
              </w:rPr>
            </w:pPr>
            <w:r w:rsidRPr="00060D4F">
              <w:rPr>
                <w:rFonts w:ascii="Times New Roman" w:eastAsia="Times New Roman" w:hAnsi="Times New Roman"/>
                <w:sz w:val="24"/>
                <w:szCs w:val="24"/>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725" w:type="dxa"/>
            <w:vAlign w:val="center"/>
            <w:hideMark/>
          </w:tcPr>
          <w:p w:rsidR="00411327" w:rsidRPr="00060D4F" w:rsidRDefault="004C2873" w:rsidP="00225FF0">
            <w:pPr>
              <w:spacing w:after="0" w:line="240" w:lineRule="auto"/>
              <w:rPr>
                <w:rFonts w:ascii="Times New Roman" w:eastAsia="Times New Roman" w:hAnsi="Times New Roman"/>
                <w:sz w:val="24"/>
                <w:szCs w:val="24"/>
              </w:rPr>
            </w:pPr>
            <w:r>
              <w:rPr>
                <w:rFonts w:ascii="Times New Roman" w:eastAsia="Times New Roman" w:hAnsi="Times New Roman"/>
                <w:sz w:val="24"/>
                <w:szCs w:val="24"/>
              </w:rPr>
              <w:t>26</w:t>
            </w:r>
          </w:p>
        </w:tc>
      </w:tr>
      <w:tr w:rsidR="00411327" w:rsidRPr="00060D4F" w:rsidTr="00225FF0">
        <w:trPr>
          <w:tblCellSpacing w:w="0" w:type="dxa"/>
        </w:trPr>
        <w:tc>
          <w:tcPr>
            <w:tcW w:w="765" w:type="dxa"/>
            <w:vAlign w:val="center"/>
            <w:hideMark/>
          </w:tcPr>
          <w:p w:rsidR="00411327" w:rsidRPr="00060D4F" w:rsidRDefault="00411327" w:rsidP="00225FF0">
            <w:pPr>
              <w:spacing w:after="0" w:line="240" w:lineRule="auto"/>
              <w:jc w:val="center"/>
              <w:rPr>
                <w:rFonts w:ascii="Times New Roman" w:eastAsia="Times New Roman" w:hAnsi="Times New Roman"/>
                <w:sz w:val="24"/>
                <w:szCs w:val="24"/>
              </w:rPr>
            </w:pPr>
            <w:r w:rsidRPr="00060D4F">
              <w:rPr>
                <w:rFonts w:ascii="Times New Roman" w:eastAsia="Times New Roman" w:hAnsi="Times New Roman"/>
                <w:sz w:val="24"/>
                <w:szCs w:val="24"/>
              </w:rPr>
              <w:t>2.3</w:t>
            </w:r>
          </w:p>
        </w:tc>
        <w:tc>
          <w:tcPr>
            <w:tcW w:w="7920" w:type="dxa"/>
            <w:vAlign w:val="center"/>
            <w:hideMark/>
          </w:tcPr>
          <w:p w:rsidR="00411327" w:rsidRPr="00060D4F" w:rsidRDefault="00411327" w:rsidP="00225FF0">
            <w:pPr>
              <w:spacing w:after="0" w:line="240" w:lineRule="auto"/>
              <w:rPr>
                <w:rFonts w:ascii="Times New Roman" w:eastAsia="Times New Roman" w:hAnsi="Times New Roman"/>
                <w:sz w:val="24"/>
                <w:szCs w:val="24"/>
              </w:rPr>
            </w:pPr>
            <w:r w:rsidRPr="00060D4F">
              <w:rPr>
                <w:rFonts w:ascii="Times New Roman" w:eastAsia="Times New Roman" w:hAnsi="Times New Roman"/>
                <w:sz w:val="24"/>
                <w:szCs w:val="24"/>
              </w:rPr>
              <w:t>Наличие в образовательной организации системы электронного документооборота</w:t>
            </w:r>
          </w:p>
        </w:tc>
        <w:tc>
          <w:tcPr>
            <w:tcW w:w="1725" w:type="dxa"/>
            <w:vAlign w:val="center"/>
            <w:hideMark/>
          </w:tcPr>
          <w:p w:rsidR="00411327" w:rsidRPr="00060D4F" w:rsidRDefault="004C2873" w:rsidP="00225FF0">
            <w:pPr>
              <w:spacing w:after="0" w:line="240" w:lineRule="auto"/>
              <w:rPr>
                <w:rFonts w:ascii="Times New Roman" w:eastAsia="Times New Roman" w:hAnsi="Times New Roman"/>
                <w:sz w:val="24"/>
                <w:szCs w:val="24"/>
              </w:rPr>
            </w:pPr>
            <w:r>
              <w:rPr>
                <w:rFonts w:ascii="Times New Roman" w:eastAsia="Times New Roman" w:hAnsi="Times New Roman"/>
                <w:sz w:val="24"/>
                <w:szCs w:val="24"/>
              </w:rPr>
              <w:t>да</w:t>
            </w:r>
          </w:p>
        </w:tc>
      </w:tr>
      <w:tr w:rsidR="00411327" w:rsidRPr="00060D4F" w:rsidTr="00225FF0">
        <w:trPr>
          <w:tblCellSpacing w:w="0" w:type="dxa"/>
        </w:trPr>
        <w:tc>
          <w:tcPr>
            <w:tcW w:w="765" w:type="dxa"/>
            <w:vAlign w:val="center"/>
            <w:hideMark/>
          </w:tcPr>
          <w:p w:rsidR="00411327" w:rsidRPr="00060D4F" w:rsidRDefault="00411327" w:rsidP="00225FF0">
            <w:pPr>
              <w:spacing w:after="0" w:line="240" w:lineRule="auto"/>
              <w:jc w:val="center"/>
              <w:rPr>
                <w:rFonts w:ascii="Times New Roman" w:eastAsia="Times New Roman" w:hAnsi="Times New Roman"/>
                <w:sz w:val="24"/>
                <w:szCs w:val="24"/>
              </w:rPr>
            </w:pPr>
            <w:r w:rsidRPr="00060D4F">
              <w:rPr>
                <w:rFonts w:ascii="Times New Roman" w:eastAsia="Times New Roman" w:hAnsi="Times New Roman"/>
                <w:sz w:val="24"/>
                <w:szCs w:val="24"/>
              </w:rPr>
              <w:t>2.4</w:t>
            </w:r>
          </w:p>
        </w:tc>
        <w:tc>
          <w:tcPr>
            <w:tcW w:w="7920" w:type="dxa"/>
            <w:vAlign w:val="center"/>
            <w:hideMark/>
          </w:tcPr>
          <w:p w:rsidR="00411327" w:rsidRPr="00060D4F" w:rsidRDefault="00411327" w:rsidP="00225FF0">
            <w:pPr>
              <w:spacing w:after="0" w:line="240" w:lineRule="auto"/>
              <w:rPr>
                <w:rFonts w:ascii="Times New Roman" w:eastAsia="Times New Roman" w:hAnsi="Times New Roman"/>
                <w:sz w:val="24"/>
                <w:szCs w:val="24"/>
              </w:rPr>
            </w:pPr>
            <w:r w:rsidRPr="00060D4F">
              <w:rPr>
                <w:rFonts w:ascii="Times New Roman" w:eastAsia="Times New Roman" w:hAnsi="Times New Roman"/>
                <w:sz w:val="24"/>
                <w:szCs w:val="24"/>
              </w:rPr>
              <w:t>Наличие читального зала библиотеки, в том числе:</w:t>
            </w:r>
          </w:p>
        </w:tc>
        <w:tc>
          <w:tcPr>
            <w:tcW w:w="1725" w:type="dxa"/>
            <w:vAlign w:val="center"/>
            <w:hideMark/>
          </w:tcPr>
          <w:p w:rsidR="00411327" w:rsidRPr="00060D4F" w:rsidRDefault="00411327" w:rsidP="00225FF0">
            <w:pPr>
              <w:spacing w:after="0" w:line="240" w:lineRule="auto"/>
              <w:rPr>
                <w:rFonts w:ascii="Times New Roman" w:eastAsia="Times New Roman" w:hAnsi="Times New Roman"/>
                <w:sz w:val="24"/>
                <w:szCs w:val="24"/>
              </w:rPr>
            </w:pPr>
            <w:r w:rsidRPr="00060D4F">
              <w:rPr>
                <w:rFonts w:ascii="Times New Roman" w:eastAsia="Times New Roman" w:hAnsi="Times New Roman"/>
                <w:sz w:val="24"/>
                <w:szCs w:val="24"/>
              </w:rPr>
              <w:t>нет</w:t>
            </w:r>
          </w:p>
        </w:tc>
      </w:tr>
      <w:tr w:rsidR="00411327" w:rsidRPr="00060D4F" w:rsidTr="00225FF0">
        <w:trPr>
          <w:tblCellSpacing w:w="0" w:type="dxa"/>
        </w:trPr>
        <w:tc>
          <w:tcPr>
            <w:tcW w:w="765" w:type="dxa"/>
            <w:vAlign w:val="center"/>
            <w:hideMark/>
          </w:tcPr>
          <w:p w:rsidR="00411327" w:rsidRPr="00060D4F" w:rsidRDefault="00411327" w:rsidP="00225FF0">
            <w:pPr>
              <w:spacing w:after="0" w:line="240" w:lineRule="auto"/>
              <w:jc w:val="center"/>
              <w:rPr>
                <w:rFonts w:ascii="Times New Roman" w:eastAsia="Times New Roman" w:hAnsi="Times New Roman"/>
                <w:sz w:val="24"/>
                <w:szCs w:val="24"/>
              </w:rPr>
            </w:pPr>
            <w:r w:rsidRPr="00060D4F">
              <w:rPr>
                <w:rFonts w:ascii="Times New Roman" w:eastAsia="Times New Roman" w:hAnsi="Times New Roman"/>
                <w:sz w:val="24"/>
                <w:szCs w:val="24"/>
              </w:rPr>
              <w:t>2.4.1</w:t>
            </w:r>
          </w:p>
        </w:tc>
        <w:tc>
          <w:tcPr>
            <w:tcW w:w="7920" w:type="dxa"/>
            <w:vAlign w:val="center"/>
            <w:hideMark/>
          </w:tcPr>
          <w:p w:rsidR="00411327" w:rsidRPr="00060D4F" w:rsidRDefault="00411327" w:rsidP="00225FF0">
            <w:pPr>
              <w:spacing w:after="0" w:line="240" w:lineRule="auto"/>
              <w:rPr>
                <w:rFonts w:ascii="Times New Roman" w:eastAsia="Times New Roman" w:hAnsi="Times New Roman"/>
                <w:sz w:val="24"/>
                <w:szCs w:val="24"/>
              </w:rPr>
            </w:pPr>
            <w:r w:rsidRPr="00060D4F">
              <w:rPr>
                <w:rFonts w:ascii="Times New Roman" w:eastAsia="Times New Roman" w:hAnsi="Times New Roman"/>
                <w:sz w:val="24"/>
                <w:szCs w:val="24"/>
              </w:rPr>
              <w:t>С обеспечением возможности работы на стационарных компьютерах или использования переносных компьютеров</w:t>
            </w:r>
          </w:p>
        </w:tc>
        <w:tc>
          <w:tcPr>
            <w:tcW w:w="1725" w:type="dxa"/>
            <w:vAlign w:val="center"/>
            <w:hideMark/>
          </w:tcPr>
          <w:p w:rsidR="00411327" w:rsidRPr="00060D4F" w:rsidRDefault="00411327" w:rsidP="00225FF0">
            <w:pPr>
              <w:spacing w:after="0" w:line="240" w:lineRule="auto"/>
              <w:rPr>
                <w:rFonts w:ascii="Times New Roman" w:eastAsia="Times New Roman" w:hAnsi="Times New Roman"/>
                <w:sz w:val="24"/>
                <w:szCs w:val="24"/>
              </w:rPr>
            </w:pPr>
            <w:r w:rsidRPr="00060D4F">
              <w:rPr>
                <w:rFonts w:ascii="Times New Roman" w:eastAsia="Times New Roman" w:hAnsi="Times New Roman"/>
                <w:sz w:val="24"/>
                <w:szCs w:val="24"/>
              </w:rPr>
              <w:t>нет</w:t>
            </w:r>
          </w:p>
        </w:tc>
      </w:tr>
      <w:tr w:rsidR="00411327" w:rsidRPr="00060D4F" w:rsidTr="00225FF0">
        <w:trPr>
          <w:tblCellSpacing w:w="0" w:type="dxa"/>
        </w:trPr>
        <w:tc>
          <w:tcPr>
            <w:tcW w:w="765" w:type="dxa"/>
            <w:vAlign w:val="center"/>
            <w:hideMark/>
          </w:tcPr>
          <w:p w:rsidR="00411327" w:rsidRPr="00060D4F" w:rsidRDefault="00411327" w:rsidP="00225FF0">
            <w:pPr>
              <w:spacing w:after="0" w:line="240" w:lineRule="auto"/>
              <w:jc w:val="center"/>
              <w:rPr>
                <w:rFonts w:ascii="Times New Roman" w:eastAsia="Times New Roman" w:hAnsi="Times New Roman"/>
                <w:sz w:val="24"/>
                <w:szCs w:val="24"/>
              </w:rPr>
            </w:pPr>
            <w:r w:rsidRPr="00060D4F">
              <w:rPr>
                <w:rFonts w:ascii="Times New Roman" w:eastAsia="Times New Roman" w:hAnsi="Times New Roman"/>
                <w:sz w:val="24"/>
                <w:szCs w:val="24"/>
              </w:rPr>
              <w:t>2.4.2</w:t>
            </w:r>
          </w:p>
        </w:tc>
        <w:tc>
          <w:tcPr>
            <w:tcW w:w="7920" w:type="dxa"/>
            <w:vAlign w:val="center"/>
            <w:hideMark/>
          </w:tcPr>
          <w:p w:rsidR="00411327" w:rsidRPr="00060D4F" w:rsidRDefault="00411327" w:rsidP="00225FF0">
            <w:pPr>
              <w:spacing w:after="0" w:line="240" w:lineRule="auto"/>
              <w:rPr>
                <w:rFonts w:ascii="Times New Roman" w:eastAsia="Times New Roman" w:hAnsi="Times New Roman"/>
                <w:sz w:val="24"/>
                <w:szCs w:val="24"/>
              </w:rPr>
            </w:pPr>
            <w:r w:rsidRPr="00060D4F">
              <w:rPr>
                <w:rFonts w:ascii="Times New Roman" w:eastAsia="Times New Roman" w:hAnsi="Times New Roman"/>
                <w:sz w:val="24"/>
                <w:szCs w:val="24"/>
              </w:rPr>
              <w:t>С медиатекой</w:t>
            </w:r>
          </w:p>
        </w:tc>
        <w:tc>
          <w:tcPr>
            <w:tcW w:w="1725" w:type="dxa"/>
            <w:vAlign w:val="center"/>
            <w:hideMark/>
          </w:tcPr>
          <w:p w:rsidR="00411327" w:rsidRPr="00060D4F" w:rsidRDefault="00411327" w:rsidP="00225FF0">
            <w:pPr>
              <w:spacing w:after="0" w:line="240" w:lineRule="auto"/>
              <w:rPr>
                <w:rFonts w:ascii="Times New Roman" w:eastAsia="Times New Roman" w:hAnsi="Times New Roman"/>
                <w:sz w:val="24"/>
                <w:szCs w:val="24"/>
              </w:rPr>
            </w:pPr>
            <w:r w:rsidRPr="00060D4F">
              <w:rPr>
                <w:rFonts w:ascii="Times New Roman" w:eastAsia="Times New Roman" w:hAnsi="Times New Roman"/>
                <w:sz w:val="24"/>
                <w:szCs w:val="24"/>
              </w:rPr>
              <w:t>нет</w:t>
            </w:r>
          </w:p>
        </w:tc>
      </w:tr>
      <w:tr w:rsidR="00411327" w:rsidRPr="00060D4F" w:rsidTr="00225FF0">
        <w:trPr>
          <w:tblCellSpacing w:w="0" w:type="dxa"/>
        </w:trPr>
        <w:tc>
          <w:tcPr>
            <w:tcW w:w="765" w:type="dxa"/>
            <w:vAlign w:val="center"/>
            <w:hideMark/>
          </w:tcPr>
          <w:p w:rsidR="00411327" w:rsidRPr="00060D4F" w:rsidRDefault="00411327" w:rsidP="00225FF0">
            <w:pPr>
              <w:spacing w:after="0" w:line="240" w:lineRule="auto"/>
              <w:jc w:val="center"/>
              <w:rPr>
                <w:rFonts w:ascii="Times New Roman" w:eastAsia="Times New Roman" w:hAnsi="Times New Roman"/>
                <w:sz w:val="24"/>
                <w:szCs w:val="24"/>
              </w:rPr>
            </w:pPr>
            <w:r w:rsidRPr="00060D4F">
              <w:rPr>
                <w:rFonts w:ascii="Times New Roman" w:eastAsia="Times New Roman" w:hAnsi="Times New Roman"/>
                <w:sz w:val="24"/>
                <w:szCs w:val="24"/>
              </w:rPr>
              <w:t>2.4.3</w:t>
            </w:r>
          </w:p>
        </w:tc>
        <w:tc>
          <w:tcPr>
            <w:tcW w:w="7920" w:type="dxa"/>
            <w:vAlign w:val="center"/>
            <w:hideMark/>
          </w:tcPr>
          <w:p w:rsidR="00411327" w:rsidRPr="00060D4F" w:rsidRDefault="00411327" w:rsidP="00225FF0">
            <w:pPr>
              <w:spacing w:after="0" w:line="240" w:lineRule="auto"/>
              <w:rPr>
                <w:rFonts w:ascii="Times New Roman" w:eastAsia="Times New Roman" w:hAnsi="Times New Roman"/>
                <w:sz w:val="24"/>
                <w:szCs w:val="24"/>
              </w:rPr>
            </w:pPr>
            <w:r w:rsidRPr="00060D4F">
              <w:rPr>
                <w:rFonts w:ascii="Times New Roman" w:eastAsia="Times New Roman" w:hAnsi="Times New Roman"/>
                <w:sz w:val="24"/>
                <w:szCs w:val="24"/>
              </w:rPr>
              <w:t>Оснащенного средствами сканирования и распознавания текстов</w:t>
            </w:r>
          </w:p>
        </w:tc>
        <w:tc>
          <w:tcPr>
            <w:tcW w:w="1725" w:type="dxa"/>
            <w:vAlign w:val="center"/>
            <w:hideMark/>
          </w:tcPr>
          <w:p w:rsidR="00411327" w:rsidRPr="00060D4F" w:rsidRDefault="00411327" w:rsidP="00225FF0">
            <w:pPr>
              <w:spacing w:after="0" w:line="240" w:lineRule="auto"/>
              <w:rPr>
                <w:rFonts w:ascii="Times New Roman" w:eastAsia="Times New Roman" w:hAnsi="Times New Roman"/>
                <w:sz w:val="24"/>
                <w:szCs w:val="24"/>
              </w:rPr>
            </w:pPr>
            <w:r w:rsidRPr="00060D4F">
              <w:rPr>
                <w:rFonts w:ascii="Times New Roman" w:eastAsia="Times New Roman" w:hAnsi="Times New Roman"/>
                <w:sz w:val="24"/>
                <w:szCs w:val="24"/>
              </w:rPr>
              <w:t>нет</w:t>
            </w:r>
          </w:p>
        </w:tc>
      </w:tr>
      <w:tr w:rsidR="00411327" w:rsidRPr="00060D4F" w:rsidTr="00225FF0">
        <w:trPr>
          <w:tblCellSpacing w:w="0" w:type="dxa"/>
        </w:trPr>
        <w:tc>
          <w:tcPr>
            <w:tcW w:w="765" w:type="dxa"/>
            <w:vAlign w:val="center"/>
            <w:hideMark/>
          </w:tcPr>
          <w:p w:rsidR="00411327" w:rsidRPr="00060D4F" w:rsidRDefault="00411327" w:rsidP="00225FF0">
            <w:pPr>
              <w:spacing w:after="0" w:line="240" w:lineRule="auto"/>
              <w:jc w:val="center"/>
              <w:rPr>
                <w:rFonts w:ascii="Times New Roman" w:eastAsia="Times New Roman" w:hAnsi="Times New Roman"/>
                <w:sz w:val="24"/>
                <w:szCs w:val="24"/>
              </w:rPr>
            </w:pPr>
            <w:r w:rsidRPr="00060D4F">
              <w:rPr>
                <w:rFonts w:ascii="Times New Roman" w:eastAsia="Times New Roman" w:hAnsi="Times New Roman"/>
                <w:sz w:val="24"/>
                <w:szCs w:val="24"/>
              </w:rPr>
              <w:t>2.4.4</w:t>
            </w:r>
          </w:p>
        </w:tc>
        <w:tc>
          <w:tcPr>
            <w:tcW w:w="7920" w:type="dxa"/>
            <w:vAlign w:val="center"/>
            <w:hideMark/>
          </w:tcPr>
          <w:p w:rsidR="00411327" w:rsidRPr="00060D4F" w:rsidRDefault="00411327" w:rsidP="00225FF0">
            <w:pPr>
              <w:spacing w:after="0" w:line="240" w:lineRule="auto"/>
              <w:rPr>
                <w:rFonts w:ascii="Times New Roman" w:eastAsia="Times New Roman" w:hAnsi="Times New Roman"/>
                <w:sz w:val="24"/>
                <w:szCs w:val="24"/>
              </w:rPr>
            </w:pPr>
            <w:r w:rsidRPr="00060D4F">
              <w:rPr>
                <w:rFonts w:ascii="Times New Roman" w:eastAsia="Times New Roman" w:hAnsi="Times New Roman"/>
                <w:sz w:val="24"/>
                <w:szCs w:val="24"/>
              </w:rPr>
              <w:t>С выходом в Интернет с компьютеров, расположенных в помещении библиотеки</w:t>
            </w:r>
          </w:p>
        </w:tc>
        <w:tc>
          <w:tcPr>
            <w:tcW w:w="1725" w:type="dxa"/>
            <w:vAlign w:val="center"/>
            <w:hideMark/>
          </w:tcPr>
          <w:p w:rsidR="00411327" w:rsidRPr="00060D4F" w:rsidRDefault="00411327" w:rsidP="00225FF0">
            <w:pPr>
              <w:spacing w:after="0" w:line="240" w:lineRule="auto"/>
              <w:rPr>
                <w:rFonts w:ascii="Times New Roman" w:eastAsia="Times New Roman" w:hAnsi="Times New Roman"/>
                <w:sz w:val="24"/>
                <w:szCs w:val="24"/>
              </w:rPr>
            </w:pPr>
            <w:r w:rsidRPr="00060D4F">
              <w:rPr>
                <w:rFonts w:ascii="Times New Roman" w:eastAsia="Times New Roman" w:hAnsi="Times New Roman"/>
                <w:sz w:val="24"/>
                <w:szCs w:val="24"/>
              </w:rPr>
              <w:t>нет</w:t>
            </w:r>
          </w:p>
        </w:tc>
      </w:tr>
      <w:tr w:rsidR="00411327" w:rsidRPr="00060D4F" w:rsidTr="00225FF0">
        <w:trPr>
          <w:tblCellSpacing w:w="0" w:type="dxa"/>
        </w:trPr>
        <w:tc>
          <w:tcPr>
            <w:tcW w:w="765" w:type="dxa"/>
            <w:vAlign w:val="center"/>
            <w:hideMark/>
          </w:tcPr>
          <w:p w:rsidR="00411327" w:rsidRPr="00060D4F" w:rsidRDefault="00411327" w:rsidP="00225FF0">
            <w:pPr>
              <w:spacing w:after="0" w:line="240" w:lineRule="auto"/>
              <w:jc w:val="center"/>
              <w:rPr>
                <w:rFonts w:ascii="Times New Roman" w:eastAsia="Times New Roman" w:hAnsi="Times New Roman"/>
                <w:sz w:val="24"/>
                <w:szCs w:val="24"/>
              </w:rPr>
            </w:pPr>
            <w:r w:rsidRPr="00060D4F">
              <w:rPr>
                <w:rFonts w:ascii="Times New Roman" w:eastAsia="Times New Roman" w:hAnsi="Times New Roman"/>
                <w:sz w:val="24"/>
                <w:szCs w:val="24"/>
              </w:rPr>
              <w:t>2.4.5</w:t>
            </w:r>
          </w:p>
        </w:tc>
        <w:tc>
          <w:tcPr>
            <w:tcW w:w="7920" w:type="dxa"/>
            <w:vAlign w:val="center"/>
            <w:hideMark/>
          </w:tcPr>
          <w:p w:rsidR="00411327" w:rsidRPr="00060D4F" w:rsidRDefault="00411327" w:rsidP="00225FF0">
            <w:pPr>
              <w:spacing w:after="0" w:line="240" w:lineRule="auto"/>
              <w:rPr>
                <w:rFonts w:ascii="Times New Roman" w:eastAsia="Times New Roman" w:hAnsi="Times New Roman"/>
                <w:sz w:val="24"/>
                <w:szCs w:val="24"/>
              </w:rPr>
            </w:pPr>
            <w:r w:rsidRPr="00060D4F">
              <w:rPr>
                <w:rFonts w:ascii="Times New Roman" w:eastAsia="Times New Roman" w:hAnsi="Times New Roman"/>
                <w:sz w:val="24"/>
                <w:szCs w:val="24"/>
              </w:rPr>
              <w:t>С контролируемой распечаткой бумажных материалов</w:t>
            </w:r>
          </w:p>
        </w:tc>
        <w:tc>
          <w:tcPr>
            <w:tcW w:w="1725" w:type="dxa"/>
            <w:vAlign w:val="center"/>
            <w:hideMark/>
          </w:tcPr>
          <w:p w:rsidR="00411327" w:rsidRPr="00060D4F" w:rsidRDefault="00411327" w:rsidP="00225FF0">
            <w:pPr>
              <w:spacing w:after="0" w:line="240" w:lineRule="auto"/>
              <w:rPr>
                <w:rFonts w:ascii="Times New Roman" w:eastAsia="Times New Roman" w:hAnsi="Times New Roman"/>
                <w:sz w:val="24"/>
                <w:szCs w:val="24"/>
              </w:rPr>
            </w:pPr>
            <w:r w:rsidRPr="00060D4F">
              <w:rPr>
                <w:rFonts w:ascii="Times New Roman" w:eastAsia="Times New Roman" w:hAnsi="Times New Roman"/>
                <w:sz w:val="24"/>
                <w:szCs w:val="24"/>
              </w:rPr>
              <w:t>нет</w:t>
            </w:r>
          </w:p>
        </w:tc>
      </w:tr>
      <w:tr w:rsidR="00411327" w:rsidRPr="00060D4F" w:rsidTr="00225FF0">
        <w:trPr>
          <w:tblCellSpacing w:w="0" w:type="dxa"/>
        </w:trPr>
        <w:tc>
          <w:tcPr>
            <w:tcW w:w="765" w:type="dxa"/>
            <w:vAlign w:val="center"/>
            <w:hideMark/>
          </w:tcPr>
          <w:p w:rsidR="00411327" w:rsidRPr="00060D4F" w:rsidRDefault="00411327" w:rsidP="00225FF0">
            <w:pPr>
              <w:spacing w:after="0" w:line="240" w:lineRule="auto"/>
              <w:jc w:val="center"/>
              <w:rPr>
                <w:rFonts w:ascii="Times New Roman" w:eastAsia="Times New Roman" w:hAnsi="Times New Roman"/>
                <w:sz w:val="24"/>
                <w:szCs w:val="24"/>
              </w:rPr>
            </w:pPr>
            <w:r w:rsidRPr="00060D4F">
              <w:rPr>
                <w:rFonts w:ascii="Times New Roman" w:eastAsia="Times New Roman" w:hAnsi="Times New Roman"/>
                <w:sz w:val="24"/>
                <w:szCs w:val="24"/>
              </w:rPr>
              <w:t>2.5</w:t>
            </w:r>
          </w:p>
        </w:tc>
        <w:tc>
          <w:tcPr>
            <w:tcW w:w="7920" w:type="dxa"/>
            <w:vAlign w:val="center"/>
            <w:hideMark/>
          </w:tcPr>
          <w:p w:rsidR="00411327" w:rsidRPr="00060D4F" w:rsidRDefault="00411327" w:rsidP="00225FF0">
            <w:pPr>
              <w:spacing w:after="0" w:line="240" w:lineRule="auto"/>
              <w:rPr>
                <w:rFonts w:ascii="Times New Roman" w:eastAsia="Times New Roman" w:hAnsi="Times New Roman"/>
                <w:sz w:val="24"/>
                <w:szCs w:val="24"/>
              </w:rPr>
            </w:pPr>
            <w:r w:rsidRPr="00060D4F">
              <w:rPr>
                <w:rFonts w:ascii="Times New Roman" w:eastAsia="Times New Roman" w:hAnsi="Times New Roman"/>
                <w:sz w:val="24"/>
                <w:szCs w:val="24"/>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725" w:type="dxa"/>
            <w:vAlign w:val="center"/>
            <w:hideMark/>
          </w:tcPr>
          <w:p w:rsidR="00411327" w:rsidRPr="00060D4F" w:rsidRDefault="004C2873" w:rsidP="00225FF0">
            <w:pPr>
              <w:spacing w:after="0" w:line="240" w:lineRule="auto"/>
              <w:rPr>
                <w:rFonts w:ascii="Times New Roman" w:eastAsia="Times New Roman" w:hAnsi="Times New Roman"/>
                <w:sz w:val="24"/>
                <w:szCs w:val="24"/>
              </w:rPr>
            </w:pPr>
            <w:r>
              <w:rPr>
                <w:rFonts w:ascii="Times New Roman" w:eastAsia="Times New Roman" w:hAnsi="Times New Roman"/>
                <w:sz w:val="24"/>
                <w:szCs w:val="24"/>
              </w:rPr>
              <w:t>82</w:t>
            </w:r>
            <w:r w:rsidR="00411327" w:rsidRPr="00060D4F">
              <w:rPr>
                <w:rFonts w:ascii="Times New Roman" w:eastAsia="Times New Roman" w:hAnsi="Times New Roman"/>
                <w:sz w:val="24"/>
                <w:szCs w:val="24"/>
              </w:rPr>
              <w:t>/100%</w:t>
            </w:r>
          </w:p>
        </w:tc>
      </w:tr>
      <w:tr w:rsidR="00411327" w:rsidRPr="00060D4F" w:rsidTr="00225FF0">
        <w:trPr>
          <w:tblCellSpacing w:w="0" w:type="dxa"/>
        </w:trPr>
        <w:tc>
          <w:tcPr>
            <w:tcW w:w="765" w:type="dxa"/>
            <w:vAlign w:val="center"/>
            <w:hideMark/>
          </w:tcPr>
          <w:p w:rsidR="00411327" w:rsidRPr="00060D4F" w:rsidRDefault="00411327" w:rsidP="00225FF0">
            <w:pPr>
              <w:spacing w:after="0" w:line="240" w:lineRule="auto"/>
              <w:jc w:val="center"/>
              <w:rPr>
                <w:rFonts w:ascii="Times New Roman" w:eastAsia="Times New Roman" w:hAnsi="Times New Roman"/>
                <w:sz w:val="24"/>
                <w:szCs w:val="24"/>
              </w:rPr>
            </w:pPr>
            <w:r w:rsidRPr="00060D4F">
              <w:rPr>
                <w:rFonts w:ascii="Times New Roman" w:eastAsia="Times New Roman" w:hAnsi="Times New Roman"/>
                <w:sz w:val="24"/>
                <w:szCs w:val="24"/>
              </w:rPr>
              <w:t>2.6</w:t>
            </w:r>
          </w:p>
        </w:tc>
        <w:tc>
          <w:tcPr>
            <w:tcW w:w="7920" w:type="dxa"/>
            <w:vAlign w:val="center"/>
            <w:hideMark/>
          </w:tcPr>
          <w:p w:rsidR="00411327" w:rsidRPr="00060D4F" w:rsidRDefault="00411327" w:rsidP="00225FF0">
            <w:pPr>
              <w:spacing w:after="0" w:line="240" w:lineRule="auto"/>
              <w:rPr>
                <w:rFonts w:ascii="Times New Roman" w:eastAsia="Times New Roman" w:hAnsi="Times New Roman"/>
                <w:sz w:val="24"/>
                <w:szCs w:val="24"/>
              </w:rPr>
            </w:pPr>
            <w:r w:rsidRPr="00060D4F">
              <w:rPr>
                <w:rFonts w:ascii="Times New Roman" w:eastAsia="Times New Roman" w:hAnsi="Times New Roman"/>
                <w:sz w:val="24"/>
                <w:szCs w:val="24"/>
              </w:rPr>
              <w:t>Общая площадь помещений, в которых осуществляется образовательная деятельность, в расчете на одного учащегося</w:t>
            </w:r>
          </w:p>
        </w:tc>
        <w:tc>
          <w:tcPr>
            <w:tcW w:w="1725" w:type="dxa"/>
            <w:vAlign w:val="center"/>
            <w:hideMark/>
          </w:tcPr>
          <w:p w:rsidR="00411327" w:rsidRPr="00060D4F" w:rsidRDefault="004C2873" w:rsidP="00225FF0">
            <w:pPr>
              <w:spacing w:after="0" w:line="240" w:lineRule="auto"/>
              <w:rPr>
                <w:rFonts w:ascii="Times New Roman" w:eastAsia="Times New Roman" w:hAnsi="Times New Roman"/>
                <w:sz w:val="24"/>
                <w:szCs w:val="24"/>
              </w:rPr>
            </w:pPr>
            <w:r>
              <w:rPr>
                <w:rFonts w:ascii="Times New Roman" w:eastAsia="Times New Roman" w:hAnsi="Times New Roman"/>
                <w:sz w:val="24"/>
                <w:szCs w:val="24"/>
              </w:rPr>
              <w:t>20</w:t>
            </w:r>
            <w:r w:rsidR="00411327" w:rsidRPr="00060D4F">
              <w:rPr>
                <w:rFonts w:ascii="Times New Roman" w:eastAsia="Times New Roman" w:hAnsi="Times New Roman"/>
                <w:sz w:val="24"/>
                <w:szCs w:val="24"/>
              </w:rPr>
              <w:t>кв.м.</w:t>
            </w:r>
          </w:p>
        </w:tc>
      </w:tr>
    </w:tbl>
    <w:p w:rsidR="00411327" w:rsidRPr="00060D4F" w:rsidRDefault="00411327" w:rsidP="00411327">
      <w:pPr>
        <w:shd w:val="clear" w:color="auto" w:fill="FFFFFF"/>
        <w:spacing w:after="0" w:line="240" w:lineRule="auto"/>
        <w:rPr>
          <w:rFonts w:ascii="Arial" w:eastAsia="Times New Roman" w:hAnsi="Arial" w:cs="Arial"/>
          <w:color w:val="373737"/>
          <w:sz w:val="23"/>
          <w:szCs w:val="23"/>
        </w:rPr>
      </w:pPr>
      <w:r w:rsidRPr="00060D4F">
        <w:rPr>
          <w:rFonts w:ascii="Arial" w:eastAsia="Times New Roman" w:hAnsi="Arial" w:cs="Arial"/>
          <w:color w:val="373737"/>
          <w:sz w:val="23"/>
          <w:szCs w:val="23"/>
        </w:rPr>
        <w:t> </w:t>
      </w:r>
    </w:p>
    <w:p w:rsidR="00707512" w:rsidRDefault="00707512" w:rsidP="00411327">
      <w:pPr>
        <w:shd w:val="clear" w:color="auto" w:fill="FFFFFF"/>
        <w:spacing w:after="0" w:line="240" w:lineRule="auto"/>
        <w:jc w:val="center"/>
        <w:rPr>
          <w:rFonts w:ascii="Arial" w:eastAsia="Times New Roman" w:hAnsi="Arial" w:cs="Arial"/>
          <w:b/>
          <w:bCs/>
          <w:color w:val="373737"/>
          <w:sz w:val="23"/>
        </w:rPr>
      </w:pPr>
    </w:p>
    <w:p w:rsidR="00411327" w:rsidRPr="00323B4B" w:rsidRDefault="00411327" w:rsidP="00411327">
      <w:pPr>
        <w:shd w:val="clear" w:color="auto" w:fill="FFFFFF"/>
        <w:spacing w:after="0" w:line="240" w:lineRule="auto"/>
        <w:jc w:val="center"/>
        <w:rPr>
          <w:rFonts w:ascii="Times New Roman" w:eastAsia="Times New Roman" w:hAnsi="Times New Roman"/>
          <w:color w:val="000000" w:themeColor="text1"/>
          <w:sz w:val="28"/>
          <w:szCs w:val="28"/>
        </w:rPr>
      </w:pPr>
      <w:r w:rsidRPr="00323B4B">
        <w:rPr>
          <w:rFonts w:ascii="Times New Roman" w:eastAsia="Times New Roman" w:hAnsi="Times New Roman"/>
          <w:b/>
          <w:bCs/>
          <w:color w:val="000000" w:themeColor="text1"/>
          <w:sz w:val="28"/>
          <w:szCs w:val="28"/>
        </w:rPr>
        <w:t>Заключение</w:t>
      </w:r>
    </w:p>
    <w:p w:rsidR="00411327" w:rsidRPr="00323B4B" w:rsidRDefault="00411327" w:rsidP="00411327">
      <w:pPr>
        <w:shd w:val="clear" w:color="auto" w:fill="FFFFFF"/>
        <w:spacing w:after="0" w:line="240" w:lineRule="auto"/>
        <w:jc w:val="center"/>
        <w:rPr>
          <w:rFonts w:ascii="Times New Roman" w:eastAsia="Times New Roman" w:hAnsi="Times New Roman"/>
          <w:color w:val="000000" w:themeColor="text1"/>
          <w:sz w:val="28"/>
          <w:szCs w:val="28"/>
        </w:rPr>
      </w:pPr>
      <w:r w:rsidRPr="00323B4B">
        <w:rPr>
          <w:rFonts w:ascii="Times New Roman" w:eastAsia="Times New Roman" w:hAnsi="Times New Roman"/>
          <w:color w:val="000000" w:themeColor="text1"/>
          <w:sz w:val="28"/>
          <w:szCs w:val="28"/>
        </w:rPr>
        <w:t> </w:t>
      </w:r>
    </w:p>
    <w:p w:rsidR="00411327" w:rsidRPr="00323B4B" w:rsidRDefault="00411327" w:rsidP="00411327">
      <w:pPr>
        <w:shd w:val="clear" w:color="auto" w:fill="FFFFFF"/>
        <w:spacing w:after="0" w:line="240" w:lineRule="auto"/>
        <w:rPr>
          <w:rFonts w:ascii="Times New Roman" w:eastAsia="Times New Roman" w:hAnsi="Times New Roman"/>
          <w:color w:val="000000" w:themeColor="text1"/>
          <w:sz w:val="28"/>
          <w:szCs w:val="28"/>
        </w:rPr>
      </w:pPr>
      <w:r w:rsidRPr="00323B4B">
        <w:rPr>
          <w:rFonts w:ascii="Times New Roman" w:eastAsia="Times New Roman" w:hAnsi="Times New Roman"/>
          <w:color w:val="000000" w:themeColor="text1"/>
          <w:sz w:val="28"/>
          <w:szCs w:val="28"/>
        </w:rPr>
        <w:t>       Анализ жизнедеятельности школы позволил определить следующие положительные моменты:</w:t>
      </w:r>
    </w:p>
    <w:p w:rsidR="00707512" w:rsidRPr="00323B4B" w:rsidRDefault="00411327" w:rsidP="00411327">
      <w:pPr>
        <w:shd w:val="clear" w:color="auto" w:fill="FFFFFF"/>
        <w:spacing w:after="0" w:line="240" w:lineRule="auto"/>
        <w:rPr>
          <w:rFonts w:ascii="Times New Roman" w:eastAsia="Times New Roman" w:hAnsi="Times New Roman"/>
          <w:color w:val="000000" w:themeColor="text1"/>
          <w:sz w:val="28"/>
          <w:szCs w:val="28"/>
        </w:rPr>
      </w:pPr>
      <w:r w:rsidRPr="00323B4B">
        <w:rPr>
          <w:rFonts w:ascii="Times New Roman" w:eastAsia="Times New Roman" w:hAnsi="Times New Roman"/>
          <w:color w:val="000000" w:themeColor="text1"/>
          <w:sz w:val="28"/>
          <w:szCs w:val="28"/>
        </w:rPr>
        <w:t xml:space="preserve">1. Деятельность школы строится в соответствии с </w:t>
      </w:r>
      <w:r w:rsidR="00E912DB" w:rsidRPr="00E912DB">
        <w:rPr>
          <w:rFonts w:ascii="Times New Roman" w:eastAsia="+mn-ea" w:hAnsi="Times New Roman"/>
          <w:bCs/>
          <w:sz w:val="28"/>
          <w:szCs w:val="28"/>
        </w:rPr>
        <w:t>ФЗ «Об образовании» от 29.12.2012г. №273,</w:t>
      </w:r>
      <w:r w:rsidRPr="00E912DB">
        <w:rPr>
          <w:rFonts w:ascii="Times New Roman" w:eastAsia="Times New Roman" w:hAnsi="Times New Roman"/>
          <w:color w:val="000000" w:themeColor="text1"/>
          <w:sz w:val="28"/>
          <w:szCs w:val="28"/>
        </w:rPr>
        <w:t>нормативно-правов</w:t>
      </w:r>
      <w:r w:rsidRPr="00323B4B">
        <w:rPr>
          <w:rFonts w:ascii="Times New Roman" w:eastAsia="Times New Roman" w:hAnsi="Times New Roman"/>
          <w:color w:val="000000" w:themeColor="text1"/>
          <w:sz w:val="28"/>
          <w:szCs w:val="28"/>
        </w:rPr>
        <w:t>ой базой, программно-целевыми установками Министерства образования и науки РФ</w:t>
      </w:r>
    </w:p>
    <w:p w:rsidR="00411327" w:rsidRPr="00323B4B" w:rsidRDefault="00411327" w:rsidP="00411327">
      <w:pPr>
        <w:shd w:val="clear" w:color="auto" w:fill="FFFFFF"/>
        <w:spacing w:after="0" w:line="240" w:lineRule="auto"/>
        <w:rPr>
          <w:rFonts w:ascii="Times New Roman" w:eastAsia="Times New Roman" w:hAnsi="Times New Roman"/>
          <w:color w:val="000000" w:themeColor="text1"/>
          <w:sz w:val="28"/>
          <w:szCs w:val="28"/>
        </w:rPr>
      </w:pPr>
      <w:r w:rsidRPr="00323B4B">
        <w:rPr>
          <w:rFonts w:ascii="Times New Roman" w:eastAsia="Times New Roman" w:hAnsi="Times New Roman"/>
          <w:color w:val="000000" w:themeColor="text1"/>
          <w:sz w:val="28"/>
          <w:szCs w:val="28"/>
        </w:rPr>
        <w:t>2. Образовательное учреждение функционирует стабильно.</w:t>
      </w:r>
    </w:p>
    <w:p w:rsidR="00411327" w:rsidRPr="00323B4B" w:rsidRDefault="00411327" w:rsidP="00411327">
      <w:pPr>
        <w:shd w:val="clear" w:color="auto" w:fill="FFFFFF"/>
        <w:spacing w:after="0" w:line="240" w:lineRule="auto"/>
        <w:rPr>
          <w:rFonts w:ascii="Times New Roman" w:eastAsia="Times New Roman" w:hAnsi="Times New Roman"/>
          <w:color w:val="000000" w:themeColor="text1"/>
          <w:sz w:val="28"/>
          <w:szCs w:val="28"/>
        </w:rPr>
      </w:pPr>
      <w:r w:rsidRPr="00323B4B">
        <w:rPr>
          <w:rFonts w:ascii="Times New Roman" w:eastAsia="Times New Roman" w:hAnsi="Times New Roman"/>
          <w:color w:val="000000" w:themeColor="text1"/>
          <w:sz w:val="28"/>
          <w:szCs w:val="28"/>
        </w:rPr>
        <w:t>3. 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w:t>
      </w:r>
    </w:p>
    <w:p w:rsidR="00411327" w:rsidRPr="00323B4B" w:rsidRDefault="00411327" w:rsidP="00411327">
      <w:pPr>
        <w:shd w:val="clear" w:color="auto" w:fill="FFFFFF"/>
        <w:spacing w:after="0" w:line="240" w:lineRule="auto"/>
        <w:rPr>
          <w:rFonts w:ascii="Times New Roman" w:eastAsia="Times New Roman" w:hAnsi="Times New Roman"/>
          <w:color w:val="000000" w:themeColor="text1"/>
          <w:sz w:val="28"/>
          <w:szCs w:val="28"/>
        </w:rPr>
      </w:pPr>
      <w:r w:rsidRPr="00323B4B">
        <w:rPr>
          <w:rFonts w:ascii="Times New Roman" w:eastAsia="Times New Roman" w:hAnsi="Times New Roman"/>
          <w:color w:val="000000" w:themeColor="text1"/>
          <w:sz w:val="28"/>
          <w:szCs w:val="28"/>
        </w:rPr>
        <w:t>4. Школа предоставляет доступное качественное образование, воспитание и развитие в безопасных, комфортных условиях, адаптированных к возможностям каждого ребенка.</w:t>
      </w:r>
    </w:p>
    <w:p w:rsidR="00411327" w:rsidRPr="00323B4B" w:rsidRDefault="00411327" w:rsidP="00411327">
      <w:pPr>
        <w:shd w:val="clear" w:color="auto" w:fill="FFFFFF"/>
        <w:spacing w:after="0" w:line="240" w:lineRule="auto"/>
        <w:rPr>
          <w:rFonts w:ascii="Times New Roman" w:eastAsia="Times New Roman" w:hAnsi="Times New Roman"/>
          <w:color w:val="000000" w:themeColor="text1"/>
          <w:sz w:val="28"/>
          <w:szCs w:val="28"/>
        </w:rPr>
      </w:pPr>
      <w:r w:rsidRPr="00323B4B">
        <w:rPr>
          <w:rFonts w:ascii="Times New Roman" w:eastAsia="Times New Roman" w:hAnsi="Times New Roman"/>
          <w:color w:val="000000" w:themeColor="text1"/>
          <w:sz w:val="28"/>
          <w:szCs w:val="28"/>
        </w:rPr>
        <w:lastRenderedPageBreak/>
        <w:t>5. Качество образовательных воздействий осуществляется за счет эффективного использования современных образовательных технологий, в том числе информационно-коммуникационных.</w:t>
      </w:r>
    </w:p>
    <w:p w:rsidR="00411327" w:rsidRPr="00323B4B" w:rsidRDefault="00411327" w:rsidP="00411327">
      <w:pPr>
        <w:shd w:val="clear" w:color="auto" w:fill="FFFFFF"/>
        <w:spacing w:after="0" w:line="240" w:lineRule="auto"/>
        <w:rPr>
          <w:rFonts w:ascii="Times New Roman" w:eastAsia="Times New Roman" w:hAnsi="Times New Roman"/>
          <w:color w:val="000000" w:themeColor="text1"/>
          <w:sz w:val="28"/>
          <w:szCs w:val="28"/>
        </w:rPr>
      </w:pPr>
      <w:r w:rsidRPr="00323B4B">
        <w:rPr>
          <w:rFonts w:ascii="Times New Roman" w:eastAsia="Times New Roman" w:hAnsi="Times New Roman"/>
          <w:color w:val="000000" w:themeColor="text1"/>
          <w:sz w:val="28"/>
          <w:szCs w:val="28"/>
        </w:rPr>
        <w:t>6. В управлении школой сочетаются принципы единоначалия с демократичностью школьного уклада. Родители</w:t>
      </w:r>
      <w:r w:rsidR="00CA4CA7">
        <w:rPr>
          <w:rFonts w:ascii="Times New Roman" w:eastAsia="Times New Roman" w:hAnsi="Times New Roman"/>
          <w:color w:val="000000" w:themeColor="text1"/>
          <w:sz w:val="28"/>
          <w:szCs w:val="28"/>
        </w:rPr>
        <w:t xml:space="preserve"> являются участниками органов самоуправления</w:t>
      </w:r>
      <w:r w:rsidRPr="00323B4B">
        <w:rPr>
          <w:rFonts w:ascii="Times New Roman" w:eastAsia="Times New Roman" w:hAnsi="Times New Roman"/>
          <w:color w:val="000000" w:themeColor="text1"/>
          <w:sz w:val="28"/>
          <w:szCs w:val="28"/>
        </w:rPr>
        <w:t xml:space="preserve"> учреждения. Учащиеся школы активно участвуют в самоуправлении.</w:t>
      </w:r>
    </w:p>
    <w:p w:rsidR="00411327" w:rsidRPr="00323B4B" w:rsidRDefault="00411327" w:rsidP="00411327">
      <w:pPr>
        <w:shd w:val="clear" w:color="auto" w:fill="FFFFFF"/>
        <w:spacing w:after="0" w:line="240" w:lineRule="auto"/>
        <w:rPr>
          <w:rFonts w:ascii="Times New Roman" w:eastAsia="Times New Roman" w:hAnsi="Times New Roman"/>
          <w:color w:val="000000" w:themeColor="text1"/>
          <w:sz w:val="28"/>
          <w:szCs w:val="28"/>
        </w:rPr>
      </w:pPr>
      <w:r w:rsidRPr="00323B4B">
        <w:rPr>
          <w:rFonts w:ascii="Times New Roman" w:eastAsia="Times New Roman" w:hAnsi="Times New Roman"/>
          <w:color w:val="000000" w:themeColor="text1"/>
          <w:sz w:val="28"/>
          <w:szCs w:val="28"/>
        </w:rPr>
        <w:t>7. В школе созданы все условия для самореализации ребенка в урочной и внеурочной деятельности, что подтверждается качеством и уровнем у</w:t>
      </w:r>
      <w:r w:rsidR="00707512" w:rsidRPr="00323B4B">
        <w:rPr>
          <w:rFonts w:ascii="Times New Roman" w:eastAsia="Times New Roman" w:hAnsi="Times New Roman"/>
          <w:color w:val="000000" w:themeColor="text1"/>
          <w:sz w:val="28"/>
          <w:szCs w:val="28"/>
        </w:rPr>
        <w:t>частия в олимпиадах</w:t>
      </w:r>
      <w:r w:rsidRPr="00323B4B">
        <w:rPr>
          <w:rFonts w:ascii="Times New Roman" w:eastAsia="Times New Roman" w:hAnsi="Times New Roman"/>
          <w:color w:val="000000" w:themeColor="text1"/>
          <w:sz w:val="28"/>
          <w:szCs w:val="28"/>
        </w:rPr>
        <w:t>, конкурсах, смотрах различного уровня.</w:t>
      </w:r>
    </w:p>
    <w:p w:rsidR="00411327" w:rsidRPr="00323B4B" w:rsidRDefault="00411327" w:rsidP="00411327">
      <w:pPr>
        <w:shd w:val="clear" w:color="auto" w:fill="FFFFFF"/>
        <w:spacing w:after="0" w:line="240" w:lineRule="auto"/>
        <w:rPr>
          <w:rFonts w:ascii="Times New Roman" w:eastAsia="Times New Roman" w:hAnsi="Times New Roman"/>
          <w:color w:val="000000" w:themeColor="text1"/>
          <w:sz w:val="28"/>
          <w:szCs w:val="28"/>
        </w:rPr>
      </w:pPr>
      <w:r w:rsidRPr="00323B4B">
        <w:rPr>
          <w:rFonts w:ascii="Times New Roman" w:eastAsia="Times New Roman" w:hAnsi="Times New Roman"/>
          <w:color w:val="000000" w:themeColor="text1"/>
          <w:sz w:val="28"/>
          <w:szCs w:val="28"/>
        </w:rPr>
        <w:t>8. Повышается профессиональный уровень педагогического коллектива школы через курсы повышения квалификации, семинары, творческие мастерские, открытые уроки, участия в конкурсах педагогического мастерства.</w:t>
      </w:r>
    </w:p>
    <w:p w:rsidR="00411327" w:rsidRPr="00323B4B" w:rsidRDefault="00411327" w:rsidP="00411327">
      <w:pPr>
        <w:shd w:val="clear" w:color="auto" w:fill="FFFFFF"/>
        <w:spacing w:after="0" w:line="240" w:lineRule="auto"/>
        <w:rPr>
          <w:rFonts w:ascii="Times New Roman" w:eastAsia="Times New Roman" w:hAnsi="Times New Roman"/>
          <w:color w:val="000000" w:themeColor="text1"/>
          <w:sz w:val="28"/>
          <w:szCs w:val="28"/>
        </w:rPr>
      </w:pPr>
      <w:r w:rsidRPr="00323B4B">
        <w:rPr>
          <w:rFonts w:ascii="Times New Roman" w:eastAsia="Times New Roman" w:hAnsi="Times New Roman"/>
          <w:color w:val="000000" w:themeColor="text1"/>
          <w:sz w:val="28"/>
          <w:szCs w:val="28"/>
        </w:rPr>
        <w:t>9. Родители, выпускники и местное сообщество высказывают позитивное отношение к деятельности школы.</w:t>
      </w:r>
    </w:p>
    <w:p w:rsidR="00411327" w:rsidRPr="00323B4B" w:rsidRDefault="00411327" w:rsidP="00496930">
      <w:pPr>
        <w:numPr>
          <w:ilvl w:val="0"/>
          <w:numId w:val="10"/>
        </w:numPr>
        <w:shd w:val="clear" w:color="auto" w:fill="FFFFFF"/>
        <w:spacing w:after="0" w:line="240" w:lineRule="auto"/>
        <w:ind w:left="0"/>
        <w:rPr>
          <w:rFonts w:ascii="Times New Roman" w:eastAsia="Times New Roman" w:hAnsi="Times New Roman"/>
          <w:color w:val="000000" w:themeColor="text1"/>
          <w:sz w:val="28"/>
          <w:szCs w:val="28"/>
        </w:rPr>
      </w:pPr>
      <w:r w:rsidRPr="00323B4B">
        <w:rPr>
          <w:rFonts w:ascii="Times New Roman" w:eastAsia="Times New Roman" w:hAnsi="Times New Roman"/>
          <w:color w:val="000000" w:themeColor="text1"/>
          <w:sz w:val="28"/>
          <w:szCs w:val="28"/>
        </w:rPr>
        <w:t>Повышается информационная открытость образовательного учреждения посредством публичного доклада, ежегодно размещаемого на школьном сайте, в течение года функционирует электронный журнал.</w:t>
      </w:r>
    </w:p>
    <w:p w:rsidR="00411327" w:rsidRPr="00323B4B" w:rsidRDefault="00411327" w:rsidP="00411327">
      <w:pPr>
        <w:shd w:val="clear" w:color="auto" w:fill="FFFFFF"/>
        <w:spacing w:after="0" w:line="240" w:lineRule="auto"/>
        <w:rPr>
          <w:rFonts w:ascii="Times New Roman" w:eastAsia="Times New Roman" w:hAnsi="Times New Roman"/>
          <w:color w:val="000000" w:themeColor="text1"/>
          <w:sz w:val="28"/>
          <w:szCs w:val="28"/>
        </w:rPr>
      </w:pPr>
      <w:r w:rsidRPr="00323B4B">
        <w:rPr>
          <w:rFonts w:ascii="Times New Roman" w:eastAsia="Times New Roman" w:hAnsi="Times New Roman"/>
          <w:color w:val="000000" w:themeColor="text1"/>
          <w:sz w:val="28"/>
          <w:szCs w:val="28"/>
        </w:rPr>
        <w:t> </w:t>
      </w:r>
    </w:p>
    <w:p w:rsidR="00411327" w:rsidRPr="00323B4B" w:rsidRDefault="00411327" w:rsidP="00411327">
      <w:pPr>
        <w:shd w:val="clear" w:color="auto" w:fill="FFFFFF"/>
        <w:spacing w:after="0" w:line="240" w:lineRule="auto"/>
        <w:rPr>
          <w:rFonts w:ascii="Times New Roman" w:eastAsia="Times New Roman" w:hAnsi="Times New Roman"/>
          <w:color w:val="000000" w:themeColor="text1"/>
          <w:sz w:val="28"/>
          <w:szCs w:val="28"/>
        </w:rPr>
      </w:pPr>
      <w:r w:rsidRPr="00323B4B">
        <w:rPr>
          <w:rFonts w:ascii="Times New Roman" w:eastAsia="Times New Roman" w:hAnsi="Times New Roman"/>
          <w:color w:val="000000" w:themeColor="text1"/>
          <w:sz w:val="28"/>
          <w:szCs w:val="28"/>
        </w:rPr>
        <w:t>В ходе анализа выявлены следующие проблемы:</w:t>
      </w:r>
    </w:p>
    <w:p w:rsidR="00411327" w:rsidRPr="00323B4B" w:rsidRDefault="00411327" w:rsidP="00411327">
      <w:pPr>
        <w:shd w:val="clear" w:color="auto" w:fill="FFFFFF"/>
        <w:spacing w:after="0" w:line="240" w:lineRule="auto"/>
        <w:rPr>
          <w:rFonts w:ascii="Times New Roman" w:eastAsia="Times New Roman" w:hAnsi="Times New Roman"/>
          <w:color w:val="000000" w:themeColor="text1"/>
          <w:sz w:val="28"/>
          <w:szCs w:val="28"/>
        </w:rPr>
      </w:pPr>
      <w:r w:rsidRPr="00323B4B">
        <w:rPr>
          <w:rFonts w:ascii="Times New Roman" w:eastAsia="Times New Roman" w:hAnsi="Times New Roman"/>
          <w:color w:val="000000" w:themeColor="text1"/>
          <w:sz w:val="28"/>
          <w:szCs w:val="28"/>
        </w:rPr>
        <w:t>-        недостаточно эффективно осуществляется внедрение оценочной деятельности на уроках в соответствие с требованиями ФГОС.</w:t>
      </w:r>
    </w:p>
    <w:p w:rsidR="00411327" w:rsidRPr="00323B4B" w:rsidRDefault="00411327" w:rsidP="00411327">
      <w:pPr>
        <w:shd w:val="clear" w:color="auto" w:fill="FFFFFF"/>
        <w:spacing w:after="0" w:line="240" w:lineRule="auto"/>
        <w:rPr>
          <w:rFonts w:ascii="Times New Roman" w:eastAsia="Times New Roman" w:hAnsi="Times New Roman"/>
          <w:color w:val="000000" w:themeColor="text1"/>
          <w:sz w:val="28"/>
          <w:szCs w:val="28"/>
        </w:rPr>
      </w:pPr>
      <w:r w:rsidRPr="00323B4B">
        <w:rPr>
          <w:rFonts w:ascii="Times New Roman" w:eastAsia="Times New Roman" w:hAnsi="Times New Roman"/>
          <w:color w:val="000000" w:themeColor="text1"/>
          <w:sz w:val="28"/>
          <w:szCs w:val="28"/>
        </w:rPr>
        <w:t>-        низкий уровень сформированности регулятивных УУД в  классах обучающихся по ФГОС.</w:t>
      </w:r>
    </w:p>
    <w:p w:rsidR="00411327" w:rsidRPr="00323B4B" w:rsidRDefault="00411327" w:rsidP="00411327">
      <w:pPr>
        <w:shd w:val="clear" w:color="auto" w:fill="FFFFFF"/>
        <w:spacing w:after="0" w:line="240" w:lineRule="auto"/>
        <w:rPr>
          <w:rFonts w:ascii="Times New Roman" w:eastAsia="Times New Roman" w:hAnsi="Times New Roman"/>
          <w:color w:val="000000" w:themeColor="text1"/>
          <w:sz w:val="28"/>
          <w:szCs w:val="28"/>
        </w:rPr>
      </w:pPr>
      <w:r w:rsidRPr="00323B4B">
        <w:rPr>
          <w:rFonts w:ascii="Times New Roman" w:eastAsia="Times New Roman" w:hAnsi="Times New Roman"/>
          <w:color w:val="000000" w:themeColor="text1"/>
          <w:sz w:val="28"/>
          <w:szCs w:val="28"/>
        </w:rPr>
        <w:t>-        низкий процент привлечения учащихся к проектной деятельности в начальной школе.</w:t>
      </w:r>
    </w:p>
    <w:p w:rsidR="00411327" w:rsidRPr="00323B4B" w:rsidRDefault="00411327" w:rsidP="00411327">
      <w:pPr>
        <w:shd w:val="clear" w:color="auto" w:fill="FFFFFF"/>
        <w:spacing w:after="0" w:line="240" w:lineRule="auto"/>
        <w:rPr>
          <w:rFonts w:ascii="Times New Roman" w:eastAsia="Times New Roman" w:hAnsi="Times New Roman"/>
          <w:color w:val="000000" w:themeColor="text1"/>
          <w:sz w:val="28"/>
          <w:szCs w:val="28"/>
        </w:rPr>
      </w:pPr>
      <w:r w:rsidRPr="00323B4B">
        <w:rPr>
          <w:rFonts w:ascii="Times New Roman" w:eastAsia="Times New Roman" w:hAnsi="Times New Roman"/>
          <w:color w:val="000000" w:themeColor="text1"/>
          <w:sz w:val="28"/>
          <w:szCs w:val="28"/>
        </w:rPr>
        <w:t> </w:t>
      </w:r>
    </w:p>
    <w:p w:rsidR="00411327" w:rsidRPr="00323B4B" w:rsidRDefault="00411327" w:rsidP="00411327">
      <w:pPr>
        <w:shd w:val="clear" w:color="auto" w:fill="FFFFFF"/>
        <w:spacing w:after="0" w:line="240" w:lineRule="auto"/>
        <w:rPr>
          <w:rFonts w:ascii="Times New Roman" w:eastAsia="Times New Roman" w:hAnsi="Times New Roman"/>
          <w:color w:val="000000" w:themeColor="text1"/>
          <w:sz w:val="28"/>
          <w:szCs w:val="28"/>
        </w:rPr>
      </w:pPr>
      <w:r w:rsidRPr="00323B4B">
        <w:rPr>
          <w:rFonts w:ascii="Times New Roman" w:eastAsia="Times New Roman" w:hAnsi="Times New Roman"/>
          <w:color w:val="000000" w:themeColor="text1"/>
          <w:sz w:val="28"/>
          <w:szCs w:val="28"/>
        </w:rPr>
        <w:t>Поэтому определены следующие </w:t>
      </w:r>
      <w:r w:rsidRPr="00323B4B">
        <w:rPr>
          <w:rFonts w:ascii="Times New Roman" w:eastAsia="Times New Roman" w:hAnsi="Times New Roman"/>
          <w:b/>
          <w:bCs/>
          <w:color w:val="000000" w:themeColor="text1"/>
          <w:sz w:val="28"/>
          <w:szCs w:val="28"/>
        </w:rPr>
        <w:t>задачи школы</w:t>
      </w:r>
      <w:r w:rsidRPr="00323B4B">
        <w:rPr>
          <w:rFonts w:ascii="Times New Roman" w:eastAsia="Times New Roman" w:hAnsi="Times New Roman"/>
          <w:color w:val="000000" w:themeColor="text1"/>
          <w:sz w:val="28"/>
          <w:szCs w:val="28"/>
        </w:rPr>
        <w:t>:</w:t>
      </w:r>
    </w:p>
    <w:p w:rsidR="00411327" w:rsidRPr="00323B4B" w:rsidRDefault="00411327" w:rsidP="00411327">
      <w:pPr>
        <w:shd w:val="clear" w:color="auto" w:fill="FFFFFF"/>
        <w:spacing w:after="0" w:line="240" w:lineRule="auto"/>
        <w:rPr>
          <w:rFonts w:ascii="Times New Roman" w:eastAsia="Times New Roman" w:hAnsi="Times New Roman"/>
          <w:color w:val="000000" w:themeColor="text1"/>
          <w:sz w:val="28"/>
          <w:szCs w:val="28"/>
        </w:rPr>
      </w:pPr>
      <w:r w:rsidRPr="00323B4B">
        <w:rPr>
          <w:rFonts w:ascii="Times New Roman" w:eastAsia="Times New Roman" w:hAnsi="Times New Roman"/>
          <w:color w:val="000000" w:themeColor="text1"/>
          <w:sz w:val="28"/>
          <w:szCs w:val="28"/>
        </w:rPr>
        <w:t> - продолжить работу по совершенствованию подходов в реализации  новых стандартов образования;</w:t>
      </w:r>
    </w:p>
    <w:p w:rsidR="00411327" w:rsidRPr="00323B4B" w:rsidRDefault="00411327" w:rsidP="00411327">
      <w:pPr>
        <w:shd w:val="clear" w:color="auto" w:fill="FFFFFF"/>
        <w:spacing w:after="0" w:line="240" w:lineRule="auto"/>
        <w:rPr>
          <w:rFonts w:ascii="Times New Roman" w:eastAsia="Times New Roman" w:hAnsi="Times New Roman"/>
          <w:color w:val="000000" w:themeColor="text1"/>
          <w:sz w:val="28"/>
          <w:szCs w:val="28"/>
        </w:rPr>
      </w:pPr>
      <w:r w:rsidRPr="00323B4B">
        <w:rPr>
          <w:rFonts w:ascii="Times New Roman" w:eastAsia="Times New Roman" w:hAnsi="Times New Roman"/>
          <w:color w:val="000000" w:themeColor="text1"/>
          <w:sz w:val="28"/>
          <w:szCs w:val="28"/>
        </w:rPr>
        <w:t>-совершенствовать оценочную деятельность с учетом ФГОС.</w:t>
      </w:r>
    </w:p>
    <w:p w:rsidR="00411327" w:rsidRPr="00323B4B" w:rsidRDefault="00E912DB" w:rsidP="00411327">
      <w:pPr>
        <w:shd w:val="clear" w:color="auto" w:fill="FFFFFF"/>
        <w:spacing w:after="0" w:line="240"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 повышать </w:t>
      </w:r>
      <w:r w:rsidR="00411327" w:rsidRPr="00323B4B">
        <w:rPr>
          <w:rFonts w:ascii="Times New Roman" w:eastAsia="Times New Roman" w:hAnsi="Times New Roman"/>
          <w:color w:val="000000" w:themeColor="text1"/>
          <w:sz w:val="28"/>
          <w:szCs w:val="28"/>
        </w:rPr>
        <w:t>эффективность работы педагогов в подготовке учащихся  к государственной итоговой аттестации по выбранным предметам;</w:t>
      </w:r>
    </w:p>
    <w:p w:rsidR="00411327" w:rsidRPr="00323B4B" w:rsidRDefault="00411327" w:rsidP="00411327">
      <w:pPr>
        <w:shd w:val="clear" w:color="auto" w:fill="FFFFFF"/>
        <w:spacing w:after="0" w:line="240" w:lineRule="auto"/>
        <w:rPr>
          <w:rFonts w:ascii="Times New Roman" w:eastAsia="Times New Roman" w:hAnsi="Times New Roman"/>
          <w:color w:val="000000" w:themeColor="text1"/>
          <w:sz w:val="28"/>
          <w:szCs w:val="28"/>
        </w:rPr>
      </w:pPr>
      <w:r w:rsidRPr="00323B4B">
        <w:rPr>
          <w:rFonts w:ascii="Times New Roman" w:eastAsia="Times New Roman" w:hAnsi="Times New Roman"/>
          <w:color w:val="000000" w:themeColor="text1"/>
          <w:sz w:val="28"/>
          <w:szCs w:val="28"/>
        </w:rPr>
        <w:t>-усилить контроль за посещаемостью занятий учащимися, принимать эффективные меры в этом направлении;</w:t>
      </w:r>
    </w:p>
    <w:p w:rsidR="00411327" w:rsidRPr="00323B4B" w:rsidRDefault="00411327" w:rsidP="00411327">
      <w:pPr>
        <w:shd w:val="clear" w:color="auto" w:fill="FFFFFF"/>
        <w:spacing w:after="0" w:line="240" w:lineRule="auto"/>
        <w:rPr>
          <w:rFonts w:ascii="Times New Roman" w:eastAsia="Times New Roman" w:hAnsi="Times New Roman"/>
          <w:color w:val="000000" w:themeColor="text1"/>
          <w:sz w:val="28"/>
          <w:szCs w:val="28"/>
        </w:rPr>
      </w:pPr>
      <w:r w:rsidRPr="00323B4B">
        <w:rPr>
          <w:rFonts w:ascii="Times New Roman" w:eastAsia="Times New Roman" w:hAnsi="Times New Roman"/>
          <w:color w:val="000000" w:themeColor="text1"/>
          <w:sz w:val="28"/>
          <w:szCs w:val="28"/>
        </w:rPr>
        <w:t>- продолжить мониторинг результативнос</w:t>
      </w:r>
      <w:r w:rsidR="00707512" w:rsidRPr="00323B4B">
        <w:rPr>
          <w:rFonts w:ascii="Times New Roman" w:eastAsia="Times New Roman" w:hAnsi="Times New Roman"/>
          <w:color w:val="000000" w:themeColor="text1"/>
          <w:sz w:val="28"/>
          <w:szCs w:val="28"/>
        </w:rPr>
        <w:t>ти образовательной деятельности.</w:t>
      </w:r>
    </w:p>
    <w:p w:rsidR="00411327" w:rsidRPr="00323B4B" w:rsidRDefault="00411327" w:rsidP="00411327">
      <w:pPr>
        <w:rPr>
          <w:rFonts w:ascii="Times New Roman" w:hAnsi="Times New Roman"/>
          <w:color w:val="000000" w:themeColor="text1"/>
          <w:sz w:val="28"/>
          <w:szCs w:val="28"/>
        </w:rPr>
      </w:pPr>
    </w:p>
    <w:p w:rsidR="00F745EA" w:rsidRPr="00BE3C72" w:rsidRDefault="00F745EA" w:rsidP="00BE3C72">
      <w:pPr>
        <w:spacing w:after="0" w:line="240" w:lineRule="auto"/>
        <w:ind w:right="-12" w:firstLine="567"/>
        <w:jc w:val="center"/>
        <w:rPr>
          <w:rFonts w:ascii="Times New Roman" w:eastAsia="Times New Roman" w:hAnsi="Times New Roman"/>
          <w:b/>
          <w:i/>
          <w:color w:val="00B050"/>
          <w:sz w:val="28"/>
          <w:szCs w:val="28"/>
          <w:lang w:eastAsia="ru-RU"/>
        </w:rPr>
      </w:pPr>
    </w:p>
    <w:sectPr w:rsidR="00F745EA" w:rsidRPr="00BE3C72" w:rsidSect="00FE6561">
      <w:pgSz w:w="11906" w:h="16838" w:code="9"/>
      <w:pgMar w:top="720" w:right="720" w:bottom="720"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9F8" w:rsidRDefault="002C29F8" w:rsidP="00566D32">
      <w:pPr>
        <w:spacing w:after="0" w:line="240" w:lineRule="auto"/>
      </w:pPr>
      <w:r>
        <w:separator/>
      </w:r>
    </w:p>
  </w:endnote>
  <w:endnote w:type="continuationSeparator" w:id="1">
    <w:p w:rsidR="002C29F8" w:rsidRDefault="002C29F8" w:rsidP="00566D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 w:name="Constantia">
    <w:panose1 w:val="02030602050306030303"/>
    <w:charset w:val="CC"/>
    <w:family w:val="roman"/>
    <w:pitch w:val="variable"/>
    <w:sig w:usb0="A00002EF" w:usb1="4000204B" w:usb2="00000000"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9F8" w:rsidRDefault="002C29F8" w:rsidP="00566D32">
      <w:pPr>
        <w:spacing w:after="0" w:line="240" w:lineRule="auto"/>
      </w:pPr>
      <w:r>
        <w:separator/>
      </w:r>
    </w:p>
  </w:footnote>
  <w:footnote w:type="continuationSeparator" w:id="1">
    <w:p w:rsidR="002C29F8" w:rsidRDefault="002C29F8" w:rsidP="00566D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clip_image001"/>
      </v:shape>
    </w:pict>
  </w:numPicBullet>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sz w:val="16"/>
      </w:rPr>
    </w:lvl>
  </w:abstractNum>
  <w:abstractNum w:abstractNumId="1">
    <w:nsid w:val="0000000E"/>
    <w:multiLevelType w:val="multilevel"/>
    <w:tmpl w:val="7CBE043E"/>
    <w:name w:val="WW8Num14"/>
    <w:lvl w:ilvl="0">
      <w:start w:val="1"/>
      <w:numFmt w:val="decimal"/>
      <w:lvlText w:val="%1."/>
      <w:lvlJc w:val="left"/>
      <w:pPr>
        <w:tabs>
          <w:tab w:val="num" w:pos="1637"/>
        </w:tabs>
        <w:ind w:left="1637" w:hanging="360"/>
      </w:pPr>
      <w:rPr>
        <w:rFonts w:ascii="Times New Roman" w:eastAsia="Times New Roman" w:hAnsi="Times New Roman" w:cs="Times New Roman"/>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0000003F"/>
    <w:multiLevelType w:val="singleLevel"/>
    <w:tmpl w:val="0000003F"/>
    <w:name w:val="WW8Num93"/>
    <w:lvl w:ilvl="0">
      <w:start w:val="1"/>
      <w:numFmt w:val="bullet"/>
      <w:lvlText w:val=""/>
      <w:lvlJc w:val="left"/>
      <w:pPr>
        <w:tabs>
          <w:tab w:val="num" w:pos="0"/>
        </w:tabs>
        <w:ind w:left="1440" w:hanging="360"/>
      </w:pPr>
      <w:rPr>
        <w:rFonts w:ascii="Symbol" w:hAnsi="Symbol"/>
        <w:sz w:val="24"/>
      </w:rPr>
    </w:lvl>
  </w:abstractNum>
  <w:abstractNum w:abstractNumId="3">
    <w:nsid w:val="00000058"/>
    <w:multiLevelType w:val="singleLevel"/>
    <w:tmpl w:val="00000058"/>
    <w:name w:val="WW8Num120"/>
    <w:lvl w:ilvl="0">
      <w:start w:val="1"/>
      <w:numFmt w:val="bullet"/>
      <w:lvlText w:val=""/>
      <w:lvlJc w:val="left"/>
      <w:pPr>
        <w:tabs>
          <w:tab w:val="num" w:pos="0"/>
        </w:tabs>
        <w:ind w:left="1440" w:hanging="360"/>
      </w:pPr>
      <w:rPr>
        <w:rFonts w:ascii="Symbol" w:hAnsi="Symbol"/>
        <w:sz w:val="24"/>
      </w:rPr>
    </w:lvl>
  </w:abstractNum>
  <w:abstractNum w:abstractNumId="4">
    <w:nsid w:val="01747F69"/>
    <w:multiLevelType w:val="multilevel"/>
    <w:tmpl w:val="51C68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3DE0EB0"/>
    <w:multiLevelType w:val="hybridMultilevel"/>
    <w:tmpl w:val="287EE17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9F5D96"/>
    <w:multiLevelType w:val="multilevel"/>
    <w:tmpl w:val="19DE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7E44CF"/>
    <w:multiLevelType w:val="hybridMultilevel"/>
    <w:tmpl w:val="2C60B1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AD2ADB"/>
    <w:multiLevelType w:val="hybridMultilevel"/>
    <w:tmpl w:val="C758F3B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A823BCF"/>
    <w:multiLevelType w:val="hybridMultilevel"/>
    <w:tmpl w:val="FE9071B0"/>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
    <w:nsid w:val="4C4950C1"/>
    <w:multiLevelType w:val="hybridMultilevel"/>
    <w:tmpl w:val="934A179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1A1EFC"/>
    <w:multiLevelType w:val="hybridMultilevel"/>
    <w:tmpl w:val="E27AE1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0460820"/>
    <w:multiLevelType w:val="hybridMultilevel"/>
    <w:tmpl w:val="CC64B8B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2667FC9"/>
    <w:multiLevelType w:val="hybridMultilevel"/>
    <w:tmpl w:val="47D648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9"/>
  </w:num>
  <w:num w:numId="4">
    <w:abstractNumId w:val="10"/>
  </w:num>
  <w:num w:numId="5">
    <w:abstractNumId w:val="12"/>
  </w:num>
  <w:num w:numId="6">
    <w:abstractNumId w:val="5"/>
  </w:num>
  <w:num w:numId="7">
    <w:abstractNumId w:val="8"/>
  </w:num>
  <w:num w:numId="8">
    <w:abstractNumId w:val="13"/>
  </w:num>
  <w:num w:numId="9">
    <w:abstractNumId w:val="4"/>
  </w:num>
  <w:num w:numId="10">
    <w:abstractNumId w:val="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isplayBackgroundShape/>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F3106"/>
    <w:rsid w:val="000105A5"/>
    <w:rsid w:val="0001382E"/>
    <w:rsid w:val="00014D57"/>
    <w:rsid w:val="00020CBC"/>
    <w:rsid w:val="00023CB2"/>
    <w:rsid w:val="00034697"/>
    <w:rsid w:val="00035262"/>
    <w:rsid w:val="00040419"/>
    <w:rsid w:val="00052191"/>
    <w:rsid w:val="000523F7"/>
    <w:rsid w:val="00054183"/>
    <w:rsid w:val="00055417"/>
    <w:rsid w:val="00061F76"/>
    <w:rsid w:val="00063348"/>
    <w:rsid w:val="00081DC8"/>
    <w:rsid w:val="00082F6F"/>
    <w:rsid w:val="00083E2D"/>
    <w:rsid w:val="00086792"/>
    <w:rsid w:val="00086B07"/>
    <w:rsid w:val="00091644"/>
    <w:rsid w:val="00092177"/>
    <w:rsid w:val="00092532"/>
    <w:rsid w:val="00093F42"/>
    <w:rsid w:val="000951EA"/>
    <w:rsid w:val="000A3D24"/>
    <w:rsid w:val="000B3B88"/>
    <w:rsid w:val="000B7F95"/>
    <w:rsid w:val="000C4524"/>
    <w:rsid w:val="000C5964"/>
    <w:rsid w:val="000C6A7A"/>
    <w:rsid w:val="000D6016"/>
    <w:rsid w:val="000E4297"/>
    <w:rsid w:val="000F0A63"/>
    <w:rsid w:val="001043A8"/>
    <w:rsid w:val="001109DF"/>
    <w:rsid w:val="001204D9"/>
    <w:rsid w:val="00122B5C"/>
    <w:rsid w:val="00125804"/>
    <w:rsid w:val="00135D13"/>
    <w:rsid w:val="001472C4"/>
    <w:rsid w:val="00150FE9"/>
    <w:rsid w:val="0015428F"/>
    <w:rsid w:val="001547FB"/>
    <w:rsid w:val="00154F68"/>
    <w:rsid w:val="001556DC"/>
    <w:rsid w:val="001579C4"/>
    <w:rsid w:val="00160E3C"/>
    <w:rsid w:val="001758A7"/>
    <w:rsid w:val="00177110"/>
    <w:rsid w:val="0018034D"/>
    <w:rsid w:val="0018300E"/>
    <w:rsid w:val="00190306"/>
    <w:rsid w:val="00195193"/>
    <w:rsid w:val="00197E89"/>
    <w:rsid w:val="001A2BD6"/>
    <w:rsid w:val="001A3115"/>
    <w:rsid w:val="001A36EA"/>
    <w:rsid w:val="001A45E6"/>
    <w:rsid w:val="001A644D"/>
    <w:rsid w:val="001A765D"/>
    <w:rsid w:val="001B54C1"/>
    <w:rsid w:val="001C2B64"/>
    <w:rsid w:val="001D0097"/>
    <w:rsid w:val="001D036F"/>
    <w:rsid w:val="001D2E0E"/>
    <w:rsid w:val="001E5067"/>
    <w:rsid w:val="001E604C"/>
    <w:rsid w:val="001E73BC"/>
    <w:rsid w:val="001E77E0"/>
    <w:rsid w:val="00202D5C"/>
    <w:rsid w:val="002079B2"/>
    <w:rsid w:val="00207CDB"/>
    <w:rsid w:val="002113F4"/>
    <w:rsid w:val="00212962"/>
    <w:rsid w:val="00212ECF"/>
    <w:rsid w:val="002154E0"/>
    <w:rsid w:val="00221E3B"/>
    <w:rsid w:val="0022279E"/>
    <w:rsid w:val="00222818"/>
    <w:rsid w:val="00225FF0"/>
    <w:rsid w:val="002352A0"/>
    <w:rsid w:val="002438D9"/>
    <w:rsid w:val="002531A6"/>
    <w:rsid w:val="00257174"/>
    <w:rsid w:val="002604C7"/>
    <w:rsid w:val="00260749"/>
    <w:rsid w:val="00262D0B"/>
    <w:rsid w:val="00270D26"/>
    <w:rsid w:val="00270FF0"/>
    <w:rsid w:val="00276E8F"/>
    <w:rsid w:val="00281A0D"/>
    <w:rsid w:val="00284605"/>
    <w:rsid w:val="002A6E7E"/>
    <w:rsid w:val="002B25F3"/>
    <w:rsid w:val="002B5F01"/>
    <w:rsid w:val="002C29F8"/>
    <w:rsid w:val="002C2A52"/>
    <w:rsid w:val="002C4757"/>
    <w:rsid w:val="002C567D"/>
    <w:rsid w:val="002C56E8"/>
    <w:rsid w:val="002D0031"/>
    <w:rsid w:val="002E348E"/>
    <w:rsid w:val="002E37F8"/>
    <w:rsid w:val="002F0DD6"/>
    <w:rsid w:val="002F0E39"/>
    <w:rsid w:val="002F7235"/>
    <w:rsid w:val="00301AD1"/>
    <w:rsid w:val="00307F20"/>
    <w:rsid w:val="00314ADD"/>
    <w:rsid w:val="00323B4B"/>
    <w:rsid w:val="00326434"/>
    <w:rsid w:val="0033589C"/>
    <w:rsid w:val="003503DA"/>
    <w:rsid w:val="00354B91"/>
    <w:rsid w:val="003616E2"/>
    <w:rsid w:val="003742B8"/>
    <w:rsid w:val="003814BE"/>
    <w:rsid w:val="003907EF"/>
    <w:rsid w:val="003935EC"/>
    <w:rsid w:val="00395F51"/>
    <w:rsid w:val="00397723"/>
    <w:rsid w:val="003A1813"/>
    <w:rsid w:val="003A6F8E"/>
    <w:rsid w:val="003A7FC6"/>
    <w:rsid w:val="003B03EF"/>
    <w:rsid w:val="003C0F38"/>
    <w:rsid w:val="003D723C"/>
    <w:rsid w:val="003E2D64"/>
    <w:rsid w:val="003E42BA"/>
    <w:rsid w:val="003E498D"/>
    <w:rsid w:val="003E62CF"/>
    <w:rsid w:val="00402B9A"/>
    <w:rsid w:val="00405C1D"/>
    <w:rsid w:val="00411327"/>
    <w:rsid w:val="00413AE7"/>
    <w:rsid w:val="004226FB"/>
    <w:rsid w:val="004228FB"/>
    <w:rsid w:val="0042528A"/>
    <w:rsid w:val="00425826"/>
    <w:rsid w:val="00433241"/>
    <w:rsid w:val="0044307C"/>
    <w:rsid w:val="0045283D"/>
    <w:rsid w:val="00456C0B"/>
    <w:rsid w:val="00457199"/>
    <w:rsid w:val="00462307"/>
    <w:rsid w:val="00465D6E"/>
    <w:rsid w:val="0047269C"/>
    <w:rsid w:val="0047359A"/>
    <w:rsid w:val="00473AB4"/>
    <w:rsid w:val="00476517"/>
    <w:rsid w:val="00482A38"/>
    <w:rsid w:val="00490851"/>
    <w:rsid w:val="00490BB1"/>
    <w:rsid w:val="004919F8"/>
    <w:rsid w:val="00492C7D"/>
    <w:rsid w:val="00493FB1"/>
    <w:rsid w:val="00494662"/>
    <w:rsid w:val="00496930"/>
    <w:rsid w:val="00496F62"/>
    <w:rsid w:val="004A0DC2"/>
    <w:rsid w:val="004A3C81"/>
    <w:rsid w:val="004A3D74"/>
    <w:rsid w:val="004B4623"/>
    <w:rsid w:val="004C2873"/>
    <w:rsid w:val="004C2AB3"/>
    <w:rsid w:val="004C2B7C"/>
    <w:rsid w:val="004C74CB"/>
    <w:rsid w:val="004D42CF"/>
    <w:rsid w:val="004D721D"/>
    <w:rsid w:val="004E01B9"/>
    <w:rsid w:val="004E086E"/>
    <w:rsid w:val="004E18DB"/>
    <w:rsid w:val="004E64C2"/>
    <w:rsid w:val="004E78A4"/>
    <w:rsid w:val="004F6D3B"/>
    <w:rsid w:val="004F6ECB"/>
    <w:rsid w:val="00504C91"/>
    <w:rsid w:val="00515EE7"/>
    <w:rsid w:val="00523C2C"/>
    <w:rsid w:val="00531AAE"/>
    <w:rsid w:val="00534891"/>
    <w:rsid w:val="00540285"/>
    <w:rsid w:val="005522A5"/>
    <w:rsid w:val="00555F54"/>
    <w:rsid w:val="00560F1B"/>
    <w:rsid w:val="00566D32"/>
    <w:rsid w:val="005679B6"/>
    <w:rsid w:val="00572FBD"/>
    <w:rsid w:val="005740E5"/>
    <w:rsid w:val="005747AF"/>
    <w:rsid w:val="005924FF"/>
    <w:rsid w:val="00592BE3"/>
    <w:rsid w:val="0059328B"/>
    <w:rsid w:val="005A25D9"/>
    <w:rsid w:val="005A32FF"/>
    <w:rsid w:val="005A3669"/>
    <w:rsid w:val="005A647D"/>
    <w:rsid w:val="005A6721"/>
    <w:rsid w:val="005C14C8"/>
    <w:rsid w:val="005C2528"/>
    <w:rsid w:val="005C67F9"/>
    <w:rsid w:val="005D0F86"/>
    <w:rsid w:val="005D384D"/>
    <w:rsid w:val="005D784D"/>
    <w:rsid w:val="005E1709"/>
    <w:rsid w:val="005E263A"/>
    <w:rsid w:val="005E2CB2"/>
    <w:rsid w:val="005F1BE3"/>
    <w:rsid w:val="005F22C2"/>
    <w:rsid w:val="005F26F3"/>
    <w:rsid w:val="005F4C98"/>
    <w:rsid w:val="00603309"/>
    <w:rsid w:val="00604849"/>
    <w:rsid w:val="00607689"/>
    <w:rsid w:val="0061061F"/>
    <w:rsid w:val="00611877"/>
    <w:rsid w:val="006152F2"/>
    <w:rsid w:val="00625AB2"/>
    <w:rsid w:val="006266F2"/>
    <w:rsid w:val="00627138"/>
    <w:rsid w:val="00633516"/>
    <w:rsid w:val="00637829"/>
    <w:rsid w:val="00643F39"/>
    <w:rsid w:val="0065076B"/>
    <w:rsid w:val="0065369A"/>
    <w:rsid w:val="00654A0E"/>
    <w:rsid w:val="006641F1"/>
    <w:rsid w:val="00670443"/>
    <w:rsid w:val="00670696"/>
    <w:rsid w:val="00671A85"/>
    <w:rsid w:val="00672B85"/>
    <w:rsid w:val="00673952"/>
    <w:rsid w:val="006750B0"/>
    <w:rsid w:val="00685301"/>
    <w:rsid w:val="00690B69"/>
    <w:rsid w:val="00692924"/>
    <w:rsid w:val="006946C7"/>
    <w:rsid w:val="00694C09"/>
    <w:rsid w:val="00696627"/>
    <w:rsid w:val="006A1B88"/>
    <w:rsid w:val="006A5BF3"/>
    <w:rsid w:val="006A69EE"/>
    <w:rsid w:val="006B755E"/>
    <w:rsid w:val="006C3EFF"/>
    <w:rsid w:val="006C5FCA"/>
    <w:rsid w:val="006D22FA"/>
    <w:rsid w:val="006D7663"/>
    <w:rsid w:val="006E2F33"/>
    <w:rsid w:val="006E30D7"/>
    <w:rsid w:val="006E5914"/>
    <w:rsid w:val="006F0E17"/>
    <w:rsid w:val="006F2469"/>
    <w:rsid w:val="006F3BEE"/>
    <w:rsid w:val="006F59B8"/>
    <w:rsid w:val="006F5C01"/>
    <w:rsid w:val="0070636F"/>
    <w:rsid w:val="00707512"/>
    <w:rsid w:val="00710A0D"/>
    <w:rsid w:val="007116E9"/>
    <w:rsid w:val="00722084"/>
    <w:rsid w:val="00723A58"/>
    <w:rsid w:val="007243F8"/>
    <w:rsid w:val="00727E1C"/>
    <w:rsid w:val="0073292B"/>
    <w:rsid w:val="00745D10"/>
    <w:rsid w:val="007508FC"/>
    <w:rsid w:val="00751037"/>
    <w:rsid w:val="007555FE"/>
    <w:rsid w:val="0075788E"/>
    <w:rsid w:val="00761D7C"/>
    <w:rsid w:val="00777171"/>
    <w:rsid w:val="00780EAF"/>
    <w:rsid w:val="007839D2"/>
    <w:rsid w:val="00785028"/>
    <w:rsid w:val="00792900"/>
    <w:rsid w:val="00796656"/>
    <w:rsid w:val="00797812"/>
    <w:rsid w:val="007A28A8"/>
    <w:rsid w:val="007A7A12"/>
    <w:rsid w:val="007B28FC"/>
    <w:rsid w:val="007B2E35"/>
    <w:rsid w:val="007C256D"/>
    <w:rsid w:val="007C44B6"/>
    <w:rsid w:val="007D6D6B"/>
    <w:rsid w:val="007D7F69"/>
    <w:rsid w:val="007E4956"/>
    <w:rsid w:val="007F63CF"/>
    <w:rsid w:val="008006B2"/>
    <w:rsid w:val="008049C3"/>
    <w:rsid w:val="00805D57"/>
    <w:rsid w:val="00811714"/>
    <w:rsid w:val="008146AD"/>
    <w:rsid w:val="00820DA4"/>
    <w:rsid w:val="008222A3"/>
    <w:rsid w:val="00825C81"/>
    <w:rsid w:val="00830406"/>
    <w:rsid w:val="0083042F"/>
    <w:rsid w:val="008307DF"/>
    <w:rsid w:val="00831DAF"/>
    <w:rsid w:val="00832A21"/>
    <w:rsid w:val="008335AE"/>
    <w:rsid w:val="00841217"/>
    <w:rsid w:val="00843228"/>
    <w:rsid w:val="0084437A"/>
    <w:rsid w:val="008475B0"/>
    <w:rsid w:val="00852BCD"/>
    <w:rsid w:val="008544AA"/>
    <w:rsid w:val="00854535"/>
    <w:rsid w:val="00860A5E"/>
    <w:rsid w:val="00867460"/>
    <w:rsid w:val="008706EF"/>
    <w:rsid w:val="00881FAA"/>
    <w:rsid w:val="0088718A"/>
    <w:rsid w:val="00892357"/>
    <w:rsid w:val="0089293D"/>
    <w:rsid w:val="008946A5"/>
    <w:rsid w:val="00895C6D"/>
    <w:rsid w:val="008A00C7"/>
    <w:rsid w:val="008A7172"/>
    <w:rsid w:val="008B001D"/>
    <w:rsid w:val="008B1C55"/>
    <w:rsid w:val="008B2301"/>
    <w:rsid w:val="008B550B"/>
    <w:rsid w:val="008B7650"/>
    <w:rsid w:val="008C1899"/>
    <w:rsid w:val="008C37CC"/>
    <w:rsid w:val="008C4E3B"/>
    <w:rsid w:val="008D515C"/>
    <w:rsid w:val="008D661A"/>
    <w:rsid w:val="008D7D2F"/>
    <w:rsid w:val="008E4177"/>
    <w:rsid w:val="008F330C"/>
    <w:rsid w:val="008F643F"/>
    <w:rsid w:val="008F69FD"/>
    <w:rsid w:val="00902092"/>
    <w:rsid w:val="00907C4F"/>
    <w:rsid w:val="00910A5B"/>
    <w:rsid w:val="00915551"/>
    <w:rsid w:val="00921C20"/>
    <w:rsid w:val="00922049"/>
    <w:rsid w:val="00922DCE"/>
    <w:rsid w:val="00923D1A"/>
    <w:rsid w:val="0092680D"/>
    <w:rsid w:val="00926A25"/>
    <w:rsid w:val="00927447"/>
    <w:rsid w:val="009311FC"/>
    <w:rsid w:val="00936C0E"/>
    <w:rsid w:val="009405A3"/>
    <w:rsid w:val="0095130F"/>
    <w:rsid w:val="0095156A"/>
    <w:rsid w:val="009546DF"/>
    <w:rsid w:val="00974BE0"/>
    <w:rsid w:val="00980F75"/>
    <w:rsid w:val="00987C65"/>
    <w:rsid w:val="0099119E"/>
    <w:rsid w:val="009A2179"/>
    <w:rsid w:val="009A2F50"/>
    <w:rsid w:val="009B0ED6"/>
    <w:rsid w:val="009B30D1"/>
    <w:rsid w:val="009B5CFB"/>
    <w:rsid w:val="009C0E0E"/>
    <w:rsid w:val="009C6760"/>
    <w:rsid w:val="009D3EFE"/>
    <w:rsid w:val="009D41A8"/>
    <w:rsid w:val="009D5603"/>
    <w:rsid w:val="009D5D75"/>
    <w:rsid w:val="009D73A2"/>
    <w:rsid w:val="009E52A9"/>
    <w:rsid w:val="009F1C88"/>
    <w:rsid w:val="00A01313"/>
    <w:rsid w:val="00A054AA"/>
    <w:rsid w:val="00A12A65"/>
    <w:rsid w:val="00A147B4"/>
    <w:rsid w:val="00A15EB4"/>
    <w:rsid w:val="00A16751"/>
    <w:rsid w:val="00A20B82"/>
    <w:rsid w:val="00A20C34"/>
    <w:rsid w:val="00A30335"/>
    <w:rsid w:val="00A3054D"/>
    <w:rsid w:val="00A30F63"/>
    <w:rsid w:val="00A3587F"/>
    <w:rsid w:val="00A43B45"/>
    <w:rsid w:val="00A459E3"/>
    <w:rsid w:val="00A478B3"/>
    <w:rsid w:val="00A508C6"/>
    <w:rsid w:val="00A607AF"/>
    <w:rsid w:val="00A63761"/>
    <w:rsid w:val="00A663BA"/>
    <w:rsid w:val="00A67B0F"/>
    <w:rsid w:val="00A7566E"/>
    <w:rsid w:val="00A80E8F"/>
    <w:rsid w:val="00A81B5D"/>
    <w:rsid w:val="00A81D41"/>
    <w:rsid w:val="00A822FC"/>
    <w:rsid w:val="00AA5491"/>
    <w:rsid w:val="00AB56CA"/>
    <w:rsid w:val="00AC055C"/>
    <w:rsid w:val="00AC4295"/>
    <w:rsid w:val="00AC7D1D"/>
    <w:rsid w:val="00AD656F"/>
    <w:rsid w:val="00AD6BA6"/>
    <w:rsid w:val="00AD77B8"/>
    <w:rsid w:val="00AE39E2"/>
    <w:rsid w:val="00AE48BD"/>
    <w:rsid w:val="00AE4FE0"/>
    <w:rsid w:val="00AE5433"/>
    <w:rsid w:val="00AE59E2"/>
    <w:rsid w:val="00AE7327"/>
    <w:rsid w:val="00AF29FD"/>
    <w:rsid w:val="00AF4395"/>
    <w:rsid w:val="00AF7D75"/>
    <w:rsid w:val="00B011DD"/>
    <w:rsid w:val="00B06744"/>
    <w:rsid w:val="00B07EBF"/>
    <w:rsid w:val="00B113A1"/>
    <w:rsid w:val="00B12156"/>
    <w:rsid w:val="00B12E14"/>
    <w:rsid w:val="00B13558"/>
    <w:rsid w:val="00B14962"/>
    <w:rsid w:val="00B14DD8"/>
    <w:rsid w:val="00B22B42"/>
    <w:rsid w:val="00B2486C"/>
    <w:rsid w:val="00B27CA9"/>
    <w:rsid w:val="00B30249"/>
    <w:rsid w:val="00B34471"/>
    <w:rsid w:val="00B35A36"/>
    <w:rsid w:val="00B51274"/>
    <w:rsid w:val="00B51632"/>
    <w:rsid w:val="00B60CD8"/>
    <w:rsid w:val="00B613CA"/>
    <w:rsid w:val="00B63013"/>
    <w:rsid w:val="00B64732"/>
    <w:rsid w:val="00B66276"/>
    <w:rsid w:val="00B6733F"/>
    <w:rsid w:val="00B75223"/>
    <w:rsid w:val="00B809F3"/>
    <w:rsid w:val="00B86CE9"/>
    <w:rsid w:val="00B91008"/>
    <w:rsid w:val="00B97A69"/>
    <w:rsid w:val="00BA4204"/>
    <w:rsid w:val="00BA573A"/>
    <w:rsid w:val="00BA72D3"/>
    <w:rsid w:val="00BC02A2"/>
    <w:rsid w:val="00BC0910"/>
    <w:rsid w:val="00BC0E53"/>
    <w:rsid w:val="00BC30D3"/>
    <w:rsid w:val="00BC4785"/>
    <w:rsid w:val="00BC5B8C"/>
    <w:rsid w:val="00BC7472"/>
    <w:rsid w:val="00BD7149"/>
    <w:rsid w:val="00BD7528"/>
    <w:rsid w:val="00BE3C72"/>
    <w:rsid w:val="00BF059E"/>
    <w:rsid w:val="00BF0744"/>
    <w:rsid w:val="00BF2BEC"/>
    <w:rsid w:val="00C016B3"/>
    <w:rsid w:val="00C03434"/>
    <w:rsid w:val="00C040CD"/>
    <w:rsid w:val="00C0577B"/>
    <w:rsid w:val="00C058E9"/>
    <w:rsid w:val="00C16240"/>
    <w:rsid w:val="00C21938"/>
    <w:rsid w:val="00C235E3"/>
    <w:rsid w:val="00C41D87"/>
    <w:rsid w:val="00C55086"/>
    <w:rsid w:val="00C553AF"/>
    <w:rsid w:val="00C61F77"/>
    <w:rsid w:val="00C64281"/>
    <w:rsid w:val="00C67D01"/>
    <w:rsid w:val="00C7349A"/>
    <w:rsid w:val="00C74857"/>
    <w:rsid w:val="00C80BEB"/>
    <w:rsid w:val="00C8189B"/>
    <w:rsid w:val="00C826E2"/>
    <w:rsid w:val="00C848E7"/>
    <w:rsid w:val="00C8687A"/>
    <w:rsid w:val="00C94918"/>
    <w:rsid w:val="00CA4CA7"/>
    <w:rsid w:val="00CA7EAF"/>
    <w:rsid w:val="00CB6B03"/>
    <w:rsid w:val="00CC2225"/>
    <w:rsid w:val="00CC40A6"/>
    <w:rsid w:val="00CD0640"/>
    <w:rsid w:val="00CD160C"/>
    <w:rsid w:val="00CD232D"/>
    <w:rsid w:val="00CE48C1"/>
    <w:rsid w:val="00CF4A74"/>
    <w:rsid w:val="00D03AB4"/>
    <w:rsid w:val="00D04204"/>
    <w:rsid w:val="00D07AB2"/>
    <w:rsid w:val="00D1222B"/>
    <w:rsid w:val="00D179ED"/>
    <w:rsid w:val="00D22E39"/>
    <w:rsid w:val="00D33C85"/>
    <w:rsid w:val="00D36229"/>
    <w:rsid w:val="00D40AFE"/>
    <w:rsid w:val="00D40ED5"/>
    <w:rsid w:val="00D42277"/>
    <w:rsid w:val="00D45015"/>
    <w:rsid w:val="00D472CD"/>
    <w:rsid w:val="00D517C6"/>
    <w:rsid w:val="00D521F1"/>
    <w:rsid w:val="00D52B7C"/>
    <w:rsid w:val="00D56512"/>
    <w:rsid w:val="00D56619"/>
    <w:rsid w:val="00D62B2C"/>
    <w:rsid w:val="00D716CF"/>
    <w:rsid w:val="00D752FD"/>
    <w:rsid w:val="00D765F4"/>
    <w:rsid w:val="00D875A1"/>
    <w:rsid w:val="00D9000B"/>
    <w:rsid w:val="00D923DC"/>
    <w:rsid w:val="00DA1995"/>
    <w:rsid w:val="00DA2A3B"/>
    <w:rsid w:val="00DB2518"/>
    <w:rsid w:val="00DB30D5"/>
    <w:rsid w:val="00DC132B"/>
    <w:rsid w:val="00DC34A4"/>
    <w:rsid w:val="00DD144D"/>
    <w:rsid w:val="00DD41FE"/>
    <w:rsid w:val="00DD588E"/>
    <w:rsid w:val="00DD6000"/>
    <w:rsid w:val="00DE33EF"/>
    <w:rsid w:val="00DE5C65"/>
    <w:rsid w:val="00DE7B52"/>
    <w:rsid w:val="00DF13A6"/>
    <w:rsid w:val="00DF1827"/>
    <w:rsid w:val="00DF3211"/>
    <w:rsid w:val="00DF6045"/>
    <w:rsid w:val="00E033F6"/>
    <w:rsid w:val="00E05E9A"/>
    <w:rsid w:val="00E14F97"/>
    <w:rsid w:val="00E15DDD"/>
    <w:rsid w:val="00E1625E"/>
    <w:rsid w:val="00E2452A"/>
    <w:rsid w:val="00E31831"/>
    <w:rsid w:val="00E3235F"/>
    <w:rsid w:val="00E32B8E"/>
    <w:rsid w:val="00E347E7"/>
    <w:rsid w:val="00E34D94"/>
    <w:rsid w:val="00E414F1"/>
    <w:rsid w:val="00E43A8C"/>
    <w:rsid w:val="00E52644"/>
    <w:rsid w:val="00E52A76"/>
    <w:rsid w:val="00E530DC"/>
    <w:rsid w:val="00E559AF"/>
    <w:rsid w:val="00E57BE5"/>
    <w:rsid w:val="00E66E2E"/>
    <w:rsid w:val="00E86236"/>
    <w:rsid w:val="00E87479"/>
    <w:rsid w:val="00E912DB"/>
    <w:rsid w:val="00E91ECD"/>
    <w:rsid w:val="00E96186"/>
    <w:rsid w:val="00E96418"/>
    <w:rsid w:val="00EA2C9D"/>
    <w:rsid w:val="00EA3201"/>
    <w:rsid w:val="00EA33FF"/>
    <w:rsid w:val="00EA5A4F"/>
    <w:rsid w:val="00EB4C23"/>
    <w:rsid w:val="00EB6662"/>
    <w:rsid w:val="00EC1591"/>
    <w:rsid w:val="00EC2364"/>
    <w:rsid w:val="00EC7E90"/>
    <w:rsid w:val="00ED293D"/>
    <w:rsid w:val="00ED2B7E"/>
    <w:rsid w:val="00EE100F"/>
    <w:rsid w:val="00EE23E5"/>
    <w:rsid w:val="00EE2607"/>
    <w:rsid w:val="00EE5B2B"/>
    <w:rsid w:val="00EE62BF"/>
    <w:rsid w:val="00EE6F92"/>
    <w:rsid w:val="00EE70F3"/>
    <w:rsid w:val="00EF0F8C"/>
    <w:rsid w:val="00EF26F5"/>
    <w:rsid w:val="00EF3106"/>
    <w:rsid w:val="00EF3466"/>
    <w:rsid w:val="00EF3E15"/>
    <w:rsid w:val="00EF4868"/>
    <w:rsid w:val="00EF6F1B"/>
    <w:rsid w:val="00EF745D"/>
    <w:rsid w:val="00F01BCA"/>
    <w:rsid w:val="00F0291B"/>
    <w:rsid w:val="00F0295F"/>
    <w:rsid w:val="00F02ABC"/>
    <w:rsid w:val="00F27674"/>
    <w:rsid w:val="00F30675"/>
    <w:rsid w:val="00F33065"/>
    <w:rsid w:val="00F34DFF"/>
    <w:rsid w:val="00F3670C"/>
    <w:rsid w:val="00F36F44"/>
    <w:rsid w:val="00F46F7A"/>
    <w:rsid w:val="00F61334"/>
    <w:rsid w:val="00F62AC0"/>
    <w:rsid w:val="00F62C66"/>
    <w:rsid w:val="00F66622"/>
    <w:rsid w:val="00F73393"/>
    <w:rsid w:val="00F745EA"/>
    <w:rsid w:val="00F90C9C"/>
    <w:rsid w:val="00F94C12"/>
    <w:rsid w:val="00FA1B5D"/>
    <w:rsid w:val="00FA5B91"/>
    <w:rsid w:val="00FB368F"/>
    <w:rsid w:val="00FB4AE7"/>
    <w:rsid w:val="00FC6C35"/>
    <w:rsid w:val="00FD0AEB"/>
    <w:rsid w:val="00FD49A9"/>
    <w:rsid w:val="00FE06F7"/>
    <w:rsid w:val="00FE6561"/>
    <w:rsid w:val="00FE7465"/>
    <w:rsid w:val="00FF3AA9"/>
    <w:rsid w:val="00FF7A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00b0f0"/>
    </o:shapedefaults>
    <o:shapelayout v:ext="edit">
      <o:idmap v:ext="edit" data="1"/>
      <o:rules v:ext="edit">
        <o:r id="V:Rule1" type="connector" idref="#Line 29"/>
        <o:r id="V:Rule2" type="connector" idref="#Line 27"/>
        <o:r id="V:Rule3" type="connector" idref="#Line 30"/>
        <o:r id="V:Rule4" type="connector" idref="#Line 23"/>
        <o:r id="V:Rule5" type="connector" idref="#Line 31"/>
        <o:r id="V:Rule6" type="connector" idref="#Line 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623"/>
    <w:pPr>
      <w:spacing w:after="200" w:line="276" w:lineRule="auto"/>
    </w:pPr>
    <w:rPr>
      <w:sz w:val="22"/>
      <w:szCs w:val="22"/>
      <w:lang w:eastAsia="en-US"/>
    </w:rPr>
  </w:style>
  <w:style w:type="paragraph" w:styleId="1">
    <w:name w:val="heading 1"/>
    <w:basedOn w:val="a"/>
    <w:next w:val="a"/>
    <w:link w:val="10"/>
    <w:uiPriority w:val="9"/>
    <w:qFormat/>
    <w:rsid w:val="00820DA4"/>
    <w:pPr>
      <w:keepNext/>
      <w:spacing w:before="240" w:after="60" w:line="240" w:lineRule="auto"/>
      <w:outlineLvl w:val="0"/>
    </w:pPr>
    <w:rPr>
      <w:rFonts w:ascii="Arial" w:eastAsia="Times New Roman" w:hAnsi="Arial"/>
      <w:b/>
      <w:bCs/>
      <w:kern w:val="32"/>
      <w:sz w:val="32"/>
      <w:szCs w:val="32"/>
    </w:rPr>
  </w:style>
  <w:style w:type="paragraph" w:styleId="2">
    <w:name w:val="heading 2"/>
    <w:basedOn w:val="a"/>
    <w:link w:val="20"/>
    <w:qFormat/>
    <w:rsid w:val="00820DA4"/>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qFormat/>
    <w:rsid w:val="00820DA4"/>
    <w:pPr>
      <w:keepNext/>
      <w:spacing w:before="240" w:after="60" w:line="240" w:lineRule="auto"/>
      <w:outlineLvl w:val="2"/>
    </w:pPr>
    <w:rPr>
      <w:rFonts w:ascii="Arial" w:eastAsia="Times New Roman" w:hAnsi="Arial"/>
      <w:b/>
      <w:bCs/>
      <w:sz w:val="26"/>
      <w:szCs w:val="26"/>
      <w:lang w:eastAsia="ru-RU"/>
    </w:rPr>
  </w:style>
  <w:style w:type="paragraph" w:styleId="4">
    <w:name w:val="heading 4"/>
    <w:basedOn w:val="a"/>
    <w:next w:val="a"/>
    <w:link w:val="40"/>
    <w:qFormat/>
    <w:rsid w:val="00820DA4"/>
    <w:pPr>
      <w:keepNext/>
      <w:spacing w:before="240" w:after="60" w:line="240" w:lineRule="auto"/>
      <w:outlineLvl w:val="3"/>
    </w:pPr>
    <w:rPr>
      <w:rFonts w:ascii="Times New Roman" w:eastAsia="Times New Roman" w:hAnsi="Times New Roman"/>
      <w:b/>
      <w:bCs/>
      <w:sz w:val="28"/>
      <w:szCs w:val="28"/>
      <w:lang w:eastAsia="ru-RU"/>
    </w:rPr>
  </w:style>
  <w:style w:type="paragraph" w:styleId="5">
    <w:name w:val="heading 5"/>
    <w:basedOn w:val="a"/>
    <w:next w:val="a"/>
    <w:link w:val="50"/>
    <w:qFormat/>
    <w:rsid w:val="00820DA4"/>
    <w:pPr>
      <w:spacing w:before="240" w:after="60" w:line="240" w:lineRule="auto"/>
      <w:outlineLvl w:val="4"/>
    </w:pPr>
    <w:rPr>
      <w:rFonts w:ascii="Times New Roman" w:eastAsia="Times New Roman" w:hAnsi="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F3670C"/>
    <w:pPr>
      <w:spacing w:after="0" w:line="240" w:lineRule="auto"/>
    </w:pPr>
    <w:rPr>
      <w:rFonts w:ascii="Tahoma" w:hAnsi="Tahoma"/>
      <w:sz w:val="16"/>
      <w:szCs w:val="16"/>
    </w:rPr>
  </w:style>
  <w:style w:type="character" w:customStyle="1" w:styleId="a4">
    <w:name w:val="Текст выноски Знак"/>
    <w:link w:val="a3"/>
    <w:uiPriority w:val="99"/>
    <w:rsid w:val="00F3670C"/>
    <w:rPr>
      <w:rFonts w:ascii="Tahoma" w:hAnsi="Tahoma" w:cs="Tahoma"/>
      <w:sz w:val="16"/>
      <w:szCs w:val="16"/>
    </w:rPr>
  </w:style>
  <w:style w:type="character" w:customStyle="1" w:styleId="10">
    <w:name w:val="Заголовок 1 Знак"/>
    <w:link w:val="1"/>
    <w:uiPriority w:val="9"/>
    <w:rsid w:val="00820DA4"/>
    <w:rPr>
      <w:rFonts w:ascii="Arial" w:eastAsia="Times New Roman" w:hAnsi="Arial" w:cs="Times New Roman"/>
      <w:b/>
      <w:bCs/>
      <w:kern w:val="32"/>
      <w:sz w:val="32"/>
      <w:szCs w:val="32"/>
    </w:rPr>
  </w:style>
  <w:style w:type="character" w:customStyle="1" w:styleId="20">
    <w:name w:val="Заголовок 2 Знак"/>
    <w:link w:val="2"/>
    <w:rsid w:val="00820DA4"/>
    <w:rPr>
      <w:rFonts w:ascii="Times New Roman" w:eastAsia="Times New Roman" w:hAnsi="Times New Roman" w:cs="Times New Roman"/>
      <w:b/>
      <w:bCs/>
      <w:sz w:val="36"/>
      <w:szCs w:val="36"/>
      <w:lang w:eastAsia="ru-RU"/>
    </w:rPr>
  </w:style>
  <w:style w:type="character" w:customStyle="1" w:styleId="30">
    <w:name w:val="Заголовок 3 Знак"/>
    <w:link w:val="3"/>
    <w:rsid w:val="00820DA4"/>
    <w:rPr>
      <w:rFonts w:ascii="Arial" w:eastAsia="Times New Roman" w:hAnsi="Arial" w:cs="Arial"/>
      <w:b/>
      <w:bCs/>
      <w:sz w:val="26"/>
      <w:szCs w:val="26"/>
      <w:lang w:eastAsia="ru-RU"/>
    </w:rPr>
  </w:style>
  <w:style w:type="character" w:customStyle="1" w:styleId="40">
    <w:name w:val="Заголовок 4 Знак"/>
    <w:link w:val="4"/>
    <w:rsid w:val="00820DA4"/>
    <w:rPr>
      <w:rFonts w:ascii="Times New Roman" w:eastAsia="Times New Roman" w:hAnsi="Times New Roman" w:cs="Times New Roman"/>
      <w:b/>
      <w:bCs/>
      <w:sz w:val="28"/>
      <w:szCs w:val="28"/>
      <w:lang w:eastAsia="ru-RU"/>
    </w:rPr>
  </w:style>
  <w:style w:type="character" w:customStyle="1" w:styleId="50">
    <w:name w:val="Заголовок 5 Знак"/>
    <w:link w:val="5"/>
    <w:rsid w:val="00820DA4"/>
    <w:rPr>
      <w:rFonts w:ascii="Times New Roman" w:eastAsia="Times New Roman" w:hAnsi="Times New Roman" w:cs="Times New Roman"/>
      <w:b/>
      <w:bCs/>
      <w:i/>
      <w:iCs/>
      <w:sz w:val="26"/>
      <w:szCs w:val="26"/>
      <w:lang w:eastAsia="ru-RU"/>
    </w:rPr>
  </w:style>
  <w:style w:type="numbering" w:customStyle="1" w:styleId="11">
    <w:name w:val="Нет списка1"/>
    <w:next w:val="a2"/>
    <w:uiPriority w:val="99"/>
    <w:semiHidden/>
    <w:unhideWhenUsed/>
    <w:rsid w:val="00820DA4"/>
  </w:style>
  <w:style w:type="paragraph" w:styleId="a5">
    <w:name w:val="List Paragraph"/>
    <w:basedOn w:val="a"/>
    <w:uiPriority w:val="34"/>
    <w:qFormat/>
    <w:rsid w:val="00820DA4"/>
    <w:pPr>
      <w:ind w:left="720"/>
      <w:contextualSpacing/>
    </w:pPr>
    <w:rPr>
      <w:rFonts w:eastAsia="Times New Roman"/>
      <w:lang w:eastAsia="ru-RU"/>
    </w:rPr>
  </w:style>
  <w:style w:type="table" w:styleId="a6">
    <w:name w:val="Table Grid"/>
    <w:basedOn w:val="a1"/>
    <w:uiPriority w:val="59"/>
    <w:rsid w:val="00820DA4"/>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Document Map"/>
    <w:basedOn w:val="a"/>
    <w:link w:val="a8"/>
    <w:uiPriority w:val="99"/>
    <w:rsid w:val="00820DA4"/>
    <w:pPr>
      <w:shd w:val="clear" w:color="auto" w:fill="000080"/>
    </w:pPr>
    <w:rPr>
      <w:rFonts w:ascii="Tahoma" w:eastAsia="Times New Roman" w:hAnsi="Tahoma"/>
      <w:sz w:val="20"/>
      <w:szCs w:val="20"/>
      <w:lang w:eastAsia="ru-RU"/>
    </w:rPr>
  </w:style>
  <w:style w:type="character" w:customStyle="1" w:styleId="a8">
    <w:name w:val="Схема документа Знак"/>
    <w:link w:val="a7"/>
    <w:uiPriority w:val="99"/>
    <w:rsid w:val="00820DA4"/>
    <w:rPr>
      <w:rFonts w:ascii="Tahoma" w:eastAsia="Times New Roman" w:hAnsi="Tahoma" w:cs="Tahoma"/>
      <w:sz w:val="20"/>
      <w:szCs w:val="20"/>
      <w:shd w:val="clear" w:color="auto" w:fill="000080"/>
      <w:lang w:eastAsia="ru-RU"/>
    </w:rPr>
  </w:style>
  <w:style w:type="paragraph" w:styleId="a9">
    <w:name w:val="footer"/>
    <w:basedOn w:val="a"/>
    <w:link w:val="aa"/>
    <w:uiPriority w:val="99"/>
    <w:rsid w:val="00820DA4"/>
    <w:pPr>
      <w:tabs>
        <w:tab w:val="center" w:pos="4677"/>
        <w:tab w:val="right" w:pos="9355"/>
      </w:tabs>
    </w:pPr>
    <w:rPr>
      <w:rFonts w:eastAsia="Times New Roman"/>
      <w:sz w:val="20"/>
      <w:szCs w:val="20"/>
    </w:rPr>
  </w:style>
  <w:style w:type="character" w:customStyle="1" w:styleId="aa">
    <w:name w:val="Нижний колонтитул Знак"/>
    <w:link w:val="a9"/>
    <w:uiPriority w:val="99"/>
    <w:rsid w:val="00820DA4"/>
    <w:rPr>
      <w:rFonts w:ascii="Calibri" w:eastAsia="Times New Roman" w:hAnsi="Calibri" w:cs="Times New Roman"/>
    </w:rPr>
  </w:style>
  <w:style w:type="character" w:styleId="ab">
    <w:name w:val="page number"/>
    <w:basedOn w:val="a0"/>
    <w:rsid w:val="00820DA4"/>
  </w:style>
  <w:style w:type="paragraph" w:styleId="ac">
    <w:name w:val="Body Text"/>
    <w:basedOn w:val="a"/>
    <w:link w:val="ad"/>
    <w:rsid w:val="00820DA4"/>
    <w:pPr>
      <w:spacing w:after="0" w:line="240" w:lineRule="auto"/>
      <w:jc w:val="center"/>
    </w:pPr>
    <w:rPr>
      <w:rFonts w:ascii="Times New Roman" w:eastAsia="Times New Roman" w:hAnsi="Times New Roman"/>
      <w:sz w:val="28"/>
      <w:szCs w:val="20"/>
      <w:lang w:eastAsia="ru-RU"/>
    </w:rPr>
  </w:style>
  <w:style w:type="character" w:customStyle="1" w:styleId="ad">
    <w:name w:val="Основной текст Знак"/>
    <w:link w:val="ac"/>
    <w:rsid w:val="00820DA4"/>
    <w:rPr>
      <w:rFonts w:ascii="Times New Roman" w:eastAsia="Times New Roman" w:hAnsi="Times New Roman" w:cs="Times New Roman"/>
      <w:sz w:val="28"/>
      <w:szCs w:val="20"/>
      <w:lang w:eastAsia="ru-RU"/>
    </w:rPr>
  </w:style>
  <w:style w:type="paragraph" w:styleId="ae">
    <w:name w:val="No Spacing"/>
    <w:link w:val="af"/>
    <w:uiPriority w:val="1"/>
    <w:qFormat/>
    <w:rsid w:val="00820DA4"/>
    <w:rPr>
      <w:rFonts w:eastAsia="Times New Roman"/>
    </w:rPr>
  </w:style>
  <w:style w:type="character" w:customStyle="1" w:styleId="af">
    <w:name w:val="Без интервала Знак"/>
    <w:link w:val="ae"/>
    <w:uiPriority w:val="1"/>
    <w:rsid w:val="00820DA4"/>
    <w:rPr>
      <w:rFonts w:eastAsia="Times New Roman"/>
      <w:lang w:eastAsia="ru-RU" w:bidi="ar-SA"/>
    </w:rPr>
  </w:style>
  <w:style w:type="paragraph" w:styleId="af0">
    <w:name w:val="header"/>
    <w:basedOn w:val="a"/>
    <w:link w:val="af1"/>
    <w:unhideWhenUsed/>
    <w:rsid w:val="00820DA4"/>
    <w:pPr>
      <w:tabs>
        <w:tab w:val="center" w:pos="4677"/>
        <w:tab w:val="right" w:pos="9355"/>
      </w:tabs>
    </w:pPr>
    <w:rPr>
      <w:rFonts w:eastAsia="Times New Roman"/>
      <w:sz w:val="20"/>
      <w:szCs w:val="20"/>
    </w:rPr>
  </w:style>
  <w:style w:type="character" w:customStyle="1" w:styleId="af1">
    <w:name w:val="Верхний колонтитул Знак"/>
    <w:link w:val="af0"/>
    <w:rsid w:val="00820DA4"/>
    <w:rPr>
      <w:rFonts w:ascii="Calibri" w:eastAsia="Times New Roman" w:hAnsi="Calibri" w:cs="Times New Roman"/>
    </w:rPr>
  </w:style>
  <w:style w:type="character" w:styleId="af2">
    <w:name w:val="Hyperlink"/>
    <w:unhideWhenUsed/>
    <w:rsid w:val="00820DA4"/>
    <w:rPr>
      <w:color w:val="0000FF"/>
      <w:u w:val="single"/>
    </w:rPr>
  </w:style>
  <w:style w:type="table" w:styleId="2-5">
    <w:name w:val="Medium Grid 2 Accent 5"/>
    <w:basedOn w:val="a1"/>
    <w:uiPriority w:val="68"/>
    <w:rsid w:val="00820DA4"/>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1-5">
    <w:name w:val="Medium Grid 1 Accent 5"/>
    <w:basedOn w:val="a1"/>
    <w:uiPriority w:val="67"/>
    <w:rsid w:val="00820DA4"/>
    <w:rPr>
      <w:rFonts w:eastAsia="Times New Roman"/>
    </w:rPr>
    <w:tblPr>
      <w:tblStyleRowBandSize w:val="1"/>
      <w:tblStyleColBandSize w:val="1"/>
      <w:tblInd w:w="0" w:type="dxa"/>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paragraph" w:styleId="31">
    <w:name w:val="Body Text Indent 3"/>
    <w:basedOn w:val="a"/>
    <w:link w:val="32"/>
    <w:unhideWhenUsed/>
    <w:rsid w:val="00820DA4"/>
    <w:pPr>
      <w:spacing w:after="120"/>
      <w:ind w:left="283"/>
    </w:pPr>
    <w:rPr>
      <w:rFonts w:eastAsia="Times New Roman"/>
      <w:sz w:val="16"/>
      <w:szCs w:val="16"/>
    </w:rPr>
  </w:style>
  <w:style w:type="character" w:customStyle="1" w:styleId="32">
    <w:name w:val="Основной текст с отступом 3 Знак"/>
    <w:link w:val="31"/>
    <w:rsid w:val="00820DA4"/>
    <w:rPr>
      <w:rFonts w:ascii="Calibri" w:eastAsia="Times New Roman" w:hAnsi="Calibri" w:cs="Times New Roman"/>
      <w:sz w:val="16"/>
      <w:szCs w:val="16"/>
    </w:rPr>
  </w:style>
  <w:style w:type="paragraph" w:styleId="af3">
    <w:name w:val="Title"/>
    <w:basedOn w:val="a"/>
    <w:link w:val="af4"/>
    <w:qFormat/>
    <w:rsid w:val="00820DA4"/>
    <w:pPr>
      <w:spacing w:after="0" w:line="240" w:lineRule="auto"/>
      <w:jc w:val="center"/>
    </w:pPr>
    <w:rPr>
      <w:rFonts w:ascii="Times New Roman" w:eastAsia="Times New Roman" w:hAnsi="Times New Roman"/>
      <w:sz w:val="28"/>
      <w:szCs w:val="20"/>
    </w:rPr>
  </w:style>
  <w:style w:type="character" w:customStyle="1" w:styleId="af4">
    <w:name w:val="Название Знак"/>
    <w:link w:val="af3"/>
    <w:rsid w:val="00820DA4"/>
    <w:rPr>
      <w:rFonts w:ascii="Times New Roman" w:eastAsia="Times New Roman" w:hAnsi="Times New Roman" w:cs="Times New Roman"/>
      <w:sz w:val="28"/>
      <w:szCs w:val="20"/>
    </w:rPr>
  </w:style>
  <w:style w:type="paragraph" w:styleId="21">
    <w:name w:val="Body Text Indent 2"/>
    <w:basedOn w:val="a"/>
    <w:link w:val="22"/>
    <w:unhideWhenUsed/>
    <w:rsid w:val="00820DA4"/>
    <w:pPr>
      <w:spacing w:after="120" w:line="480" w:lineRule="auto"/>
      <w:ind w:left="283"/>
    </w:pPr>
    <w:rPr>
      <w:rFonts w:ascii="Times New Roman" w:eastAsia="Times New Roman" w:hAnsi="Times New Roman"/>
      <w:sz w:val="24"/>
      <w:szCs w:val="24"/>
    </w:rPr>
  </w:style>
  <w:style w:type="character" w:customStyle="1" w:styleId="22">
    <w:name w:val="Основной текст с отступом 2 Знак"/>
    <w:link w:val="21"/>
    <w:rsid w:val="00820DA4"/>
    <w:rPr>
      <w:rFonts w:ascii="Times New Roman" w:eastAsia="Times New Roman" w:hAnsi="Times New Roman" w:cs="Times New Roman"/>
      <w:sz w:val="24"/>
      <w:szCs w:val="24"/>
    </w:rPr>
  </w:style>
  <w:style w:type="paragraph" w:styleId="af5">
    <w:name w:val="Normal (Web)"/>
    <w:basedOn w:val="a"/>
    <w:uiPriority w:val="99"/>
    <w:unhideWhenUsed/>
    <w:rsid w:val="00820DA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estern">
    <w:name w:val="western"/>
    <w:basedOn w:val="a"/>
    <w:rsid w:val="00820DA4"/>
    <w:pPr>
      <w:spacing w:after="0" w:line="240" w:lineRule="auto"/>
    </w:pPr>
    <w:rPr>
      <w:rFonts w:ascii="Times New Roman" w:eastAsia="Times New Roman" w:hAnsi="Times New Roman"/>
      <w:sz w:val="24"/>
      <w:szCs w:val="24"/>
      <w:lang w:eastAsia="ru-RU"/>
    </w:rPr>
  </w:style>
  <w:style w:type="character" w:customStyle="1" w:styleId="33">
    <w:name w:val="Основной текст (3)_"/>
    <w:link w:val="310"/>
    <w:uiPriority w:val="99"/>
    <w:rsid w:val="00820DA4"/>
    <w:rPr>
      <w:rFonts w:ascii="Times New Roman" w:hAnsi="Times New Roman"/>
      <w:b/>
      <w:bCs/>
      <w:i/>
      <w:iCs/>
      <w:sz w:val="16"/>
      <w:szCs w:val="16"/>
      <w:shd w:val="clear" w:color="auto" w:fill="FFFFFF"/>
    </w:rPr>
  </w:style>
  <w:style w:type="paragraph" w:customStyle="1" w:styleId="310">
    <w:name w:val="Основной текст (3)1"/>
    <w:basedOn w:val="a"/>
    <w:link w:val="33"/>
    <w:uiPriority w:val="99"/>
    <w:rsid w:val="00820DA4"/>
    <w:pPr>
      <w:shd w:val="clear" w:color="auto" w:fill="FFFFFF"/>
      <w:spacing w:after="0" w:line="240" w:lineRule="atLeast"/>
    </w:pPr>
    <w:rPr>
      <w:rFonts w:ascii="Times New Roman" w:hAnsi="Times New Roman"/>
      <w:b/>
      <w:bCs/>
      <w:i/>
      <w:iCs/>
      <w:sz w:val="16"/>
      <w:szCs w:val="16"/>
    </w:rPr>
  </w:style>
  <w:style w:type="character" w:customStyle="1" w:styleId="17">
    <w:name w:val="Основной текст (17)_"/>
    <w:link w:val="171"/>
    <w:uiPriority w:val="99"/>
    <w:rsid w:val="00820DA4"/>
    <w:rPr>
      <w:rFonts w:ascii="Times New Roman" w:hAnsi="Times New Roman"/>
      <w:sz w:val="16"/>
      <w:szCs w:val="16"/>
      <w:shd w:val="clear" w:color="auto" w:fill="FFFFFF"/>
    </w:rPr>
  </w:style>
  <w:style w:type="paragraph" w:customStyle="1" w:styleId="171">
    <w:name w:val="Основной текст (17)1"/>
    <w:basedOn w:val="a"/>
    <w:link w:val="17"/>
    <w:uiPriority w:val="99"/>
    <w:rsid w:val="00820DA4"/>
    <w:pPr>
      <w:shd w:val="clear" w:color="auto" w:fill="FFFFFF"/>
      <w:spacing w:after="0" w:line="240" w:lineRule="atLeast"/>
    </w:pPr>
    <w:rPr>
      <w:rFonts w:ascii="Times New Roman" w:hAnsi="Times New Roman"/>
      <w:sz w:val="16"/>
      <w:szCs w:val="16"/>
    </w:rPr>
  </w:style>
  <w:style w:type="character" w:customStyle="1" w:styleId="34">
    <w:name w:val="Подпись к таблице (3)_"/>
    <w:link w:val="311"/>
    <w:uiPriority w:val="99"/>
    <w:rsid w:val="00820DA4"/>
    <w:rPr>
      <w:rFonts w:ascii="Times New Roman" w:hAnsi="Times New Roman"/>
      <w:b/>
      <w:bCs/>
      <w:i/>
      <w:iCs/>
      <w:sz w:val="16"/>
      <w:szCs w:val="16"/>
      <w:shd w:val="clear" w:color="auto" w:fill="FFFFFF"/>
    </w:rPr>
  </w:style>
  <w:style w:type="paragraph" w:customStyle="1" w:styleId="311">
    <w:name w:val="Подпись к таблице (3)1"/>
    <w:basedOn w:val="a"/>
    <w:link w:val="34"/>
    <w:uiPriority w:val="99"/>
    <w:rsid w:val="00820DA4"/>
    <w:pPr>
      <w:shd w:val="clear" w:color="auto" w:fill="FFFFFF"/>
      <w:spacing w:after="0" w:line="240" w:lineRule="atLeast"/>
    </w:pPr>
    <w:rPr>
      <w:rFonts w:ascii="Times New Roman" w:hAnsi="Times New Roman"/>
      <w:b/>
      <w:bCs/>
      <w:i/>
      <w:iCs/>
      <w:sz w:val="16"/>
      <w:szCs w:val="16"/>
    </w:rPr>
  </w:style>
  <w:style w:type="character" w:customStyle="1" w:styleId="317">
    <w:name w:val="Основной текст (3) + Не курсив17"/>
    <w:uiPriority w:val="99"/>
    <w:rsid w:val="00820DA4"/>
    <w:rPr>
      <w:rFonts w:ascii="Times New Roman" w:hAnsi="Times New Roman"/>
      <w:b/>
      <w:bCs/>
      <w:i/>
      <w:iCs/>
      <w:sz w:val="16"/>
      <w:szCs w:val="16"/>
      <w:shd w:val="clear" w:color="auto" w:fill="FFFFFF"/>
    </w:rPr>
  </w:style>
  <w:style w:type="character" w:customStyle="1" w:styleId="37">
    <w:name w:val="Подпись к таблице (3)7"/>
    <w:uiPriority w:val="99"/>
    <w:rsid w:val="00820DA4"/>
    <w:rPr>
      <w:rFonts w:ascii="Times New Roman" w:hAnsi="Times New Roman"/>
      <w:b/>
      <w:bCs/>
      <w:i/>
      <w:iCs/>
      <w:sz w:val="16"/>
      <w:szCs w:val="16"/>
      <w:u w:val="single"/>
      <w:shd w:val="clear" w:color="auto" w:fill="FFFFFF"/>
    </w:rPr>
  </w:style>
  <w:style w:type="character" w:customStyle="1" w:styleId="18">
    <w:name w:val="Основной текст (18)_"/>
    <w:link w:val="180"/>
    <w:uiPriority w:val="99"/>
    <w:rsid w:val="00820DA4"/>
    <w:rPr>
      <w:rFonts w:ascii="Times New Roman" w:hAnsi="Times New Roman"/>
      <w:b/>
      <w:bCs/>
      <w:i/>
      <w:iCs/>
      <w:sz w:val="16"/>
      <w:szCs w:val="16"/>
      <w:shd w:val="clear" w:color="auto" w:fill="FFFFFF"/>
    </w:rPr>
  </w:style>
  <w:style w:type="paragraph" w:customStyle="1" w:styleId="180">
    <w:name w:val="Основной текст (18)"/>
    <w:basedOn w:val="a"/>
    <w:link w:val="18"/>
    <w:uiPriority w:val="99"/>
    <w:rsid w:val="00820DA4"/>
    <w:pPr>
      <w:shd w:val="clear" w:color="auto" w:fill="FFFFFF"/>
      <w:spacing w:before="60" w:after="300" w:line="240" w:lineRule="atLeast"/>
    </w:pPr>
    <w:rPr>
      <w:rFonts w:ascii="Times New Roman" w:hAnsi="Times New Roman"/>
      <w:b/>
      <w:bCs/>
      <w:i/>
      <w:iCs/>
      <w:sz w:val="16"/>
      <w:szCs w:val="16"/>
    </w:rPr>
  </w:style>
  <w:style w:type="character" w:customStyle="1" w:styleId="41">
    <w:name w:val="Основной текст (4)_"/>
    <w:link w:val="410"/>
    <w:uiPriority w:val="99"/>
    <w:rsid w:val="00820DA4"/>
    <w:rPr>
      <w:rFonts w:ascii="Times New Roman" w:hAnsi="Times New Roman"/>
      <w:b/>
      <w:bCs/>
      <w:sz w:val="16"/>
      <w:szCs w:val="16"/>
      <w:shd w:val="clear" w:color="auto" w:fill="FFFFFF"/>
    </w:rPr>
  </w:style>
  <w:style w:type="paragraph" w:customStyle="1" w:styleId="410">
    <w:name w:val="Основной текст (4)1"/>
    <w:basedOn w:val="a"/>
    <w:link w:val="41"/>
    <w:uiPriority w:val="99"/>
    <w:rsid w:val="00820DA4"/>
    <w:pPr>
      <w:shd w:val="clear" w:color="auto" w:fill="FFFFFF"/>
      <w:spacing w:after="0" w:line="240" w:lineRule="atLeast"/>
    </w:pPr>
    <w:rPr>
      <w:rFonts w:ascii="Times New Roman" w:hAnsi="Times New Roman"/>
      <w:b/>
      <w:bCs/>
      <w:sz w:val="16"/>
      <w:szCs w:val="16"/>
    </w:rPr>
  </w:style>
  <w:style w:type="character" w:customStyle="1" w:styleId="44">
    <w:name w:val="Основной текст (4)4"/>
    <w:uiPriority w:val="99"/>
    <w:rsid w:val="00820DA4"/>
    <w:rPr>
      <w:rFonts w:ascii="Times New Roman" w:hAnsi="Times New Roman"/>
      <w:b/>
      <w:bCs/>
      <w:sz w:val="16"/>
      <w:szCs w:val="16"/>
      <w:shd w:val="clear" w:color="auto" w:fill="FFFFFF"/>
    </w:rPr>
  </w:style>
  <w:style w:type="character" w:customStyle="1" w:styleId="35">
    <w:name w:val="Подпись к таблице (3)5"/>
    <w:uiPriority w:val="99"/>
    <w:rsid w:val="00820DA4"/>
    <w:rPr>
      <w:rFonts w:ascii="Times New Roman" w:hAnsi="Times New Roman" w:cs="Times New Roman"/>
      <w:b w:val="0"/>
      <w:bCs w:val="0"/>
      <w:i w:val="0"/>
      <w:iCs w:val="0"/>
      <w:spacing w:val="0"/>
      <w:sz w:val="16"/>
      <w:szCs w:val="16"/>
      <w:u w:val="single"/>
      <w:shd w:val="clear" w:color="auto" w:fill="FFFFFF"/>
    </w:rPr>
  </w:style>
  <w:style w:type="character" w:customStyle="1" w:styleId="312">
    <w:name w:val="Основной текст (3) + Не курсив12"/>
    <w:uiPriority w:val="99"/>
    <w:rsid w:val="00820DA4"/>
    <w:rPr>
      <w:rFonts w:ascii="Times New Roman" w:hAnsi="Times New Roman" w:cs="Times New Roman"/>
      <w:b w:val="0"/>
      <w:bCs w:val="0"/>
      <w:i/>
      <w:iCs/>
      <w:spacing w:val="0"/>
      <w:sz w:val="16"/>
      <w:szCs w:val="16"/>
      <w:shd w:val="clear" w:color="auto" w:fill="FFFFFF"/>
    </w:rPr>
  </w:style>
  <w:style w:type="character" w:customStyle="1" w:styleId="3100">
    <w:name w:val="Основной текст (3) + Не курсив10"/>
    <w:uiPriority w:val="99"/>
    <w:rsid w:val="00820DA4"/>
    <w:rPr>
      <w:rFonts w:ascii="Times New Roman" w:hAnsi="Times New Roman" w:cs="Times New Roman"/>
      <w:b w:val="0"/>
      <w:bCs w:val="0"/>
      <w:i/>
      <w:iCs/>
      <w:spacing w:val="0"/>
      <w:sz w:val="16"/>
      <w:szCs w:val="16"/>
      <w:shd w:val="clear" w:color="auto" w:fill="FFFFFF"/>
    </w:rPr>
  </w:style>
  <w:style w:type="character" w:customStyle="1" w:styleId="39">
    <w:name w:val="Основной текст (3) + Не курсив9"/>
    <w:uiPriority w:val="99"/>
    <w:rsid w:val="00820DA4"/>
    <w:rPr>
      <w:rFonts w:ascii="Times New Roman" w:hAnsi="Times New Roman" w:cs="Times New Roman"/>
      <w:b w:val="0"/>
      <w:bCs w:val="0"/>
      <w:i/>
      <w:iCs/>
      <w:spacing w:val="0"/>
      <w:sz w:val="16"/>
      <w:szCs w:val="16"/>
      <w:shd w:val="clear" w:color="auto" w:fill="FFFFFF"/>
    </w:rPr>
  </w:style>
  <w:style w:type="character" w:customStyle="1" w:styleId="370">
    <w:name w:val="Основной текст (3) + Не курсив7"/>
    <w:uiPriority w:val="99"/>
    <w:rsid w:val="00820DA4"/>
    <w:rPr>
      <w:rFonts w:ascii="Times New Roman" w:hAnsi="Times New Roman" w:cs="Times New Roman"/>
      <w:b w:val="0"/>
      <w:bCs w:val="0"/>
      <w:i/>
      <w:iCs/>
      <w:spacing w:val="0"/>
      <w:sz w:val="16"/>
      <w:szCs w:val="16"/>
      <w:shd w:val="clear" w:color="auto" w:fill="FFFFFF"/>
    </w:rPr>
  </w:style>
  <w:style w:type="character" w:customStyle="1" w:styleId="43">
    <w:name w:val="Основной текст (4)3"/>
    <w:uiPriority w:val="99"/>
    <w:rsid w:val="00820DA4"/>
    <w:rPr>
      <w:rFonts w:ascii="Times New Roman" w:hAnsi="Times New Roman" w:cs="Times New Roman"/>
      <w:b w:val="0"/>
      <w:bCs w:val="0"/>
      <w:spacing w:val="0"/>
      <w:sz w:val="16"/>
      <w:szCs w:val="16"/>
      <w:shd w:val="clear" w:color="auto" w:fill="FFFFFF"/>
    </w:rPr>
  </w:style>
  <w:style w:type="paragraph" w:customStyle="1" w:styleId="af6">
    <w:name w:val="Содержимое таблицы"/>
    <w:basedOn w:val="a"/>
    <w:rsid w:val="00820DA4"/>
    <w:pPr>
      <w:widowControl w:val="0"/>
      <w:suppressLineNumbers/>
      <w:suppressAutoHyphens/>
      <w:spacing w:after="0" w:line="240" w:lineRule="auto"/>
    </w:pPr>
    <w:rPr>
      <w:rFonts w:ascii="Times New Roman" w:eastAsia="Arial Unicode MS" w:hAnsi="Times New Roman" w:cs="Mangal"/>
      <w:kern w:val="2"/>
      <w:sz w:val="24"/>
      <w:szCs w:val="24"/>
      <w:lang w:eastAsia="hi-IN" w:bidi="hi-IN"/>
    </w:rPr>
  </w:style>
  <w:style w:type="table" w:customStyle="1" w:styleId="-11">
    <w:name w:val="Светлая сетка - Акцент 11"/>
    <w:basedOn w:val="a1"/>
    <w:next w:val="-15"/>
    <w:uiPriority w:val="62"/>
    <w:rsid w:val="00820DA4"/>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5">
    <w:name w:val="Светлая сетка - Акцент 15"/>
    <w:basedOn w:val="a1"/>
    <w:uiPriority w:val="62"/>
    <w:rsid w:val="00820DA4"/>
    <w:rPr>
      <w:rFonts w:eastAsia="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2">
    <w:name w:val="Светлая сетка - Акцент 12"/>
    <w:basedOn w:val="a1"/>
    <w:next w:val="-15"/>
    <w:uiPriority w:val="62"/>
    <w:rsid w:val="00820DA4"/>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3">
    <w:name w:val="Светлая сетка - Акцент 13"/>
    <w:basedOn w:val="a1"/>
    <w:next w:val="-15"/>
    <w:uiPriority w:val="62"/>
    <w:rsid w:val="00820DA4"/>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4">
    <w:name w:val="Светлая сетка - Акцент 14"/>
    <w:basedOn w:val="a1"/>
    <w:next w:val="-15"/>
    <w:uiPriority w:val="62"/>
    <w:rsid w:val="00820DA4"/>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110">
    <w:name w:val="Нет списка11"/>
    <w:next w:val="a2"/>
    <w:uiPriority w:val="99"/>
    <w:semiHidden/>
    <w:rsid w:val="00820DA4"/>
  </w:style>
  <w:style w:type="paragraph" w:styleId="36">
    <w:name w:val="Body Text 3"/>
    <w:basedOn w:val="a"/>
    <w:link w:val="38"/>
    <w:uiPriority w:val="99"/>
    <w:rsid w:val="00820DA4"/>
    <w:pPr>
      <w:spacing w:after="120" w:line="240" w:lineRule="auto"/>
    </w:pPr>
    <w:rPr>
      <w:rFonts w:ascii="Times New Roman" w:eastAsia="Times New Roman" w:hAnsi="Times New Roman"/>
      <w:sz w:val="16"/>
      <w:szCs w:val="16"/>
      <w:lang w:eastAsia="ru-RU"/>
    </w:rPr>
  </w:style>
  <w:style w:type="character" w:customStyle="1" w:styleId="38">
    <w:name w:val="Основной текст 3 Знак"/>
    <w:link w:val="36"/>
    <w:uiPriority w:val="99"/>
    <w:rsid w:val="00820DA4"/>
    <w:rPr>
      <w:rFonts w:ascii="Times New Roman" w:eastAsia="Times New Roman" w:hAnsi="Times New Roman" w:cs="Times New Roman"/>
      <w:sz w:val="16"/>
      <w:szCs w:val="16"/>
      <w:lang w:eastAsia="ru-RU"/>
    </w:rPr>
  </w:style>
  <w:style w:type="table" w:customStyle="1" w:styleId="12">
    <w:name w:val="Сетка таблицы1"/>
    <w:basedOn w:val="a1"/>
    <w:next w:val="a6"/>
    <w:rsid w:val="00820DA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rsid w:val="00820DA4"/>
    <w:pPr>
      <w:spacing w:after="120" w:line="480" w:lineRule="auto"/>
    </w:pPr>
    <w:rPr>
      <w:rFonts w:ascii="Times New Roman" w:eastAsia="Times New Roman" w:hAnsi="Times New Roman"/>
      <w:sz w:val="24"/>
      <w:szCs w:val="24"/>
    </w:rPr>
  </w:style>
  <w:style w:type="character" w:customStyle="1" w:styleId="24">
    <w:name w:val="Основной текст 2 Знак"/>
    <w:link w:val="23"/>
    <w:rsid w:val="00820DA4"/>
    <w:rPr>
      <w:rFonts w:ascii="Times New Roman" w:eastAsia="Times New Roman" w:hAnsi="Times New Roman" w:cs="Times New Roman"/>
      <w:sz w:val="24"/>
      <w:szCs w:val="24"/>
    </w:rPr>
  </w:style>
  <w:style w:type="paragraph" w:styleId="af7">
    <w:name w:val="Body Text Indent"/>
    <w:basedOn w:val="a"/>
    <w:link w:val="af8"/>
    <w:rsid w:val="00820DA4"/>
    <w:pPr>
      <w:spacing w:after="120" w:line="240" w:lineRule="auto"/>
      <w:ind w:left="283"/>
    </w:pPr>
    <w:rPr>
      <w:rFonts w:ascii="Times New Roman" w:eastAsia="Times New Roman" w:hAnsi="Times New Roman"/>
      <w:sz w:val="24"/>
      <w:szCs w:val="24"/>
    </w:rPr>
  </w:style>
  <w:style w:type="character" w:customStyle="1" w:styleId="af8">
    <w:name w:val="Основной текст с отступом Знак"/>
    <w:link w:val="af7"/>
    <w:rsid w:val="00820DA4"/>
    <w:rPr>
      <w:rFonts w:ascii="Times New Roman" w:eastAsia="Times New Roman" w:hAnsi="Times New Roman" w:cs="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20DA4"/>
    <w:pPr>
      <w:spacing w:before="100" w:beforeAutospacing="1" w:after="100" w:afterAutospacing="1" w:line="240" w:lineRule="auto"/>
    </w:pPr>
    <w:rPr>
      <w:rFonts w:ascii="Tahoma" w:eastAsia="Times New Roman" w:hAnsi="Tahoma" w:cs="Tahoma"/>
      <w:sz w:val="20"/>
      <w:szCs w:val="20"/>
      <w:lang w:val="en-US"/>
    </w:rPr>
  </w:style>
  <w:style w:type="character" w:customStyle="1" w:styleId="af9">
    <w:name w:val="Текст сноски Знак"/>
    <w:link w:val="afa"/>
    <w:locked/>
    <w:rsid w:val="00820DA4"/>
  </w:style>
  <w:style w:type="paragraph" w:styleId="afa">
    <w:name w:val="footnote text"/>
    <w:basedOn w:val="a"/>
    <w:link w:val="af9"/>
    <w:rsid w:val="00820DA4"/>
    <w:pPr>
      <w:autoSpaceDE w:val="0"/>
      <w:autoSpaceDN w:val="0"/>
      <w:spacing w:after="0" w:line="240" w:lineRule="auto"/>
    </w:pPr>
  </w:style>
  <w:style w:type="character" w:customStyle="1" w:styleId="13">
    <w:name w:val="Текст сноски Знак1"/>
    <w:uiPriority w:val="99"/>
    <w:semiHidden/>
    <w:rsid w:val="00820DA4"/>
    <w:rPr>
      <w:sz w:val="20"/>
      <w:szCs w:val="20"/>
    </w:rPr>
  </w:style>
  <w:style w:type="character" w:styleId="afb">
    <w:name w:val="footnote reference"/>
    <w:rsid w:val="00820DA4"/>
    <w:rPr>
      <w:vertAlign w:val="superscript"/>
    </w:rPr>
  </w:style>
  <w:style w:type="paragraph" w:customStyle="1" w:styleId="9">
    <w:name w:val="Знак9"/>
    <w:basedOn w:val="a"/>
    <w:rsid w:val="00820DA4"/>
    <w:pPr>
      <w:spacing w:before="100" w:beforeAutospacing="1" w:after="100" w:afterAutospacing="1" w:line="240" w:lineRule="auto"/>
    </w:pPr>
    <w:rPr>
      <w:rFonts w:ascii="Tahoma" w:eastAsia="Times New Roman" w:hAnsi="Tahoma" w:cs="Tahoma"/>
      <w:sz w:val="20"/>
      <w:szCs w:val="20"/>
      <w:lang w:val="en-US"/>
    </w:rPr>
  </w:style>
  <w:style w:type="paragraph" w:customStyle="1" w:styleId="90">
    <w:name w:val="Знак9 Знак Знак Знак"/>
    <w:basedOn w:val="a"/>
    <w:rsid w:val="00820DA4"/>
    <w:pPr>
      <w:spacing w:before="100" w:beforeAutospacing="1" w:after="100" w:afterAutospacing="1" w:line="240" w:lineRule="auto"/>
    </w:pPr>
    <w:rPr>
      <w:rFonts w:ascii="Tahoma" w:eastAsia="Times New Roman" w:hAnsi="Tahoma" w:cs="Tahoma"/>
      <w:sz w:val="20"/>
      <w:szCs w:val="20"/>
      <w:lang w:val="en-US"/>
    </w:rPr>
  </w:style>
  <w:style w:type="paragraph" w:customStyle="1" w:styleId="ConsNormal">
    <w:name w:val="ConsNormal"/>
    <w:basedOn w:val="a"/>
    <w:rsid w:val="00820D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Cell">
    <w:name w:val="ConsCell"/>
    <w:basedOn w:val="a"/>
    <w:rsid w:val="00820DA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5">
    <w:name w:val="Знак2"/>
    <w:basedOn w:val="a"/>
    <w:rsid w:val="00820DA4"/>
    <w:pPr>
      <w:spacing w:before="100" w:beforeAutospacing="1" w:after="100" w:afterAutospacing="1" w:line="240" w:lineRule="auto"/>
    </w:pPr>
    <w:rPr>
      <w:rFonts w:ascii="Tahoma" w:eastAsia="Times New Roman" w:hAnsi="Tahoma" w:cs="Tahoma"/>
      <w:sz w:val="20"/>
      <w:szCs w:val="20"/>
      <w:lang w:val="en-US"/>
    </w:rPr>
  </w:style>
  <w:style w:type="paragraph" w:styleId="afc">
    <w:name w:val="Subtitle"/>
    <w:basedOn w:val="a"/>
    <w:link w:val="afd"/>
    <w:qFormat/>
    <w:rsid w:val="00820DA4"/>
    <w:pPr>
      <w:spacing w:before="120" w:after="0" w:line="240" w:lineRule="auto"/>
      <w:jc w:val="center"/>
    </w:pPr>
    <w:rPr>
      <w:rFonts w:ascii="Arial" w:eastAsia="Times New Roman" w:hAnsi="Arial"/>
      <w:b/>
      <w:bCs/>
      <w:caps/>
      <w:sz w:val="28"/>
      <w:szCs w:val="24"/>
    </w:rPr>
  </w:style>
  <w:style w:type="character" w:customStyle="1" w:styleId="afd">
    <w:name w:val="Подзаголовок Знак"/>
    <w:link w:val="afc"/>
    <w:rsid w:val="00820DA4"/>
    <w:rPr>
      <w:rFonts w:ascii="Arial" w:eastAsia="Times New Roman" w:hAnsi="Arial" w:cs="Times New Roman"/>
      <w:b/>
      <w:bCs/>
      <w:caps/>
      <w:sz w:val="28"/>
      <w:szCs w:val="24"/>
    </w:rPr>
  </w:style>
  <w:style w:type="character" w:customStyle="1" w:styleId="Zag11">
    <w:name w:val="Zag_11"/>
    <w:rsid w:val="00820DA4"/>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820DA4"/>
    <w:rPr>
      <w:rFonts w:ascii="Times New Roman" w:hAnsi="Times New Roman" w:cs="Times New Roman" w:hint="default"/>
      <w:strike w:val="0"/>
      <w:dstrike w:val="0"/>
      <w:sz w:val="24"/>
      <w:szCs w:val="24"/>
      <w:u w:val="none"/>
      <w:effect w:val="none"/>
    </w:rPr>
  </w:style>
  <w:style w:type="character" w:customStyle="1" w:styleId="FontStyle14">
    <w:name w:val="Font Style14"/>
    <w:uiPriority w:val="99"/>
    <w:rsid w:val="00820DA4"/>
    <w:rPr>
      <w:rFonts w:ascii="Times New Roman" w:hAnsi="Times New Roman" w:cs="Times New Roman"/>
      <w:sz w:val="26"/>
      <w:szCs w:val="26"/>
    </w:rPr>
  </w:style>
  <w:style w:type="paragraph" w:styleId="afe">
    <w:name w:val="List"/>
    <w:basedOn w:val="a"/>
    <w:uiPriority w:val="99"/>
    <w:rsid w:val="00820DA4"/>
    <w:pPr>
      <w:spacing w:after="0" w:line="240" w:lineRule="auto"/>
      <w:ind w:left="283" w:hanging="283"/>
    </w:pPr>
    <w:rPr>
      <w:rFonts w:eastAsia="Times New Roman" w:cs="Calibri"/>
      <w:sz w:val="20"/>
      <w:szCs w:val="20"/>
      <w:lang w:eastAsia="ru-RU"/>
    </w:rPr>
  </w:style>
  <w:style w:type="table" w:customStyle="1" w:styleId="26">
    <w:name w:val="Сетка таблицы2"/>
    <w:basedOn w:val="a1"/>
    <w:next w:val="a6"/>
    <w:uiPriority w:val="59"/>
    <w:rsid w:val="000F0A6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
    <w:name w:val="Strong"/>
    <w:uiPriority w:val="22"/>
    <w:qFormat/>
    <w:rsid w:val="0095130F"/>
    <w:rPr>
      <w:rFonts w:cs="Times New Roman"/>
      <w:b/>
      <w:bCs/>
    </w:rPr>
  </w:style>
  <w:style w:type="paragraph" w:customStyle="1" w:styleId="ConsPlusTitle">
    <w:name w:val="ConsPlusTitle"/>
    <w:uiPriority w:val="99"/>
    <w:rsid w:val="0095130F"/>
    <w:pPr>
      <w:widowControl w:val="0"/>
      <w:autoSpaceDE w:val="0"/>
      <w:autoSpaceDN w:val="0"/>
      <w:adjustRightInd w:val="0"/>
    </w:pPr>
    <w:rPr>
      <w:rFonts w:ascii="Arial" w:eastAsia="Times New Roman" w:hAnsi="Arial" w:cs="Arial"/>
      <w:b/>
      <w:bCs/>
    </w:rPr>
  </w:style>
  <w:style w:type="character" w:customStyle="1" w:styleId="HTML">
    <w:name w:val="Разметка HTML"/>
    <w:rsid w:val="0095130F"/>
    <w:rPr>
      <w:vanish/>
      <w:color w:val="FF0000"/>
    </w:rPr>
  </w:style>
  <w:style w:type="character" w:customStyle="1" w:styleId="apple-converted-space">
    <w:name w:val="apple-converted-space"/>
    <w:basedOn w:val="a0"/>
    <w:rsid w:val="0095130F"/>
  </w:style>
  <w:style w:type="paragraph" w:customStyle="1" w:styleId="aff0">
    <w:name w:val="Знак Знак Знак Знак"/>
    <w:basedOn w:val="a"/>
    <w:rsid w:val="0095130F"/>
    <w:pPr>
      <w:spacing w:after="160" w:line="240" w:lineRule="exact"/>
    </w:pPr>
    <w:rPr>
      <w:rFonts w:ascii="Verdana" w:eastAsia="Times New Roman" w:hAnsi="Verdana" w:cs="Verdana"/>
      <w:sz w:val="20"/>
      <w:szCs w:val="20"/>
      <w:lang w:val="en-US"/>
    </w:rPr>
  </w:style>
  <w:style w:type="paragraph" w:styleId="HTML0">
    <w:name w:val="HTML Preformatted"/>
    <w:basedOn w:val="a"/>
    <w:link w:val="HTML1"/>
    <w:rsid w:val="00951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1">
    <w:name w:val="Стандартный HTML Знак"/>
    <w:basedOn w:val="a0"/>
    <w:link w:val="HTML0"/>
    <w:rsid w:val="0095130F"/>
    <w:rPr>
      <w:rFonts w:ascii="Courier New" w:eastAsia="Times New Roman" w:hAnsi="Courier New"/>
    </w:rPr>
  </w:style>
  <w:style w:type="paragraph" w:customStyle="1" w:styleId="ConsPlusNormal">
    <w:name w:val="ConsPlusNormal"/>
    <w:rsid w:val="0095130F"/>
    <w:pPr>
      <w:widowControl w:val="0"/>
      <w:autoSpaceDE w:val="0"/>
      <w:autoSpaceDN w:val="0"/>
      <w:adjustRightInd w:val="0"/>
      <w:ind w:firstLine="720"/>
    </w:pPr>
    <w:rPr>
      <w:rFonts w:ascii="Arial" w:eastAsia="Times New Roman" w:hAnsi="Arial" w:cs="Arial"/>
    </w:rPr>
  </w:style>
  <w:style w:type="paragraph" w:customStyle="1" w:styleId="313">
    <w:name w:val="Основной текст 31"/>
    <w:basedOn w:val="a"/>
    <w:rsid w:val="0095130F"/>
    <w:pPr>
      <w:overflowPunct w:val="0"/>
      <w:autoSpaceDE w:val="0"/>
      <w:autoSpaceDN w:val="0"/>
      <w:adjustRightInd w:val="0"/>
      <w:spacing w:after="0" w:line="360" w:lineRule="auto"/>
      <w:jc w:val="both"/>
      <w:textAlignment w:val="baseline"/>
    </w:pPr>
    <w:rPr>
      <w:rFonts w:ascii="Times New Roman" w:eastAsia="Times New Roman" w:hAnsi="Times New Roman"/>
      <w:sz w:val="24"/>
      <w:szCs w:val="20"/>
      <w:lang w:eastAsia="ru-RU"/>
    </w:rPr>
  </w:style>
  <w:style w:type="character" w:styleId="aff1">
    <w:name w:val="Emphasis"/>
    <w:uiPriority w:val="20"/>
    <w:qFormat/>
    <w:rsid w:val="0095130F"/>
    <w:rPr>
      <w:i/>
      <w:iCs/>
    </w:rPr>
  </w:style>
  <w:style w:type="paragraph" w:customStyle="1" w:styleId="Style4">
    <w:name w:val="Style4"/>
    <w:basedOn w:val="a"/>
    <w:uiPriority w:val="99"/>
    <w:rsid w:val="0095130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1">
    <w:name w:val="Font Style11"/>
    <w:uiPriority w:val="99"/>
    <w:rsid w:val="0095130F"/>
    <w:rPr>
      <w:rFonts w:ascii="Times New Roman" w:hAnsi="Times New Roman" w:cs="Times New Roman"/>
      <w:spacing w:val="-10"/>
      <w:sz w:val="22"/>
      <w:szCs w:val="22"/>
    </w:rPr>
  </w:style>
  <w:style w:type="character" w:customStyle="1" w:styleId="FontStyle13">
    <w:name w:val="Font Style13"/>
    <w:uiPriority w:val="99"/>
    <w:rsid w:val="0095130F"/>
    <w:rPr>
      <w:rFonts w:ascii="Times New Roman" w:hAnsi="Times New Roman" w:cs="Times New Roman"/>
      <w:b/>
      <w:bCs/>
      <w:spacing w:val="-10"/>
      <w:sz w:val="22"/>
      <w:szCs w:val="22"/>
    </w:rPr>
  </w:style>
  <w:style w:type="paragraph" w:customStyle="1" w:styleId="Style3">
    <w:name w:val="Style3"/>
    <w:basedOn w:val="a"/>
    <w:uiPriority w:val="99"/>
    <w:rsid w:val="0095130F"/>
    <w:pPr>
      <w:widowControl w:val="0"/>
      <w:autoSpaceDE w:val="0"/>
      <w:autoSpaceDN w:val="0"/>
      <w:adjustRightInd w:val="0"/>
      <w:spacing w:after="0" w:line="272" w:lineRule="exact"/>
    </w:pPr>
    <w:rPr>
      <w:rFonts w:ascii="Times New Roman" w:eastAsia="Times New Roman" w:hAnsi="Times New Roman"/>
      <w:sz w:val="24"/>
      <w:szCs w:val="24"/>
      <w:lang w:eastAsia="ru-RU"/>
    </w:rPr>
  </w:style>
  <w:style w:type="character" w:customStyle="1" w:styleId="FontStyle12">
    <w:name w:val="Font Style12"/>
    <w:uiPriority w:val="99"/>
    <w:rsid w:val="0095130F"/>
    <w:rPr>
      <w:rFonts w:ascii="Times New Roman" w:hAnsi="Times New Roman" w:cs="Times New Roman"/>
      <w:b/>
      <w:bCs/>
      <w:i/>
      <w:iCs/>
      <w:spacing w:val="10"/>
      <w:sz w:val="22"/>
      <w:szCs w:val="22"/>
    </w:rPr>
  </w:style>
  <w:style w:type="paragraph" w:customStyle="1" w:styleId="Style2">
    <w:name w:val="Style2"/>
    <w:basedOn w:val="a"/>
    <w:uiPriority w:val="99"/>
    <w:rsid w:val="0095130F"/>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paragraph" w:customStyle="1" w:styleId="14">
    <w:name w:val="Без интервала1"/>
    <w:rsid w:val="0095130F"/>
    <w:rPr>
      <w:rFonts w:eastAsia="Times New Roman"/>
      <w:sz w:val="22"/>
      <w:szCs w:val="22"/>
    </w:rPr>
  </w:style>
  <w:style w:type="character" w:customStyle="1" w:styleId="27">
    <w:name w:val="Заголовок №2_"/>
    <w:link w:val="28"/>
    <w:rsid w:val="0095130F"/>
    <w:rPr>
      <w:sz w:val="23"/>
      <w:szCs w:val="23"/>
      <w:shd w:val="clear" w:color="auto" w:fill="FFFFFF"/>
    </w:rPr>
  </w:style>
  <w:style w:type="character" w:customStyle="1" w:styleId="aff2">
    <w:name w:val="Основной текст + Полужирный"/>
    <w:rsid w:val="0095130F"/>
    <w:rPr>
      <w:rFonts w:ascii="Times New Roman" w:eastAsia="Times New Roman" w:hAnsi="Times New Roman" w:cs="Times New Roman"/>
      <w:b/>
      <w:bCs/>
      <w:sz w:val="23"/>
      <w:szCs w:val="23"/>
      <w:shd w:val="clear" w:color="auto" w:fill="FFFFFF"/>
    </w:rPr>
  </w:style>
  <w:style w:type="paragraph" w:customStyle="1" w:styleId="15">
    <w:name w:val="Основной текст1"/>
    <w:basedOn w:val="a"/>
    <w:rsid w:val="0095130F"/>
    <w:pPr>
      <w:shd w:val="clear" w:color="auto" w:fill="FFFFFF"/>
      <w:spacing w:after="180" w:line="274" w:lineRule="exact"/>
      <w:ind w:hanging="480"/>
      <w:jc w:val="both"/>
    </w:pPr>
    <w:rPr>
      <w:rFonts w:ascii="Times New Roman" w:eastAsia="Times New Roman" w:hAnsi="Times New Roman"/>
      <w:sz w:val="23"/>
      <w:szCs w:val="23"/>
      <w:lang w:eastAsia="ru-RU"/>
    </w:rPr>
  </w:style>
  <w:style w:type="paragraph" w:customStyle="1" w:styleId="28">
    <w:name w:val="Заголовок №2"/>
    <w:basedOn w:val="a"/>
    <w:link w:val="27"/>
    <w:rsid w:val="0095130F"/>
    <w:pPr>
      <w:shd w:val="clear" w:color="auto" w:fill="FFFFFF"/>
      <w:spacing w:before="180" w:after="300" w:line="0" w:lineRule="atLeast"/>
      <w:jc w:val="both"/>
      <w:outlineLvl w:val="1"/>
    </w:pPr>
    <w:rPr>
      <w:sz w:val="23"/>
      <w:szCs w:val="23"/>
    </w:rPr>
  </w:style>
  <w:style w:type="character" w:customStyle="1" w:styleId="FontStyle17">
    <w:name w:val="Font Style17"/>
    <w:basedOn w:val="a0"/>
    <w:rsid w:val="007F63CF"/>
    <w:rPr>
      <w:rFonts w:ascii="Times New Roman" w:hAnsi="Times New Roman" w:cs="Times New Roman" w:hint="default"/>
      <w:sz w:val="26"/>
      <w:szCs w:val="26"/>
    </w:rPr>
  </w:style>
  <w:style w:type="character" w:styleId="aff3">
    <w:name w:val="FollowedHyperlink"/>
    <w:basedOn w:val="a0"/>
    <w:uiPriority w:val="99"/>
    <w:semiHidden/>
    <w:unhideWhenUsed/>
    <w:rsid w:val="002C567D"/>
    <w:rPr>
      <w:color w:val="800080" w:themeColor="followedHyperlink"/>
      <w:u w:val="single"/>
    </w:rPr>
  </w:style>
  <w:style w:type="paragraph" w:customStyle="1" w:styleId="Default">
    <w:name w:val="Default"/>
    <w:rsid w:val="00A663BA"/>
    <w:pPr>
      <w:autoSpaceDE w:val="0"/>
      <w:autoSpaceDN w:val="0"/>
      <w:adjustRightInd w:val="0"/>
    </w:pPr>
    <w:rPr>
      <w:rFonts w:ascii="Constantia" w:eastAsia="Times New Roman" w:hAnsi="Constantia" w:cs="Constantia"/>
      <w:color w:val="000000"/>
      <w:sz w:val="24"/>
      <w:szCs w:val="24"/>
    </w:rPr>
  </w:style>
  <w:style w:type="paragraph" w:styleId="29">
    <w:name w:val="List Bullet 2"/>
    <w:basedOn w:val="a"/>
    <w:autoRedefine/>
    <w:unhideWhenUsed/>
    <w:rsid w:val="005C67F9"/>
    <w:pPr>
      <w:tabs>
        <w:tab w:val="num" w:pos="426"/>
        <w:tab w:val="num" w:pos="870"/>
      </w:tabs>
      <w:spacing w:after="0" w:line="240" w:lineRule="auto"/>
      <w:jc w:val="both"/>
    </w:pPr>
    <w:rPr>
      <w:rFonts w:ascii="Times New Roman" w:eastAsia="Times New Roman" w:hAnsi="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6572046">
      <w:bodyDiv w:val="1"/>
      <w:marLeft w:val="0"/>
      <w:marRight w:val="0"/>
      <w:marTop w:val="0"/>
      <w:marBottom w:val="0"/>
      <w:divBdr>
        <w:top w:val="none" w:sz="0" w:space="0" w:color="auto"/>
        <w:left w:val="none" w:sz="0" w:space="0" w:color="auto"/>
        <w:bottom w:val="none" w:sz="0" w:space="0" w:color="auto"/>
        <w:right w:val="none" w:sz="0" w:space="0" w:color="auto"/>
      </w:divBdr>
      <w:divsChild>
        <w:div w:id="1138689712">
          <w:marLeft w:val="547"/>
          <w:marRight w:val="0"/>
          <w:marTop w:val="0"/>
          <w:marBottom w:val="0"/>
          <w:divBdr>
            <w:top w:val="none" w:sz="0" w:space="0" w:color="auto"/>
            <w:left w:val="none" w:sz="0" w:space="0" w:color="auto"/>
            <w:bottom w:val="none" w:sz="0" w:space="0" w:color="auto"/>
            <w:right w:val="none" w:sz="0" w:space="0" w:color="auto"/>
          </w:divBdr>
        </w:div>
      </w:divsChild>
    </w:div>
    <w:div w:id="362093637">
      <w:bodyDiv w:val="1"/>
      <w:marLeft w:val="0"/>
      <w:marRight w:val="0"/>
      <w:marTop w:val="0"/>
      <w:marBottom w:val="0"/>
      <w:divBdr>
        <w:top w:val="none" w:sz="0" w:space="0" w:color="auto"/>
        <w:left w:val="none" w:sz="0" w:space="0" w:color="auto"/>
        <w:bottom w:val="none" w:sz="0" w:space="0" w:color="auto"/>
        <w:right w:val="none" w:sz="0" w:space="0" w:color="auto"/>
      </w:divBdr>
    </w:div>
    <w:div w:id="498693097">
      <w:bodyDiv w:val="1"/>
      <w:marLeft w:val="0"/>
      <w:marRight w:val="0"/>
      <w:marTop w:val="0"/>
      <w:marBottom w:val="0"/>
      <w:divBdr>
        <w:top w:val="none" w:sz="0" w:space="0" w:color="auto"/>
        <w:left w:val="none" w:sz="0" w:space="0" w:color="auto"/>
        <w:bottom w:val="none" w:sz="0" w:space="0" w:color="auto"/>
        <w:right w:val="none" w:sz="0" w:space="0" w:color="auto"/>
      </w:divBdr>
    </w:div>
    <w:div w:id="809326009">
      <w:bodyDiv w:val="1"/>
      <w:marLeft w:val="0"/>
      <w:marRight w:val="0"/>
      <w:marTop w:val="0"/>
      <w:marBottom w:val="0"/>
      <w:divBdr>
        <w:top w:val="none" w:sz="0" w:space="0" w:color="auto"/>
        <w:left w:val="none" w:sz="0" w:space="0" w:color="auto"/>
        <w:bottom w:val="none" w:sz="0" w:space="0" w:color="auto"/>
        <w:right w:val="none" w:sz="0" w:space="0" w:color="auto"/>
      </w:divBdr>
    </w:div>
    <w:div w:id="1272974946">
      <w:bodyDiv w:val="1"/>
      <w:marLeft w:val="0"/>
      <w:marRight w:val="0"/>
      <w:marTop w:val="0"/>
      <w:marBottom w:val="0"/>
      <w:divBdr>
        <w:top w:val="none" w:sz="0" w:space="0" w:color="auto"/>
        <w:left w:val="none" w:sz="0" w:space="0" w:color="auto"/>
        <w:bottom w:val="none" w:sz="0" w:space="0" w:color="auto"/>
        <w:right w:val="none" w:sz="0" w:space="0" w:color="auto"/>
      </w:divBdr>
    </w:div>
    <w:div w:id="1720276670">
      <w:bodyDiv w:val="1"/>
      <w:marLeft w:val="0"/>
      <w:marRight w:val="0"/>
      <w:marTop w:val="0"/>
      <w:marBottom w:val="0"/>
      <w:divBdr>
        <w:top w:val="none" w:sz="0" w:space="0" w:color="auto"/>
        <w:left w:val="none" w:sz="0" w:space="0" w:color="auto"/>
        <w:bottom w:val="none" w:sz="0" w:space="0" w:color="auto"/>
        <w:right w:val="none" w:sz="0" w:space="0" w:color="auto"/>
      </w:divBdr>
    </w:div>
    <w:div w:id="1991475035">
      <w:bodyDiv w:val="1"/>
      <w:marLeft w:val="0"/>
      <w:marRight w:val="0"/>
      <w:marTop w:val="0"/>
      <w:marBottom w:val="0"/>
      <w:divBdr>
        <w:top w:val="none" w:sz="0" w:space="0" w:color="auto"/>
        <w:left w:val="none" w:sz="0" w:space="0" w:color="auto"/>
        <w:bottom w:val="none" w:sz="0" w:space="0" w:color="auto"/>
        <w:right w:val="none" w:sz="0" w:space="0" w:color="auto"/>
      </w:divBdr>
      <w:divsChild>
        <w:div w:id="882130678">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1875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 Type="http://schemas.openxmlformats.org/officeDocument/2006/relationships/styles" Target="styles.xml"/><Relationship Id="rId21" Type="http://schemas.openxmlformats.org/officeDocument/2006/relationships/chart" Target="charts/chart13.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4.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3.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Office_Excel11.xlsx"/><Relationship Id="rId1" Type="http://schemas.openxmlformats.org/officeDocument/2006/relationships/themeOverride" Target="../theme/themeOverride4.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Office_Excel12.xlsx"/><Relationship Id="rId1" Type="http://schemas.openxmlformats.org/officeDocument/2006/relationships/themeOverride" Target="../theme/themeOverride5.xm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Office_Excel13.xlsx"/><Relationship Id="rId1" Type="http://schemas.openxmlformats.org/officeDocument/2006/relationships/themeOverride" Target="../theme/themeOverride6.xml"/></Relationships>
</file>

<file path=word/charts/_rels/chart14.xml.rels><?xml version="1.0" encoding="UTF-8" standalone="yes"?>
<Relationships xmlns="http://schemas.openxmlformats.org/package/2006/relationships"><Relationship Id="rId2" Type="http://schemas.openxmlformats.org/officeDocument/2006/relationships/package" Target="../embeddings/_____Microsoft_Office_Excel14.xlsx"/><Relationship Id="rId1" Type="http://schemas.openxmlformats.org/officeDocument/2006/relationships/themeOverride" Target="../theme/themeOverride7.xml"/></Relationships>
</file>

<file path=word/charts/_rels/chart15.xml.rels><?xml version="1.0" encoding="UTF-8" standalone="yes"?>
<Relationships xmlns="http://schemas.openxmlformats.org/package/2006/relationships"><Relationship Id="rId2" Type="http://schemas.openxmlformats.org/officeDocument/2006/relationships/package" Target="../embeddings/_____Microsoft_Office_Excel15.xlsx"/><Relationship Id="rId1" Type="http://schemas.openxmlformats.org/officeDocument/2006/relationships/themeOverride" Target="../theme/themeOverride8.xml"/></Relationships>
</file>

<file path=word/charts/_rels/chart16.xml.rels><?xml version="1.0" encoding="UTF-8" standalone="yes"?>
<Relationships xmlns="http://schemas.openxmlformats.org/package/2006/relationships"><Relationship Id="rId2" Type="http://schemas.openxmlformats.org/officeDocument/2006/relationships/package" Target="../embeddings/_____Microsoft_Office_Excel16.xlsx"/><Relationship Id="rId1" Type="http://schemas.openxmlformats.org/officeDocument/2006/relationships/themeOverride" Target="../theme/themeOverride9.xml"/></Relationships>
</file>

<file path=word/charts/_rels/chart17.xml.rels><?xml version="1.0" encoding="UTF-8" standalone="yes"?>
<Relationships xmlns="http://schemas.openxmlformats.org/package/2006/relationships"><Relationship Id="rId2" Type="http://schemas.openxmlformats.org/officeDocument/2006/relationships/package" Target="../embeddings/_____Microsoft_Office_Excel17.xlsx"/><Relationship Id="rId1" Type="http://schemas.openxmlformats.org/officeDocument/2006/relationships/themeOverride" Target="../theme/themeOverride10.xml"/></Relationships>
</file>

<file path=word/charts/_rels/chart18.xml.rels><?xml version="1.0" encoding="UTF-8" standalone="yes"?>
<Relationships xmlns="http://schemas.openxmlformats.org/package/2006/relationships"><Relationship Id="rId2" Type="http://schemas.openxmlformats.org/officeDocument/2006/relationships/package" Target="../embeddings/_____Microsoft_Office_Excel18.xlsx"/><Relationship Id="rId1" Type="http://schemas.openxmlformats.org/officeDocument/2006/relationships/themeOverride" Target="../theme/themeOverride11.xml"/></Relationships>
</file>

<file path=word/charts/_rels/chart19.xml.rels><?xml version="1.0" encoding="UTF-8" standalone="yes"?>
<Relationships xmlns="http://schemas.openxmlformats.org/package/2006/relationships"><Relationship Id="rId2" Type="http://schemas.openxmlformats.org/officeDocument/2006/relationships/package" Target="../embeddings/_____Microsoft_Office_Excel19.xlsx"/><Relationship Id="rId1" Type="http://schemas.openxmlformats.org/officeDocument/2006/relationships/themeOverride" Target="../theme/themeOverride12.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20.xml.rels><?xml version="1.0" encoding="UTF-8" standalone="yes"?>
<Relationships xmlns="http://schemas.openxmlformats.org/package/2006/relationships"><Relationship Id="rId2" Type="http://schemas.openxmlformats.org/officeDocument/2006/relationships/package" Target="../embeddings/_____Microsoft_Office_Excel20.xlsx"/><Relationship Id="rId1" Type="http://schemas.openxmlformats.org/officeDocument/2006/relationships/themeOverride" Target="../theme/themeOverride13.xml"/></Relationships>
</file>

<file path=word/charts/_rels/chart21.xml.rels><?xml version="1.0" encoding="UTF-8" standalone="yes"?>
<Relationships xmlns="http://schemas.openxmlformats.org/package/2006/relationships"><Relationship Id="rId2" Type="http://schemas.openxmlformats.org/officeDocument/2006/relationships/package" Target="../embeddings/_____Microsoft_Office_Excel21.xlsx"/><Relationship Id="rId1" Type="http://schemas.openxmlformats.org/officeDocument/2006/relationships/themeOverride" Target="../theme/themeOverride14.xml"/></Relationships>
</file>

<file path=word/charts/_rels/chart22.xml.rels><?xml version="1.0" encoding="UTF-8" standalone="yes"?>
<Relationships xmlns="http://schemas.openxmlformats.org/package/2006/relationships"><Relationship Id="rId2" Type="http://schemas.openxmlformats.org/officeDocument/2006/relationships/package" Target="../embeddings/_____Microsoft_Office_Excel22.xlsx"/><Relationship Id="rId1" Type="http://schemas.openxmlformats.org/officeDocument/2006/relationships/themeOverride" Target="../theme/themeOverride15.xml"/></Relationships>
</file>

<file path=word/charts/_rels/chart23.xml.rels><?xml version="1.0" encoding="UTF-8" standalone="yes"?>
<Relationships xmlns="http://schemas.openxmlformats.org/package/2006/relationships"><Relationship Id="rId2" Type="http://schemas.openxmlformats.org/officeDocument/2006/relationships/package" Target="../embeddings/_____Microsoft_Office_Excel23.xlsx"/><Relationship Id="rId1" Type="http://schemas.openxmlformats.org/officeDocument/2006/relationships/themeOverride" Target="../theme/themeOverride16.xml"/></Relationships>
</file>

<file path=word/charts/_rels/chart24.xml.rels><?xml version="1.0" encoding="UTF-8" standalone="yes"?>
<Relationships xmlns="http://schemas.openxmlformats.org/package/2006/relationships"><Relationship Id="rId2" Type="http://schemas.openxmlformats.org/officeDocument/2006/relationships/package" Target="../embeddings/_____Microsoft_Office_Excel24.xlsx"/><Relationship Id="rId1" Type="http://schemas.openxmlformats.org/officeDocument/2006/relationships/themeOverride" Target="../theme/themeOverride17.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Office_Excel8.xlsx"/><Relationship Id="rId1" Type="http://schemas.openxmlformats.org/officeDocument/2006/relationships/themeOverride" Target="../theme/themeOverride2.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Office_Excel9.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126"/>
      <c:depthPercent val="100"/>
      <c:rAngAx val="1"/>
    </c:view3D>
    <c:floor>
      <c:spPr>
        <a:solidFill>
          <a:srgbClr val="C0C0C0"/>
        </a:solidFill>
        <a:ln w="3175">
          <a:solidFill>
            <a:srgbClr val="000000"/>
          </a:solidFill>
          <a:prstDash val="solid"/>
        </a:ln>
      </c:spPr>
    </c:floor>
    <c:sideWall>
      <c:spPr>
        <a:noFill/>
        <a:ln w="12700">
          <a:solidFill>
            <a:srgbClr val="808080"/>
          </a:solidFill>
          <a:prstDash val="solid"/>
        </a:ln>
      </c:spPr>
    </c:sideWall>
    <c:backWall>
      <c:spPr>
        <a:noFill/>
        <a:ln w="12700">
          <a:solidFill>
            <a:srgbClr val="808080"/>
          </a:solidFill>
          <a:prstDash val="solid"/>
        </a:ln>
      </c:spPr>
    </c:backWall>
    <c:plotArea>
      <c:layout>
        <c:manualLayout>
          <c:layoutTarget val="inner"/>
          <c:xMode val="edge"/>
          <c:yMode val="edge"/>
          <c:x val="0.25862068965517282"/>
          <c:y val="2.7522935779816612E-2"/>
          <c:w val="0.70935960591133007"/>
          <c:h val="0.85321100917431192"/>
        </c:manualLayout>
      </c:layout>
      <c:bar3DChart>
        <c:barDir val="bar"/>
        <c:grouping val="clustered"/>
        <c:ser>
          <c:idx val="0"/>
          <c:order val="0"/>
          <c:tx>
            <c:strRef>
              <c:f>Sheet1!$A$2</c:f>
              <c:strCache>
                <c:ptCount val="1"/>
              </c:strCache>
            </c:strRef>
          </c:tx>
          <c:spPr>
            <a:solidFill>
              <a:srgbClr val="9999FF"/>
            </a:solidFill>
            <a:ln w="12670">
              <a:solidFill>
                <a:srgbClr val="000000"/>
              </a:solidFill>
              <a:prstDash val="solid"/>
            </a:ln>
          </c:spPr>
          <c:cat>
            <c:strRef>
              <c:f>Sheet1!$B$1:$E$1</c:f>
              <c:strCache>
                <c:ptCount val="4"/>
                <c:pt idx="0">
                  <c:v>до 30</c:v>
                </c:pt>
                <c:pt idx="1">
                  <c:v>30-35</c:v>
                </c:pt>
                <c:pt idx="2">
                  <c:v>старше 35</c:v>
                </c:pt>
                <c:pt idx="3">
                  <c:v>пенсионеры</c:v>
                </c:pt>
              </c:strCache>
            </c:strRef>
          </c:cat>
          <c:val>
            <c:numRef>
              <c:f>Sheet1!$B$2:$E$2</c:f>
              <c:numCache>
                <c:formatCode>General</c:formatCode>
                <c:ptCount val="4"/>
                <c:pt idx="0">
                  <c:v>1</c:v>
                </c:pt>
                <c:pt idx="1">
                  <c:v>5</c:v>
                </c:pt>
                <c:pt idx="2">
                  <c:v>8</c:v>
                </c:pt>
                <c:pt idx="3">
                  <c:v>1</c:v>
                </c:pt>
              </c:numCache>
            </c:numRef>
          </c:val>
        </c:ser>
        <c:gapDepth val="0"/>
        <c:shape val="box"/>
        <c:axId val="142368128"/>
        <c:axId val="142378112"/>
        <c:axId val="0"/>
      </c:bar3DChart>
      <c:catAx>
        <c:axId val="142368128"/>
        <c:scaling>
          <c:orientation val="minMax"/>
        </c:scaling>
        <c:axPos val="l"/>
        <c:numFmt formatCode="General" sourceLinked="1"/>
        <c:tickLblPos val="low"/>
        <c:spPr>
          <a:ln w="3167">
            <a:solidFill>
              <a:srgbClr val="000000"/>
            </a:solidFill>
            <a:prstDash val="solid"/>
          </a:ln>
        </c:spPr>
        <c:txPr>
          <a:bodyPr rot="0" vert="horz"/>
          <a:lstStyle/>
          <a:p>
            <a:pPr>
              <a:defRPr sz="1172" b="1" i="0" u="none" strike="noStrike" baseline="0">
                <a:solidFill>
                  <a:srgbClr val="000000"/>
                </a:solidFill>
                <a:latin typeface="Calibri"/>
                <a:ea typeface="Calibri"/>
                <a:cs typeface="Calibri"/>
              </a:defRPr>
            </a:pPr>
            <a:endParaRPr lang="ru-RU"/>
          </a:p>
        </c:txPr>
        <c:crossAx val="142378112"/>
        <c:crosses val="autoZero"/>
        <c:auto val="1"/>
        <c:lblAlgn val="ctr"/>
        <c:lblOffset val="100"/>
        <c:tickLblSkip val="1"/>
        <c:tickMarkSkip val="1"/>
      </c:catAx>
      <c:valAx>
        <c:axId val="142378112"/>
        <c:scaling>
          <c:orientation val="minMax"/>
        </c:scaling>
        <c:axPos val="b"/>
        <c:numFmt formatCode="General" sourceLinked="1"/>
        <c:tickLblPos val="nextTo"/>
        <c:spPr>
          <a:ln w="3167">
            <a:solidFill>
              <a:srgbClr val="000000"/>
            </a:solidFill>
            <a:prstDash val="solid"/>
          </a:ln>
        </c:spPr>
        <c:txPr>
          <a:bodyPr rot="0" vert="horz"/>
          <a:lstStyle/>
          <a:p>
            <a:pPr>
              <a:defRPr sz="1172" b="1" i="0" u="none" strike="noStrike" baseline="0">
                <a:solidFill>
                  <a:srgbClr val="000000"/>
                </a:solidFill>
                <a:latin typeface="Calibri"/>
                <a:ea typeface="Calibri"/>
                <a:cs typeface="Calibri"/>
              </a:defRPr>
            </a:pPr>
            <a:endParaRPr lang="ru-RU"/>
          </a:p>
        </c:txPr>
        <c:crossAx val="142368128"/>
        <c:crosses val="autoZero"/>
        <c:crossBetween val="between"/>
      </c:valAx>
      <c:spPr>
        <a:noFill/>
        <a:ln w="25339">
          <a:noFill/>
        </a:ln>
      </c:spPr>
    </c:plotArea>
    <c:plotVisOnly val="1"/>
    <c:dispBlanksAs val="gap"/>
  </c:chart>
  <c:spPr>
    <a:noFill/>
    <a:ln>
      <a:noFill/>
    </a:ln>
  </c:spPr>
  <c:txPr>
    <a:bodyPr/>
    <a:lstStyle/>
    <a:p>
      <a:pPr>
        <a:defRPr sz="1172" b="1" i="0" u="none" strike="noStrike" baseline="0">
          <a:solidFill>
            <a:srgbClr val="000000"/>
          </a:solidFill>
          <a:latin typeface="Calibri"/>
          <a:ea typeface="Calibri"/>
          <a:cs typeface="Calibri"/>
        </a:defRPr>
      </a:pPr>
      <a:endParaRPr lang="ru-RU"/>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ru-RU"/>
  <c:style val="7"/>
  <c:chart>
    <c:view3D>
      <c:depthPercent val="100"/>
      <c:rAngAx val="1"/>
    </c:view3D>
    <c:plotArea>
      <c:layout/>
      <c:bar3DChart>
        <c:barDir val="col"/>
        <c:grouping val="clustered"/>
        <c:ser>
          <c:idx val="0"/>
          <c:order val="0"/>
          <c:tx>
            <c:strRef>
              <c:f>Лист1!$B$1</c:f>
              <c:strCache>
                <c:ptCount val="1"/>
                <c:pt idx="0">
                  <c:v>Успеваемость</c:v>
                </c:pt>
              </c:strCache>
            </c:strRef>
          </c:tx>
          <c:cat>
            <c:strRef>
              <c:f>Лист1!$A$2:$A$6</c:f>
              <c:strCache>
                <c:ptCount val="5"/>
                <c:pt idx="0">
                  <c:v>1 четверть</c:v>
                </c:pt>
                <c:pt idx="1">
                  <c:v>2 четверть</c:v>
                </c:pt>
                <c:pt idx="2">
                  <c:v>3 четверть</c:v>
                </c:pt>
                <c:pt idx="3">
                  <c:v>4 четверть</c:v>
                </c:pt>
                <c:pt idx="4">
                  <c:v>год</c:v>
                </c:pt>
              </c:strCache>
            </c:strRef>
          </c:cat>
          <c:val>
            <c:numRef>
              <c:f>Лист1!$B$2:$B$6</c:f>
              <c:numCache>
                <c:formatCode>General</c:formatCode>
                <c:ptCount val="5"/>
                <c:pt idx="0">
                  <c:v>73</c:v>
                </c:pt>
                <c:pt idx="1">
                  <c:v>93</c:v>
                </c:pt>
                <c:pt idx="2">
                  <c:v>93</c:v>
                </c:pt>
                <c:pt idx="3">
                  <c:v>87</c:v>
                </c:pt>
                <c:pt idx="4">
                  <c:v>81</c:v>
                </c:pt>
              </c:numCache>
            </c:numRef>
          </c:val>
        </c:ser>
        <c:ser>
          <c:idx val="1"/>
          <c:order val="1"/>
          <c:tx>
            <c:strRef>
              <c:f>Лист1!$C$1</c:f>
              <c:strCache>
                <c:ptCount val="1"/>
                <c:pt idx="0">
                  <c:v>Качество знаний</c:v>
                </c:pt>
              </c:strCache>
            </c:strRef>
          </c:tx>
          <c:cat>
            <c:strRef>
              <c:f>Лист1!$A$2:$A$6</c:f>
              <c:strCache>
                <c:ptCount val="5"/>
                <c:pt idx="0">
                  <c:v>1 четверть</c:v>
                </c:pt>
                <c:pt idx="1">
                  <c:v>2 четверть</c:v>
                </c:pt>
                <c:pt idx="2">
                  <c:v>3 четверть</c:v>
                </c:pt>
                <c:pt idx="3">
                  <c:v>4 четверть</c:v>
                </c:pt>
                <c:pt idx="4">
                  <c:v>год</c:v>
                </c:pt>
              </c:strCache>
            </c:strRef>
          </c:cat>
          <c:val>
            <c:numRef>
              <c:f>Лист1!$C$2:$C$6</c:f>
              <c:numCache>
                <c:formatCode>General</c:formatCode>
                <c:ptCount val="5"/>
                <c:pt idx="0">
                  <c:v>27</c:v>
                </c:pt>
                <c:pt idx="1">
                  <c:v>47</c:v>
                </c:pt>
                <c:pt idx="2">
                  <c:v>40</c:v>
                </c:pt>
                <c:pt idx="3">
                  <c:v>40</c:v>
                </c:pt>
                <c:pt idx="4">
                  <c:v>40</c:v>
                </c:pt>
              </c:numCache>
            </c:numRef>
          </c:val>
        </c:ser>
        <c:shape val="cylinder"/>
        <c:axId val="143993088"/>
        <c:axId val="143994880"/>
        <c:axId val="0"/>
      </c:bar3DChart>
      <c:catAx>
        <c:axId val="143993088"/>
        <c:scaling>
          <c:orientation val="minMax"/>
        </c:scaling>
        <c:axPos val="b"/>
        <c:numFmt formatCode="General" sourceLinked="1"/>
        <c:tickLblPos val="nextTo"/>
        <c:crossAx val="143994880"/>
        <c:crosses val="autoZero"/>
        <c:auto val="1"/>
        <c:lblAlgn val="ctr"/>
        <c:lblOffset val="100"/>
      </c:catAx>
      <c:valAx>
        <c:axId val="143994880"/>
        <c:scaling>
          <c:orientation val="minMax"/>
        </c:scaling>
        <c:axPos val="l"/>
        <c:majorGridlines/>
        <c:numFmt formatCode="General" sourceLinked="1"/>
        <c:tickLblPos val="nextTo"/>
        <c:crossAx val="143993088"/>
        <c:crosses val="autoZero"/>
        <c:crossBetween val="between"/>
      </c:valAx>
    </c:plotArea>
    <c:legend>
      <c:legendPos val="r"/>
    </c:legend>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perspective val="30"/>
    </c:view3D>
    <c:plotArea>
      <c:layout/>
      <c:bar3DChart>
        <c:barDir val="col"/>
        <c:grouping val="standard"/>
        <c:ser>
          <c:idx val="0"/>
          <c:order val="0"/>
          <c:tx>
            <c:strRef>
              <c:f>Лист1!$B$1</c:f>
              <c:strCache>
                <c:ptCount val="1"/>
                <c:pt idx="0">
                  <c:v>Столбец2</c:v>
                </c:pt>
              </c:strCache>
            </c:strRef>
          </c:tx>
          <c:cat>
            <c:strRef>
              <c:f>Лист1!$A$2:$A$6</c:f>
              <c:strCache>
                <c:ptCount val="5"/>
                <c:pt idx="0">
                  <c:v>I чертветь</c:v>
                </c:pt>
                <c:pt idx="1">
                  <c:v>II четверть</c:v>
                </c:pt>
                <c:pt idx="2">
                  <c:v>III четверть </c:v>
                </c:pt>
                <c:pt idx="3">
                  <c:v>IV четверть</c:v>
                </c:pt>
                <c:pt idx="4">
                  <c:v>год</c:v>
                </c:pt>
              </c:strCache>
            </c:strRef>
          </c:cat>
          <c:val>
            <c:numRef>
              <c:f>Лист1!$B$2:$B$6</c:f>
              <c:numCache>
                <c:formatCode>General</c:formatCode>
                <c:ptCount val="5"/>
              </c:numCache>
            </c:numRef>
          </c:val>
        </c:ser>
        <c:ser>
          <c:idx val="1"/>
          <c:order val="1"/>
          <c:tx>
            <c:strRef>
              <c:f>Лист1!$C$1</c:f>
              <c:strCache>
                <c:ptCount val="1"/>
                <c:pt idx="0">
                  <c:v>Столбец3</c:v>
                </c:pt>
              </c:strCache>
            </c:strRef>
          </c:tx>
          <c:cat>
            <c:strRef>
              <c:f>Лист1!$A$2:$A$6</c:f>
              <c:strCache>
                <c:ptCount val="5"/>
                <c:pt idx="0">
                  <c:v>I чертветь</c:v>
                </c:pt>
                <c:pt idx="1">
                  <c:v>II четверть</c:v>
                </c:pt>
                <c:pt idx="2">
                  <c:v>III четверть </c:v>
                </c:pt>
                <c:pt idx="3">
                  <c:v>IV четверть</c:v>
                </c:pt>
                <c:pt idx="4">
                  <c:v>год</c:v>
                </c:pt>
              </c:strCache>
            </c:strRef>
          </c:cat>
          <c:val>
            <c:numRef>
              <c:f>Лист1!$C$2:$C$6</c:f>
              <c:numCache>
                <c:formatCode>General</c:formatCode>
                <c:ptCount val="5"/>
              </c:numCache>
            </c:numRef>
          </c:val>
        </c:ser>
        <c:ser>
          <c:idx val="2"/>
          <c:order val="2"/>
          <c:tx>
            <c:strRef>
              <c:f>Лист1!$D$1</c:f>
              <c:strCache>
                <c:ptCount val="1"/>
                <c:pt idx="0">
                  <c:v>качество</c:v>
                </c:pt>
              </c:strCache>
            </c:strRef>
          </c:tx>
          <c:cat>
            <c:strRef>
              <c:f>Лист1!$A$2:$A$6</c:f>
              <c:strCache>
                <c:ptCount val="5"/>
                <c:pt idx="0">
                  <c:v>I чертветь</c:v>
                </c:pt>
                <c:pt idx="1">
                  <c:v>II четверть</c:v>
                </c:pt>
                <c:pt idx="2">
                  <c:v>III четверть </c:v>
                </c:pt>
                <c:pt idx="3">
                  <c:v>IV четверть</c:v>
                </c:pt>
                <c:pt idx="4">
                  <c:v>год</c:v>
                </c:pt>
              </c:strCache>
            </c:strRef>
          </c:cat>
          <c:val>
            <c:numRef>
              <c:f>Лист1!$D$2:$D$6</c:f>
              <c:numCache>
                <c:formatCode>General</c:formatCode>
                <c:ptCount val="5"/>
                <c:pt idx="0">
                  <c:v>17</c:v>
                </c:pt>
                <c:pt idx="1">
                  <c:v>25</c:v>
                </c:pt>
                <c:pt idx="2">
                  <c:v>25</c:v>
                </c:pt>
                <c:pt idx="3">
                  <c:v>33</c:v>
                </c:pt>
                <c:pt idx="4">
                  <c:v>33</c:v>
                </c:pt>
              </c:numCache>
            </c:numRef>
          </c:val>
        </c:ser>
        <c:ser>
          <c:idx val="3"/>
          <c:order val="3"/>
          <c:tx>
            <c:strRef>
              <c:f>Лист1!$E$1</c:f>
              <c:strCache>
                <c:ptCount val="1"/>
                <c:pt idx="0">
                  <c:v>успеваемость</c:v>
                </c:pt>
              </c:strCache>
            </c:strRef>
          </c:tx>
          <c:cat>
            <c:strRef>
              <c:f>Лист1!$A$2:$A$6</c:f>
              <c:strCache>
                <c:ptCount val="5"/>
                <c:pt idx="0">
                  <c:v>I чертветь</c:v>
                </c:pt>
                <c:pt idx="1">
                  <c:v>II четверть</c:v>
                </c:pt>
                <c:pt idx="2">
                  <c:v>III четверть </c:v>
                </c:pt>
                <c:pt idx="3">
                  <c:v>IV четверть</c:v>
                </c:pt>
                <c:pt idx="4">
                  <c:v>год</c:v>
                </c:pt>
              </c:strCache>
            </c:strRef>
          </c:cat>
          <c:val>
            <c:numRef>
              <c:f>Лист1!$E$2:$E$6</c:f>
              <c:numCache>
                <c:formatCode>General</c:formatCode>
                <c:ptCount val="5"/>
                <c:pt idx="0">
                  <c:v>42</c:v>
                </c:pt>
                <c:pt idx="1">
                  <c:v>75</c:v>
                </c:pt>
                <c:pt idx="2">
                  <c:v>83</c:v>
                </c:pt>
                <c:pt idx="3">
                  <c:v>58</c:v>
                </c:pt>
                <c:pt idx="4">
                  <c:v>67</c:v>
                </c:pt>
              </c:numCache>
            </c:numRef>
          </c:val>
        </c:ser>
        <c:shape val="cylinder"/>
        <c:axId val="144041856"/>
        <c:axId val="144043392"/>
        <c:axId val="143891072"/>
      </c:bar3DChart>
      <c:catAx>
        <c:axId val="144041856"/>
        <c:scaling>
          <c:orientation val="minMax"/>
        </c:scaling>
        <c:axPos val="b"/>
        <c:numFmt formatCode="General" sourceLinked="1"/>
        <c:majorTickMark val="none"/>
        <c:tickLblPos val="nextTo"/>
        <c:crossAx val="144043392"/>
        <c:crosses val="autoZero"/>
        <c:auto val="1"/>
        <c:lblAlgn val="ctr"/>
        <c:lblOffset val="100"/>
      </c:catAx>
      <c:valAx>
        <c:axId val="144043392"/>
        <c:scaling>
          <c:orientation val="minMax"/>
        </c:scaling>
        <c:axPos val="l"/>
        <c:majorGridlines/>
        <c:numFmt formatCode="General" sourceLinked="1"/>
        <c:majorTickMark val="none"/>
        <c:tickLblPos val="nextTo"/>
        <c:crossAx val="144041856"/>
        <c:crosses val="autoZero"/>
        <c:crossBetween val="between"/>
      </c:valAx>
      <c:serAx>
        <c:axId val="143891072"/>
        <c:scaling>
          <c:orientation val="minMax"/>
        </c:scaling>
        <c:delete val="1"/>
        <c:axPos val="b"/>
        <c:tickLblPos val="nextTo"/>
        <c:crossAx val="144043392"/>
        <c:crosses val="autoZero"/>
      </c:serAx>
    </c:plotArea>
    <c:legend>
      <c:legendPos val="r"/>
      <c:legendEntry>
        <c:idx val="0"/>
        <c:delete val="1"/>
      </c:legendEntry>
      <c:legendEntry>
        <c:idx val="1"/>
        <c:delete val="1"/>
      </c:legendEntry>
      <c:legendEntry>
        <c:idx val="3"/>
        <c:delete val="1"/>
      </c:legendEntry>
    </c:legend>
    <c:plotVisOnly val="1"/>
    <c:dispBlanksAs val="gap"/>
  </c:chart>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style val="22"/>
  <c:clrMapOvr bg1="lt1" tx1="dk1" bg2="lt2" tx2="dk2" accent1="accent1" accent2="accent2" accent3="accent3" accent4="accent4" accent5="accent5" accent6="accent6" hlink="hlink" folHlink="folHlink"/>
  <c:chart>
    <c:view3D>
      <c:depthPercent val="100"/>
      <c:rAngAx val="1"/>
    </c:view3D>
    <c:plotArea>
      <c:layout>
        <c:manualLayout>
          <c:layoutTarget val="inner"/>
          <c:xMode val="edge"/>
          <c:yMode val="edge"/>
          <c:x val="5.5871483060962263E-2"/>
          <c:y val="5.9222391626660813E-2"/>
          <c:w val="0.78646274984857656"/>
          <c:h val="0.86305804797656105"/>
        </c:manualLayout>
      </c:layout>
      <c:bar3DChart>
        <c:barDir val="col"/>
        <c:grouping val="clustered"/>
        <c:ser>
          <c:idx val="0"/>
          <c:order val="0"/>
          <c:tx>
            <c:strRef>
              <c:f>Лист1!$B$1</c:f>
              <c:strCache>
                <c:ptCount val="1"/>
                <c:pt idx="0">
                  <c:v>%успеваемости</c:v>
                </c:pt>
              </c:strCache>
            </c:strRef>
          </c:tx>
          <c:spPr>
            <a:solidFill>
              <a:srgbClr val="0033CC"/>
            </a:solidFill>
          </c:spPr>
          <c:cat>
            <c:strRef>
              <c:f>Лист1!$A$2:$A$6</c:f>
              <c:strCache>
                <c:ptCount val="5"/>
                <c:pt idx="0">
                  <c:v>1 четверть</c:v>
                </c:pt>
                <c:pt idx="1">
                  <c:v>2 четверть</c:v>
                </c:pt>
                <c:pt idx="2">
                  <c:v>3 четверть</c:v>
                </c:pt>
                <c:pt idx="3">
                  <c:v>4 четверть</c:v>
                </c:pt>
                <c:pt idx="4">
                  <c:v>год</c:v>
                </c:pt>
              </c:strCache>
            </c:strRef>
          </c:cat>
          <c:val>
            <c:numRef>
              <c:f>Лист1!$B$2:$B$6</c:f>
              <c:numCache>
                <c:formatCode>General</c:formatCode>
                <c:ptCount val="5"/>
                <c:pt idx="0">
                  <c:v>89</c:v>
                </c:pt>
                <c:pt idx="1">
                  <c:v>89</c:v>
                </c:pt>
                <c:pt idx="2">
                  <c:v>100</c:v>
                </c:pt>
                <c:pt idx="3">
                  <c:v>100</c:v>
                </c:pt>
                <c:pt idx="4">
                  <c:v>100</c:v>
                </c:pt>
              </c:numCache>
            </c:numRef>
          </c:val>
        </c:ser>
        <c:ser>
          <c:idx val="1"/>
          <c:order val="1"/>
          <c:tx>
            <c:strRef>
              <c:f>Лист1!$C$1</c:f>
              <c:strCache>
                <c:ptCount val="1"/>
                <c:pt idx="0">
                  <c:v>%качества</c:v>
                </c:pt>
              </c:strCache>
            </c:strRef>
          </c:tx>
          <c:spPr>
            <a:solidFill>
              <a:srgbClr val="FF66CC"/>
            </a:solidFill>
          </c:spPr>
          <c:cat>
            <c:strRef>
              <c:f>Лист1!$A$2:$A$6</c:f>
              <c:strCache>
                <c:ptCount val="5"/>
                <c:pt idx="0">
                  <c:v>1 четверть</c:v>
                </c:pt>
                <c:pt idx="1">
                  <c:v>2 четверть</c:v>
                </c:pt>
                <c:pt idx="2">
                  <c:v>3 четверть</c:v>
                </c:pt>
                <c:pt idx="3">
                  <c:v>4 четверть</c:v>
                </c:pt>
                <c:pt idx="4">
                  <c:v>год</c:v>
                </c:pt>
              </c:strCache>
            </c:strRef>
          </c:cat>
          <c:val>
            <c:numRef>
              <c:f>Лист1!$C$2:$C$6</c:f>
              <c:numCache>
                <c:formatCode>General</c:formatCode>
                <c:ptCount val="5"/>
                <c:pt idx="0">
                  <c:v>45</c:v>
                </c:pt>
                <c:pt idx="1">
                  <c:v>67</c:v>
                </c:pt>
                <c:pt idx="2">
                  <c:v>67</c:v>
                </c:pt>
                <c:pt idx="3">
                  <c:v>56</c:v>
                </c:pt>
                <c:pt idx="4">
                  <c:v>25</c:v>
                </c:pt>
              </c:numCache>
            </c:numRef>
          </c:val>
        </c:ser>
        <c:shape val="pyramid"/>
        <c:axId val="142768384"/>
        <c:axId val="143867904"/>
        <c:axId val="0"/>
      </c:bar3DChart>
      <c:catAx>
        <c:axId val="142768384"/>
        <c:scaling>
          <c:orientation val="minMax"/>
        </c:scaling>
        <c:axPos val="b"/>
        <c:numFmt formatCode="General" sourceLinked="1"/>
        <c:tickLblPos val="nextTo"/>
        <c:crossAx val="143867904"/>
        <c:crosses val="autoZero"/>
        <c:auto val="1"/>
        <c:lblAlgn val="ctr"/>
        <c:lblOffset val="100"/>
      </c:catAx>
      <c:valAx>
        <c:axId val="143867904"/>
        <c:scaling>
          <c:orientation val="minMax"/>
        </c:scaling>
        <c:axPos val="l"/>
        <c:majorGridlines/>
        <c:numFmt formatCode="General" sourceLinked="1"/>
        <c:tickLblPos val="nextTo"/>
        <c:crossAx val="142768384"/>
        <c:crosses val="autoZero"/>
        <c:crossBetween val="between"/>
      </c:valAx>
      <c:spPr>
        <a:noFill/>
        <a:ln w="25386">
          <a:noFill/>
        </a:ln>
      </c:spPr>
    </c:plotArea>
    <c:legend>
      <c:legendPos val="r"/>
    </c:legend>
    <c:plotVisOnly val="1"/>
    <c:dispBlanksAs val="gap"/>
  </c:chart>
  <c:externalData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style val="16"/>
  <c:clrMapOvr bg1="lt1" tx1="dk1" bg2="lt2" tx2="dk2" accent1="accent1" accent2="accent2" accent3="accent3" accent4="accent4" accent5="accent5" accent6="accent6" hlink="hlink" folHlink="folHlink"/>
  <c:chart>
    <c:view3D>
      <c:depthPercent val="100"/>
      <c:rAngAx val="1"/>
    </c:view3D>
    <c:plotArea>
      <c:layout>
        <c:manualLayout>
          <c:layoutTarget val="inner"/>
          <c:xMode val="edge"/>
          <c:yMode val="edge"/>
          <c:x val="5.5871483060962263E-2"/>
          <c:y val="5.9222391626660813E-2"/>
          <c:w val="0.78646274984857656"/>
          <c:h val="0.86305804797656105"/>
        </c:manualLayout>
      </c:layout>
      <c:bar3DChart>
        <c:barDir val="col"/>
        <c:grouping val="standard"/>
        <c:ser>
          <c:idx val="0"/>
          <c:order val="0"/>
          <c:tx>
            <c:strRef>
              <c:f>Лист1!$B$1</c:f>
              <c:strCache>
                <c:ptCount val="1"/>
                <c:pt idx="0">
                  <c:v>%успеваемости</c:v>
                </c:pt>
              </c:strCache>
            </c:strRef>
          </c:tx>
          <c:spPr>
            <a:solidFill>
              <a:srgbClr val="00CC00"/>
            </a:solidFill>
          </c:spPr>
          <c:cat>
            <c:strRef>
              <c:f>Лист1!$A$2:$A$4</c:f>
              <c:strCache>
                <c:ptCount val="3"/>
                <c:pt idx="0">
                  <c:v>1 полугодие</c:v>
                </c:pt>
                <c:pt idx="1">
                  <c:v>2 полугодие</c:v>
                </c:pt>
                <c:pt idx="2">
                  <c:v>год</c:v>
                </c:pt>
              </c:strCache>
            </c:strRef>
          </c:cat>
          <c:val>
            <c:numRef>
              <c:f>Лист1!$B$2:$B$4</c:f>
              <c:numCache>
                <c:formatCode>General</c:formatCode>
                <c:ptCount val="3"/>
                <c:pt idx="0">
                  <c:v>100</c:v>
                </c:pt>
                <c:pt idx="1">
                  <c:v>100</c:v>
                </c:pt>
                <c:pt idx="2">
                  <c:v>100</c:v>
                </c:pt>
              </c:numCache>
            </c:numRef>
          </c:val>
        </c:ser>
        <c:ser>
          <c:idx val="1"/>
          <c:order val="1"/>
          <c:tx>
            <c:strRef>
              <c:f>Лист1!$C$1</c:f>
              <c:strCache>
                <c:ptCount val="1"/>
                <c:pt idx="0">
                  <c:v>%качества</c:v>
                </c:pt>
              </c:strCache>
            </c:strRef>
          </c:tx>
          <c:spPr>
            <a:solidFill>
              <a:srgbClr val="FF0066"/>
            </a:solidFill>
          </c:spPr>
          <c:cat>
            <c:strRef>
              <c:f>Лист1!$A$2:$A$4</c:f>
              <c:strCache>
                <c:ptCount val="3"/>
                <c:pt idx="0">
                  <c:v>1 полугодие</c:v>
                </c:pt>
                <c:pt idx="1">
                  <c:v>2 полугодие</c:v>
                </c:pt>
                <c:pt idx="2">
                  <c:v>год</c:v>
                </c:pt>
              </c:strCache>
            </c:strRef>
          </c:cat>
          <c:val>
            <c:numRef>
              <c:f>Лист1!$C$2:$C$4</c:f>
              <c:numCache>
                <c:formatCode>General</c:formatCode>
                <c:ptCount val="3"/>
                <c:pt idx="0">
                  <c:v>100</c:v>
                </c:pt>
                <c:pt idx="1">
                  <c:v>100</c:v>
                </c:pt>
                <c:pt idx="2">
                  <c:v>100</c:v>
                </c:pt>
              </c:numCache>
            </c:numRef>
          </c:val>
        </c:ser>
        <c:shape val="box"/>
        <c:axId val="144201216"/>
        <c:axId val="144202752"/>
        <c:axId val="143891520"/>
      </c:bar3DChart>
      <c:catAx>
        <c:axId val="144201216"/>
        <c:scaling>
          <c:orientation val="minMax"/>
        </c:scaling>
        <c:axPos val="b"/>
        <c:numFmt formatCode="General" sourceLinked="1"/>
        <c:tickLblPos val="nextTo"/>
        <c:crossAx val="144202752"/>
        <c:crosses val="autoZero"/>
        <c:auto val="1"/>
        <c:lblAlgn val="ctr"/>
        <c:lblOffset val="100"/>
      </c:catAx>
      <c:valAx>
        <c:axId val="144202752"/>
        <c:scaling>
          <c:orientation val="minMax"/>
        </c:scaling>
        <c:axPos val="l"/>
        <c:majorGridlines/>
        <c:numFmt formatCode="General" sourceLinked="1"/>
        <c:tickLblPos val="nextTo"/>
        <c:crossAx val="144201216"/>
        <c:crosses val="autoZero"/>
        <c:crossBetween val="between"/>
      </c:valAx>
      <c:serAx>
        <c:axId val="143891520"/>
        <c:scaling>
          <c:orientation val="minMax"/>
        </c:scaling>
        <c:axPos val="b"/>
        <c:numFmt formatCode="General" sourceLinked="1"/>
        <c:tickLblPos val="nextTo"/>
        <c:spPr>
          <a:ln w="3175">
            <a:solidFill>
              <a:srgbClr val="808080"/>
            </a:solidFill>
            <a:prstDash val="solid"/>
          </a:ln>
        </c:spPr>
        <c:txPr>
          <a:bodyPr rot="0" vert="horz"/>
          <a:lstStyle/>
          <a:p>
            <a:pPr>
              <a:defRPr sz="1000" b="0" i="0" u="none" strike="noStrike" baseline="0">
                <a:solidFill>
                  <a:srgbClr val="000000"/>
                </a:solidFill>
                <a:latin typeface="Calibri"/>
                <a:ea typeface="Calibri"/>
                <a:cs typeface="Calibri"/>
              </a:defRPr>
            </a:pPr>
            <a:endParaRPr lang="ru-RU"/>
          </a:p>
        </c:txPr>
        <c:crossAx val="144202752"/>
        <c:crosses val="autoZero"/>
        <c:tickLblSkip val="1"/>
        <c:tickMarkSkip val="1"/>
      </c:serAx>
      <c:spPr>
        <a:noFill/>
        <a:ln w="25401">
          <a:noFill/>
        </a:ln>
      </c:spPr>
    </c:plotArea>
    <c:legend>
      <c:legendPos val="r"/>
    </c:legend>
    <c:plotVisOnly val="1"/>
    <c:dispBlanksAs val="gap"/>
  </c:chart>
  <c:externalData r:id="rId2"/>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style val="19"/>
  <c:clrMapOvr bg1="lt1" tx1="dk1" bg2="lt2" tx2="dk2" accent1="accent1" accent2="accent2" accent3="accent3" accent4="accent4" accent5="accent5" accent6="accent6" hlink="hlink" folHlink="folHlink"/>
  <c:chart>
    <c:view3D>
      <c:depthPercent val="100"/>
      <c:rAngAx val="1"/>
    </c:view3D>
    <c:plotArea>
      <c:layout>
        <c:manualLayout>
          <c:layoutTarget val="inner"/>
          <c:xMode val="edge"/>
          <c:yMode val="edge"/>
          <c:x val="5.5871483060962263E-2"/>
          <c:y val="5.9222391626660813E-2"/>
          <c:w val="0.78646274984857656"/>
          <c:h val="0.86305804797656105"/>
        </c:manualLayout>
      </c:layout>
      <c:bar3DChart>
        <c:barDir val="col"/>
        <c:grouping val="clustered"/>
        <c:ser>
          <c:idx val="0"/>
          <c:order val="0"/>
          <c:tx>
            <c:strRef>
              <c:f>Лист1!$B$1</c:f>
              <c:strCache>
                <c:ptCount val="1"/>
                <c:pt idx="0">
                  <c:v>%успеваемости</c:v>
                </c:pt>
              </c:strCache>
            </c:strRef>
          </c:tx>
          <c:spPr>
            <a:solidFill>
              <a:srgbClr val="0000CC"/>
            </a:solidFill>
          </c:spPr>
          <c:cat>
            <c:strRef>
              <c:f>Лист1!$A$2:$A$4</c:f>
              <c:strCache>
                <c:ptCount val="3"/>
                <c:pt idx="0">
                  <c:v>1 полугодие</c:v>
                </c:pt>
                <c:pt idx="1">
                  <c:v>2 полугодие</c:v>
                </c:pt>
                <c:pt idx="2">
                  <c:v>год</c:v>
                </c:pt>
              </c:strCache>
            </c:strRef>
          </c:cat>
          <c:val>
            <c:numRef>
              <c:f>Лист1!$B$2:$B$4</c:f>
              <c:numCache>
                <c:formatCode>General</c:formatCode>
                <c:ptCount val="3"/>
                <c:pt idx="0">
                  <c:v>100</c:v>
                </c:pt>
                <c:pt idx="1">
                  <c:v>100</c:v>
                </c:pt>
                <c:pt idx="2">
                  <c:v>100</c:v>
                </c:pt>
              </c:numCache>
            </c:numRef>
          </c:val>
        </c:ser>
        <c:ser>
          <c:idx val="1"/>
          <c:order val="1"/>
          <c:tx>
            <c:strRef>
              <c:f>Лист1!$C$1</c:f>
              <c:strCache>
                <c:ptCount val="1"/>
                <c:pt idx="0">
                  <c:v>%качества</c:v>
                </c:pt>
              </c:strCache>
            </c:strRef>
          </c:tx>
          <c:spPr>
            <a:solidFill>
              <a:srgbClr val="FF5050"/>
            </a:solidFill>
          </c:spPr>
          <c:cat>
            <c:strRef>
              <c:f>Лист1!$A$2:$A$4</c:f>
              <c:strCache>
                <c:ptCount val="3"/>
                <c:pt idx="0">
                  <c:v>1 полугодие</c:v>
                </c:pt>
                <c:pt idx="1">
                  <c:v>2 полугодие</c:v>
                </c:pt>
                <c:pt idx="2">
                  <c:v>год</c:v>
                </c:pt>
              </c:strCache>
            </c:strRef>
          </c:cat>
          <c:val>
            <c:numRef>
              <c:f>Лист1!$C$2:$C$4</c:f>
              <c:numCache>
                <c:formatCode>General</c:formatCode>
                <c:ptCount val="3"/>
                <c:pt idx="0">
                  <c:v>0</c:v>
                </c:pt>
                <c:pt idx="1">
                  <c:v>0</c:v>
                </c:pt>
                <c:pt idx="2">
                  <c:v>0</c:v>
                </c:pt>
              </c:numCache>
            </c:numRef>
          </c:val>
        </c:ser>
        <c:shape val="cylinder"/>
        <c:axId val="144268672"/>
        <c:axId val="144274560"/>
        <c:axId val="0"/>
      </c:bar3DChart>
      <c:catAx>
        <c:axId val="144268672"/>
        <c:scaling>
          <c:orientation val="minMax"/>
        </c:scaling>
        <c:axPos val="b"/>
        <c:numFmt formatCode="General" sourceLinked="1"/>
        <c:tickLblPos val="nextTo"/>
        <c:crossAx val="144274560"/>
        <c:crosses val="autoZero"/>
        <c:auto val="1"/>
        <c:lblAlgn val="ctr"/>
        <c:lblOffset val="100"/>
      </c:catAx>
      <c:valAx>
        <c:axId val="144274560"/>
        <c:scaling>
          <c:orientation val="minMax"/>
        </c:scaling>
        <c:axPos val="l"/>
        <c:majorGridlines/>
        <c:numFmt formatCode="General" sourceLinked="1"/>
        <c:tickLblPos val="nextTo"/>
        <c:crossAx val="144268672"/>
        <c:crosses val="autoZero"/>
        <c:crossBetween val="between"/>
      </c:valAx>
      <c:spPr>
        <a:noFill/>
        <a:ln w="25386">
          <a:noFill/>
        </a:ln>
      </c:spPr>
    </c:plotArea>
    <c:legend>
      <c:legendPos val="r"/>
    </c:legend>
    <c:plotVisOnly val="1"/>
    <c:dispBlanksAs val="gap"/>
  </c:chart>
  <c:externalData r:id="rId2"/>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style val="6"/>
  <c:clrMapOvr bg1="lt1" tx1="dk1" bg2="lt2" tx2="dk2" accent1="accent1" accent2="accent2" accent3="accent3" accent4="accent4" accent5="accent5" accent6="accent6" hlink="hlink" folHlink="folHlink"/>
  <c:chart>
    <c:view3D>
      <c:depthPercent val="100"/>
      <c:rAngAx val="1"/>
    </c:view3D>
    <c:plotArea>
      <c:layout>
        <c:manualLayout>
          <c:layoutTarget val="inner"/>
          <c:xMode val="edge"/>
          <c:yMode val="edge"/>
          <c:x val="5.5871483060962283E-2"/>
          <c:y val="5.9222391626660813E-2"/>
          <c:w val="0.78646274984857656"/>
          <c:h val="0.86305804797656105"/>
        </c:manualLayout>
      </c:layout>
      <c:bar3DChart>
        <c:barDir val="col"/>
        <c:grouping val="clustered"/>
        <c:ser>
          <c:idx val="0"/>
          <c:order val="0"/>
          <c:tx>
            <c:strRef>
              <c:f>Лист1!$B$1</c:f>
              <c:strCache>
                <c:ptCount val="1"/>
                <c:pt idx="0">
                  <c:v>%успеваемости</c:v>
                </c:pt>
              </c:strCache>
            </c:strRef>
          </c:tx>
          <c:spPr>
            <a:solidFill>
              <a:srgbClr val="43F535"/>
            </a:solidFill>
          </c:spPr>
          <c:cat>
            <c:strRef>
              <c:f>Лист1!$A$2:$A$6</c:f>
              <c:strCache>
                <c:ptCount val="5"/>
                <c:pt idx="0">
                  <c:v>1 четверть</c:v>
                </c:pt>
                <c:pt idx="1">
                  <c:v>2 четверть</c:v>
                </c:pt>
                <c:pt idx="2">
                  <c:v>3 четверть</c:v>
                </c:pt>
                <c:pt idx="3">
                  <c:v>4 четверть</c:v>
                </c:pt>
                <c:pt idx="4">
                  <c:v>год</c:v>
                </c:pt>
              </c:strCache>
            </c:strRef>
          </c:cat>
          <c:val>
            <c:numRef>
              <c:f>Лист1!$B$2:$B$6</c:f>
              <c:numCache>
                <c:formatCode>General</c:formatCode>
                <c:ptCount val="5"/>
                <c:pt idx="0">
                  <c:v>86</c:v>
                </c:pt>
                <c:pt idx="1">
                  <c:v>89</c:v>
                </c:pt>
                <c:pt idx="2">
                  <c:v>92</c:v>
                </c:pt>
                <c:pt idx="3">
                  <c:v>82</c:v>
                </c:pt>
                <c:pt idx="4">
                  <c:v>85</c:v>
                </c:pt>
              </c:numCache>
            </c:numRef>
          </c:val>
        </c:ser>
        <c:ser>
          <c:idx val="1"/>
          <c:order val="1"/>
          <c:tx>
            <c:strRef>
              <c:f>Лист1!$C$1</c:f>
              <c:strCache>
                <c:ptCount val="1"/>
                <c:pt idx="0">
                  <c:v>%качества</c:v>
                </c:pt>
              </c:strCache>
            </c:strRef>
          </c:tx>
          <c:spPr>
            <a:solidFill>
              <a:srgbClr val="FF7C80"/>
            </a:solidFill>
          </c:spPr>
          <c:cat>
            <c:strRef>
              <c:f>Лист1!$A$2:$A$6</c:f>
              <c:strCache>
                <c:ptCount val="5"/>
                <c:pt idx="0">
                  <c:v>1 четверть</c:v>
                </c:pt>
                <c:pt idx="1">
                  <c:v>2 четверть</c:v>
                </c:pt>
                <c:pt idx="2">
                  <c:v>3 четверть</c:v>
                </c:pt>
                <c:pt idx="3">
                  <c:v>4 четверть</c:v>
                </c:pt>
                <c:pt idx="4">
                  <c:v>год</c:v>
                </c:pt>
              </c:strCache>
            </c:strRef>
          </c:cat>
          <c:val>
            <c:numRef>
              <c:f>Лист1!$C$2:$C$6</c:f>
              <c:numCache>
                <c:formatCode>General</c:formatCode>
                <c:ptCount val="5"/>
                <c:pt idx="0">
                  <c:v>41</c:v>
                </c:pt>
                <c:pt idx="1">
                  <c:v>59</c:v>
                </c:pt>
                <c:pt idx="2">
                  <c:v>48</c:v>
                </c:pt>
                <c:pt idx="3">
                  <c:v>56</c:v>
                </c:pt>
                <c:pt idx="4">
                  <c:v>56</c:v>
                </c:pt>
              </c:numCache>
            </c:numRef>
          </c:val>
        </c:ser>
        <c:shape val="cylinder"/>
        <c:axId val="144107008"/>
        <c:axId val="144108544"/>
        <c:axId val="0"/>
      </c:bar3DChart>
      <c:catAx>
        <c:axId val="144107008"/>
        <c:scaling>
          <c:orientation val="minMax"/>
        </c:scaling>
        <c:axPos val="b"/>
        <c:numFmt formatCode="General" sourceLinked="1"/>
        <c:tickLblPos val="nextTo"/>
        <c:crossAx val="144108544"/>
        <c:crosses val="autoZero"/>
        <c:auto val="1"/>
        <c:lblAlgn val="ctr"/>
        <c:lblOffset val="100"/>
      </c:catAx>
      <c:valAx>
        <c:axId val="144108544"/>
        <c:scaling>
          <c:orientation val="minMax"/>
        </c:scaling>
        <c:axPos val="l"/>
        <c:majorGridlines/>
        <c:numFmt formatCode="General" sourceLinked="1"/>
        <c:tickLblPos val="nextTo"/>
        <c:crossAx val="144107008"/>
        <c:crosses val="autoZero"/>
        <c:crossBetween val="between"/>
      </c:valAx>
      <c:spPr>
        <a:noFill/>
        <a:ln w="25412">
          <a:noFill/>
        </a:ln>
      </c:spPr>
    </c:plotArea>
    <c:legend>
      <c:legendPos val="r"/>
    </c:legend>
    <c:plotVisOnly val="1"/>
    <c:dispBlanksAs val="gap"/>
  </c:chart>
  <c:externalData r:id="rId2"/>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style val="11"/>
  <c:clrMapOvr bg1="lt1" tx1="dk1" bg2="lt2" tx2="dk2" accent1="accent1" accent2="accent2" accent3="accent3" accent4="accent4" accent5="accent5" accent6="accent6" hlink="hlink" folHlink="folHlink"/>
  <c:chart>
    <c:view3D>
      <c:depthPercent val="100"/>
      <c:rAngAx val="1"/>
    </c:view3D>
    <c:plotArea>
      <c:layout>
        <c:manualLayout>
          <c:layoutTarget val="inner"/>
          <c:xMode val="edge"/>
          <c:yMode val="edge"/>
          <c:x val="5.5871483060962263E-2"/>
          <c:y val="5.9222391626660813E-2"/>
          <c:w val="0.78646274984857656"/>
          <c:h val="0.86305804797656105"/>
        </c:manualLayout>
      </c:layout>
      <c:bar3DChart>
        <c:barDir val="col"/>
        <c:grouping val="clustered"/>
        <c:ser>
          <c:idx val="0"/>
          <c:order val="0"/>
          <c:tx>
            <c:strRef>
              <c:f>Лист1!$B$1</c:f>
              <c:strCache>
                <c:ptCount val="1"/>
                <c:pt idx="0">
                  <c:v>%успеваемости</c:v>
                </c:pt>
              </c:strCache>
            </c:strRef>
          </c:tx>
          <c:spPr>
            <a:solidFill>
              <a:srgbClr val="7030A0"/>
            </a:solidFill>
          </c:spPr>
          <c:cat>
            <c:strRef>
              <c:f>Лист1!$A$2:$A$6</c:f>
              <c:strCache>
                <c:ptCount val="5"/>
                <c:pt idx="0">
                  <c:v>1 четверть</c:v>
                </c:pt>
                <c:pt idx="1">
                  <c:v>2 четверть</c:v>
                </c:pt>
                <c:pt idx="2">
                  <c:v>3 четверть</c:v>
                </c:pt>
                <c:pt idx="3">
                  <c:v>4 четверть</c:v>
                </c:pt>
                <c:pt idx="4">
                  <c:v>год</c:v>
                </c:pt>
              </c:strCache>
            </c:strRef>
          </c:cat>
          <c:val>
            <c:numRef>
              <c:f>Лист1!$B$2:$B$6</c:f>
              <c:numCache>
                <c:formatCode>General</c:formatCode>
                <c:ptCount val="5"/>
                <c:pt idx="0">
                  <c:v>94</c:v>
                </c:pt>
                <c:pt idx="1">
                  <c:v>96</c:v>
                </c:pt>
                <c:pt idx="2">
                  <c:v>92</c:v>
                </c:pt>
                <c:pt idx="3">
                  <c:v>93</c:v>
                </c:pt>
                <c:pt idx="4">
                  <c:v>96</c:v>
                </c:pt>
              </c:numCache>
            </c:numRef>
          </c:val>
        </c:ser>
        <c:ser>
          <c:idx val="1"/>
          <c:order val="1"/>
          <c:tx>
            <c:strRef>
              <c:f>Лист1!$C$1</c:f>
              <c:strCache>
                <c:ptCount val="1"/>
                <c:pt idx="0">
                  <c:v>%качества</c:v>
                </c:pt>
              </c:strCache>
            </c:strRef>
          </c:tx>
          <c:spPr>
            <a:solidFill>
              <a:srgbClr val="FF3399"/>
            </a:solidFill>
          </c:spPr>
          <c:cat>
            <c:strRef>
              <c:f>Лист1!$A$2:$A$6</c:f>
              <c:strCache>
                <c:ptCount val="5"/>
                <c:pt idx="0">
                  <c:v>1 четверть</c:v>
                </c:pt>
                <c:pt idx="1">
                  <c:v>2 четверть</c:v>
                </c:pt>
                <c:pt idx="2">
                  <c:v>3 четверть</c:v>
                </c:pt>
                <c:pt idx="3">
                  <c:v>4 четверть</c:v>
                </c:pt>
                <c:pt idx="4">
                  <c:v>год</c:v>
                </c:pt>
              </c:strCache>
            </c:strRef>
          </c:cat>
          <c:val>
            <c:numRef>
              <c:f>Лист1!$C$2:$C$6</c:f>
              <c:numCache>
                <c:formatCode>General</c:formatCode>
                <c:ptCount val="5"/>
                <c:pt idx="0">
                  <c:v>44</c:v>
                </c:pt>
                <c:pt idx="1">
                  <c:v>76</c:v>
                </c:pt>
                <c:pt idx="2">
                  <c:v>56</c:v>
                </c:pt>
                <c:pt idx="3">
                  <c:v>65</c:v>
                </c:pt>
                <c:pt idx="4">
                  <c:v>64</c:v>
                </c:pt>
              </c:numCache>
            </c:numRef>
          </c:val>
        </c:ser>
        <c:shape val="box"/>
        <c:axId val="144465280"/>
        <c:axId val="144471168"/>
        <c:axId val="0"/>
      </c:bar3DChart>
      <c:catAx>
        <c:axId val="144465280"/>
        <c:scaling>
          <c:orientation val="minMax"/>
        </c:scaling>
        <c:axPos val="b"/>
        <c:numFmt formatCode="General" sourceLinked="1"/>
        <c:tickLblPos val="nextTo"/>
        <c:crossAx val="144471168"/>
        <c:crosses val="autoZero"/>
        <c:auto val="1"/>
        <c:lblAlgn val="ctr"/>
        <c:lblOffset val="100"/>
      </c:catAx>
      <c:valAx>
        <c:axId val="144471168"/>
        <c:scaling>
          <c:orientation val="minMax"/>
        </c:scaling>
        <c:axPos val="l"/>
        <c:majorGridlines/>
        <c:numFmt formatCode="General" sourceLinked="1"/>
        <c:tickLblPos val="nextTo"/>
        <c:crossAx val="144465280"/>
        <c:crosses val="autoZero"/>
        <c:crossBetween val="between"/>
      </c:valAx>
      <c:spPr>
        <a:noFill/>
        <a:ln w="25386">
          <a:noFill/>
        </a:ln>
      </c:spPr>
    </c:plotArea>
    <c:legend>
      <c:legendPos val="r"/>
    </c:legend>
    <c:plotVisOnly val="1"/>
    <c:dispBlanksAs val="gap"/>
  </c:chart>
  <c:externalData r:id="rId2"/>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style val="3"/>
  <c:clrMapOvr bg1="lt1" tx1="dk1" bg2="lt2" tx2="dk2" accent1="accent1" accent2="accent2" accent3="accent3" accent4="accent4" accent5="accent5" accent6="accent6" hlink="hlink" folHlink="folHlink"/>
  <c:chart>
    <c:view3D>
      <c:depthPercent val="100"/>
      <c:rAngAx val="1"/>
    </c:view3D>
    <c:plotArea>
      <c:layout>
        <c:manualLayout>
          <c:layoutTarget val="inner"/>
          <c:xMode val="edge"/>
          <c:yMode val="edge"/>
          <c:x val="5.5871483060962263E-2"/>
          <c:y val="5.9222391626660813E-2"/>
          <c:w val="0.78646274984857656"/>
          <c:h val="0.86305804797656105"/>
        </c:manualLayout>
      </c:layout>
      <c:bar3DChart>
        <c:barDir val="col"/>
        <c:grouping val="clustered"/>
        <c:ser>
          <c:idx val="0"/>
          <c:order val="0"/>
          <c:tx>
            <c:strRef>
              <c:f>Лист1!$B$1</c:f>
              <c:strCache>
                <c:ptCount val="1"/>
                <c:pt idx="0">
                  <c:v>%успеваемости</c:v>
                </c:pt>
              </c:strCache>
            </c:strRef>
          </c:tx>
          <c:spPr>
            <a:solidFill>
              <a:srgbClr val="7030A0"/>
            </a:solidFill>
          </c:spPr>
          <c:cat>
            <c:strRef>
              <c:f>Лист1!$A$2:$A$6</c:f>
              <c:strCache>
                <c:ptCount val="5"/>
                <c:pt idx="0">
                  <c:v>1 четверть</c:v>
                </c:pt>
                <c:pt idx="1">
                  <c:v>2 четверть</c:v>
                </c:pt>
                <c:pt idx="2">
                  <c:v>3 четверть</c:v>
                </c:pt>
                <c:pt idx="3">
                  <c:v>4 четверть</c:v>
                </c:pt>
                <c:pt idx="4">
                  <c:v>год</c:v>
                </c:pt>
              </c:strCache>
            </c:strRef>
          </c:cat>
          <c:val>
            <c:numRef>
              <c:f>Лист1!$B$2:$B$6</c:f>
              <c:numCache>
                <c:formatCode>General</c:formatCode>
                <c:ptCount val="5"/>
                <c:pt idx="0">
                  <c:v>78</c:v>
                </c:pt>
                <c:pt idx="1">
                  <c:v>91</c:v>
                </c:pt>
                <c:pt idx="2">
                  <c:v>92</c:v>
                </c:pt>
                <c:pt idx="3">
                  <c:v>83</c:v>
                </c:pt>
                <c:pt idx="4">
                  <c:v>90</c:v>
                </c:pt>
              </c:numCache>
            </c:numRef>
          </c:val>
        </c:ser>
        <c:ser>
          <c:idx val="1"/>
          <c:order val="1"/>
          <c:tx>
            <c:strRef>
              <c:f>Лист1!$C$1</c:f>
              <c:strCache>
                <c:ptCount val="1"/>
                <c:pt idx="0">
                  <c:v>%качества</c:v>
                </c:pt>
              </c:strCache>
            </c:strRef>
          </c:tx>
          <c:spPr>
            <a:solidFill>
              <a:srgbClr val="C00000"/>
            </a:solidFill>
          </c:spPr>
          <c:cat>
            <c:strRef>
              <c:f>Лист1!$A$2:$A$6</c:f>
              <c:strCache>
                <c:ptCount val="5"/>
                <c:pt idx="0">
                  <c:v>1 четверть</c:v>
                </c:pt>
                <c:pt idx="1">
                  <c:v>2 четверть</c:v>
                </c:pt>
                <c:pt idx="2">
                  <c:v>3 четверть</c:v>
                </c:pt>
                <c:pt idx="3">
                  <c:v>4 четверть</c:v>
                </c:pt>
                <c:pt idx="4">
                  <c:v>год</c:v>
                </c:pt>
              </c:strCache>
            </c:strRef>
          </c:cat>
          <c:val>
            <c:numRef>
              <c:f>Лист1!$C$2:$C$6</c:f>
              <c:numCache>
                <c:formatCode>General</c:formatCode>
                <c:ptCount val="5"/>
                <c:pt idx="0">
                  <c:v>39</c:v>
                </c:pt>
                <c:pt idx="1">
                  <c:v>50</c:v>
                </c:pt>
                <c:pt idx="2">
                  <c:v>40</c:v>
                </c:pt>
                <c:pt idx="3">
                  <c:v>43</c:v>
                </c:pt>
                <c:pt idx="4">
                  <c:v>43</c:v>
                </c:pt>
              </c:numCache>
            </c:numRef>
          </c:val>
        </c:ser>
        <c:shape val="cylinder"/>
        <c:axId val="144250368"/>
        <c:axId val="144251904"/>
        <c:axId val="0"/>
      </c:bar3DChart>
      <c:catAx>
        <c:axId val="144250368"/>
        <c:scaling>
          <c:orientation val="minMax"/>
        </c:scaling>
        <c:axPos val="b"/>
        <c:numFmt formatCode="General" sourceLinked="1"/>
        <c:tickLblPos val="nextTo"/>
        <c:crossAx val="144251904"/>
        <c:crosses val="autoZero"/>
        <c:auto val="1"/>
        <c:lblAlgn val="ctr"/>
        <c:lblOffset val="100"/>
      </c:catAx>
      <c:valAx>
        <c:axId val="144251904"/>
        <c:scaling>
          <c:orientation val="minMax"/>
        </c:scaling>
        <c:axPos val="l"/>
        <c:majorGridlines/>
        <c:numFmt formatCode="General" sourceLinked="1"/>
        <c:tickLblPos val="nextTo"/>
        <c:crossAx val="144250368"/>
        <c:crosses val="autoZero"/>
        <c:crossBetween val="between"/>
      </c:valAx>
      <c:spPr>
        <a:noFill/>
        <a:ln w="25389">
          <a:noFill/>
        </a:ln>
      </c:spPr>
    </c:plotArea>
    <c:legend>
      <c:legendPos val="r"/>
    </c:legend>
    <c:plotVisOnly val="1"/>
    <c:dispBlanksAs val="gap"/>
  </c:chart>
  <c:externalData r:id="rId2"/>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ru-RU"/>
  <c:style val="19"/>
  <c:clrMapOvr bg1="lt1" tx1="dk1" bg2="lt2" tx2="dk2" accent1="accent1" accent2="accent2" accent3="accent3" accent4="accent4" accent5="accent5" accent6="accent6" hlink="hlink" folHlink="folHlink"/>
  <c:chart>
    <c:view3D>
      <c:depthPercent val="100"/>
      <c:rAngAx val="1"/>
    </c:view3D>
    <c:plotArea>
      <c:layout>
        <c:manualLayout>
          <c:layoutTarget val="inner"/>
          <c:xMode val="edge"/>
          <c:yMode val="edge"/>
          <c:x val="5.5871483060962263E-2"/>
          <c:y val="5.9222391626660813E-2"/>
          <c:w val="0.78646274984857656"/>
          <c:h val="0.86305804797656105"/>
        </c:manualLayout>
      </c:layout>
      <c:bar3DChart>
        <c:barDir val="col"/>
        <c:grouping val="clustered"/>
        <c:ser>
          <c:idx val="0"/>
          <c:order val="0"/>
          <c:tx>
            <c:strRef>
              <c:f>Лист1!$B$1</c:f>
              <c:strCache>
                <c:ptCount val="1"/>
                <c:pt idx="0">
                  <c:v>%успеваемости</c:v>
                </c:pt>
              </c:strCache>
            </c:strRef>
          </c:tx>
          <c:spPr>
            <a:solidFill>
              <a:srgbClr val="0000CC"/>
            </a:solidFill>
          </c:spPr>
          <c:cat>
            <c:strRef>
              <c:f>Лист1!$A$2:$A$4</c:f>
              <c:strCache>
                <c:ptCount val="3"/>
                <c:pt idx="0">
                  <c:v>1 полугодие</c:v>
                </c:pt>
                <c:pt idx="1">
                  <c:v>2 полугодие</c:v>
                </c:pt>
                <c:pt idx="2">
                  <c:v>год</c:v>
                </c:pt>
              </c:strCache>
            </c:strRef>
          </c:cat>
          <c:val>
            <c:numRef>
              <c:f>Лист1!$B$2:$B$4</c:f>
              <c:numCache>
                <c:formatCode>General</c:formatCode>
                <c:ptCount val="3"/>
                <c:pt idx="0">
                  <c:v>80</c:v>
                </c:pt>
                <c:pt idx="1">
                  <c:v>70</c:v>
                </c:pt>
                <c:pt idx="2">
                  <c:v>70</c:v>
                </c:pt>
              </c:numCache>
            </c:numRef>
          </c:val>
        </c:ser>
        <c:ser>
          <c:idx val="1"/>
          <c:order val="1"/>
          <c:tx>
            <c:strRef>
              <c:f>Лист1!$C$1</c:f>
              <c:strCache>
                <c:ptCount val="1"/>
                <c:pt idx="0">
                  <c:v>%качества</c:v>
                </c:pt>
              </c:strCache>
            </c:strRef>
          </c:tx>
          <c:spPr>
            <a:solidFill>
              <a:srgbClr val="FF5050"/>
            </a:solidFill>
          </c:spPr>
          <c:cat>
            <c:strRef>
              <c:f>Лист1!$A$2:$A$4</c:f>
              <c:strCache>
                <c:ptCount val="3"/>
                <c:pt idx="0">
                  <c:v>1 полугодие</c:v>
                </c:pt>
                <c:pt idx="1">
                  <c:v>2 полугодие</c:v>
                </c:pt>
                <c:pt idx="2">
                  <c:v>год</c:v>
                </c:pt>
              </c:strCache>
            </c:strRef>
          </c:cat>
          <c:val>
            <c:numRef>
              <c:f>Лист1!$C$2:$C$4</c:f>
              <c:numCache>
                <c:formatCode>General</c:formatCode>
                <c:ptCount val="3"/>
                <c:pt idx="0">
                  <c:v>50</c:v>
                </c:pt>
                <c:pt idx="1">
                  <c:v>60</c:v>
                </c:pt>
                <c:pt idx="2">
                  <c:v>60</c:v>
                </c:pt>
              </c:numCache>
            </c:numRef>
          </c:val>
        </c:ser>
        <c:shape val="cylinder"/>
        <c:axId val="144858496"/>
        <c:axId val="144577664"/>
        <c:axId val="0"/>
      </c:bar3DChart>
      <c:catAx>
        <c:axId val="144858496"/>
        <c:scaling>
          <c:orientation val="minMax"/>
        </c:scaling>
        <c:axPos val="b"/>
        <c:numFmt formatCode="General" sourceLinked="1"/>
        <c:tickLblPos val="nextTo"/>
        <c:crossAx val="144577664"/>
        <c:crosses val="autoZero"/>
        <c:auto val="1"/>
        <c:lblAlgn val="ctr"/>
        <c:lblOffset val="100"/>
      </c:catAx>
      <c:valAx>
        <c:axId val="144577664"/>
        <c:scaling>
          <c:orientation val="minMax"/>
        </c:scaling>
        <c:axPos val="l"/>
        <c:majorGridlines/>
        <c:numFmt formatCode="General" sourceLinked="1"/>
        <c:tickLblPos val="nextTo"/>
        <c:crossAx val="144858496"/>
        <c:crosses val="autoZero"/>
        <c:crossBetween val="between"/>
      </c:valAx>
      <c:spPr>
        <a:noFill/>
        <a:ln w="25386">
          <a:noFill/>
        </a:ln>
      </c:spPr>
    </c:plotArea>
    <c:legend>
      <c:legendPos val="r"/>
    </c:legend>
    <c:plotVisOnly val="1"/>
    <c:dispBlanksAs val="gap"/>
  </c:chart>
  <c:externalData r:id="rId2"/>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ru-RU"/>
  <c:style val="3"/>
  <c:clrMapOvr bg1="lt1" tx1="dk1" bg2="lt2" tx2="dk2" accent1="accent1" accent2="accent2" accent3="accent3" accent4="accent4" accent5="accent5" accent6="accent6" hlink="hlink" folHlink="folHlink"/>
  <c:chart>
    <c:view3D>
      <c:depthPercent val="100"/>
      <c:rAngAx val="1"/>
    </c:view3D>
    <c:plotArea>
      <c:layout>
        <c:manualLayout>
          <c:layoutTarget val="inner"/>
          <c:xMode val="edge"/>
          <c:yMode val="edge"/>
          <c:x val="5.5871483060962263E-2"/>
          <c:y val="5.9222391626660813E-2"/>
          <c:w val="0.78646274984857656"/>
          <c:h val="0.86305804797656105"/>
        </c:manualLayout>
      </c:layout>
      <c:bar3DChart>
        <c:barDir val="col"/>
        <c:grouping val="clustered"/>
        <c:ser>
          <c:idx val="0"/>
          <c:order val="0"/>
          <c:tx>
            <c:strRef>
              <c:f>Лист1!$B$1</c:f>
              <c:strCache>
                <c:ptCount val="1"/>
                <c:pt idx="0">
                  <c:v>5</c:v>
                </c:pt>
              </c:strCache>
            </c:strRef>
          </c:tx>
          <c:spPr>
            <a:solidFill>
              <a:srgbClr val="7030A0"/>
            </a:solidFill>
          </c:spPr>
          <c:cat>
            <c:strRef>
              <c:f>Лист1!$A$2:$A$6</c:f>
              <c:strCache>
                <c:ptCount val="5"/>
                <c:pt idx="0">
                  <c:v>1 четверть</c:v>
                </c:pt>
                <c:pt idx="1">
                  <c:v>2 четверть</c:v>
                </c:pt>
                <c:pt idx="2">
                  <c:v>3 четверть</c:v>
                </c:pt>
                <c:pt idx="3">
                  <c:v>4 четверть</c:v>
                </c:pt>
                <c:pt idx="4">
                  <c:v>год</c:v>
                </c:pt>
              </c:strCache>
            </c:strRef>
          </c:cat>
          <c:val>
            <c:numRef>
              <c:f>Лист1!$B$2:$B$6</c:f>
              <c:numCache>
                <c:formatCode>General</c:formatCode>
                <c:ptCount val="5"/>
                <c:pt idx="0">
                  <c:v>4</c:v>
                </c:pt>
                <c:pt idx="1">
                  <c:v>12</c:v>
                </c:pt>
                <c:pt idx="2">
                  <c:v>5</c:v>
                </c:pt>
                <c:pt idx="3">
                  <c:v>14</c:v>
                </c:pt>
                <c:pt idx="4">
                  <c:v>10</c:v>
                </c:pt>
              </c:numCache>
            </c:numRef>
          </c:val>
        </c:ser>
        <c:ser>
          <c:idx val="1"/>
          <c:order val="1"/>
          <c:tx>
            <c:strRef>
              <c:f>Лист1!$C$1</c:f>
              <c:strCache>
                <c:ptCount val="1"/>
                <c:pt idx="0">
                  <c:v>5и 4</c:v>
                </c:pt>
              </c:strCache>
            </c:strRef>
          </c:tx>
          <c:spPr>
            <a:solidFill>
              <a:srgbClr val="C00000"/>
            </a:solidFill>
          </c:spPr>
          <c:cat>
            <c:strRef>
              <c:f>Лист1!$A$2:$A$6</c:f>
              <c:strCache>
                <c:ptCount val="5"/>
                <c:pt idx="0">
                  <c:v>1 четверть</c:v>
                </c:pt>
                <c:pt idx="1">
                  <c:v>2 четверть</c:v>
                </c:pt>
                <c:pt idx="2">
                  <c:v>3 четверть</c:v>
                </c:pt>
                <c:pt idx="3">
                  <c:v>4 четверть</c:v>
                </c:pt>
                <c:pt idx="4">
                  <c:v>год</c:v>
                </c:pt>
              </c:strCache>
            </c:strRef>
          </c:cat>
          <c:val>
            <c:numRef>
              <c:f>Лист1!$C$2:$C$6</c:f>
              <c:numCache>
                <c:formatCode>General</c:formatCode>
                <c:ptCount val="5"/>
                <c:pt idx="0">
                  <c:v>19</c:v>
                </c:pt>
                <c:pt idx="1">
                  <c:v>32</c:v>
                </c:pt>
                <c:pt idx="2">
                  <c:v>32</c:v>
                </c:pt>
                <c:pt idx="3">
                  <c:v>25</c:v>
                </c:pt>
                <c:pt idx="4">
                  <c:v>26</c:v>
                </c:pt>
              </c:numCache>
            </c:numRef>
          </c:val>
        </c:ser>
        <c:shape val="cylinder"/>
        <c:axId val="144623104"/>
        <c:axId val="144624640"/>
        <c:axId val="0"/>
      </c:bar3DChart>
      <c:catAx>
        <c:axId val="144623104"/>
        <c:scaling>
          <c:orientation val="minMax"/>
        </c:scaling>
        <c:axPos val="b"/>
        <c:numFmt formatCode="General" sourceLinked="1"/>
        <c:tickLblPos val="nextTo"/>
        <c:crossAx val="144624640"/>
        <c:crosses val="autoZero"/>
        <c:auto val="1"/>
        <c:lblAlgn val="ctr"/>
        <c:lblOffset val="100"/>
      </c:catAx>
      <c:valAx>
        <c:axId val="144624640"/>
        <c:scaling>
          <c:orientation val="minMax"/>
        </c:scaling>
        <c:axPos val="l"/>
        <c:majorGridlines/>
        <c:numFmt formatCode="General" sourceLinked="1"/>
        <c:tickLblPos val="nextTo"/>
        <c:crossAx val="144623104"/>
        <c:crosses val="autoZero"/>
        <c:crossBetween val="between"/>
      </c:valAx>
      <c:spPr>
        <a:noFill/>
        <a:ln w="25389">
          <a:noFill/>
        </a:ln>
      </c:spPr>
    </c:plotArea>
    <c:legend>
      <c:legendPos val="r"/>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64"/>
      <c:depthPercent val="100"/>
      <c:rAngAx val="1"/>
    </c:view3D>
    <c:floor>
      <c:spPr>
        <a:solidFill>
          <a:srgbClr val="C0C0C0"/>
        </a:solidFill>
        <a:ln w="3175">
          <a:solidFill>
            <a:srgbClr val="000000"/>
          </a:solidFill>
          <a:prstDash val="solid"/>
        </a:ln>
      </c:spPr>
    </c:floor>
    <c:sideWall>
      <c:spPr>
        <a:noFill/>
        <a:ln w="12700">
          <a:solidFill>
            <a:srgbClr val="808080"/>
          </a:solidFill>
          <a:prstDash val="solid"/>
        </a:ln>
      </c:spPr>
    </c:sideWall>
    <c:backWall>
      <c:spPr>
        <a:noFill/>
        <a:ln w="12700">
          <a:solidFill>
            <a:srgbClr val="808080"/>
          </a:solidFill>
          <a:prstDash val="solid"/>
        </a:ln>
      </c:spPr>
    </c:backWall>
    <c:plotArea>
      <c:layout>
        <c:manualLayout>
          <c:layoutTarget val="inner"/>
          <c:xMode val="edge"/>
          <c:yMode val="edge"/>
          <c:x val="6.1827956989247333E-2"/>
          <c:y val="6.097560975609756E-2"/>
          <c:w val="0.91129032258064513"/>
          <c:h val="0.77642276422764156"/>
        </c:manualLayout>
      </c:layout>
      <c:bar3DChart>
        <c:barDir val="col"/>
        <c:grouping val="clustered"/>
        <c:ser>
          <c:idx val="1"/>
          <c:order val="0"/>
          <c:tx>
            <c:strRef>
              <c:f>Sheet1!$A$3</c:f>
              <c:strCache>
                <c:ptCount val="1"/>
                <c:pt idx="0">
                  <c:v>Запад</c:v>
                </c:pt>
              </c:strCache>
            </c:strRef>
          </c:tx>
          <c:spPr>
            <a:solidFill>
              <a:srgbClr val="993366"/>
            </a:solidFill>
            <a:ln w="12667">
              <a:solidFill>
                <a:srgbClr val="000000"/>
              </a:solidFill>
              <a:prstDash val="solid"/>
            </a:ln>
          </c:spPr>
          <c:cat>
            <c:strRef>
              <c:f>Sheet1!$B$1:$E$1</c:f>
              <c:strCache>
                <c:ptCount val="4"/>
                <c:pt idx="0">
                  <c:v>до 10</c:v>
                </c:pt>
                <c:pt idx="1">
                  <c:v>до 20</c:v>
                </c:pt>
                <c:pt idx="2">
                  <c:v>от 20- до 30</c:v>
                </c:pt>
                <c:pt idx="3">
                  <c:v>от 30</c:v>
                </c:pt>
              </c:strCache>
            </c:strRef>
          </c:cat>
          <c:val>
            <c:numRef>
              <c:f>Sheet1!$B$3:$E$3</c:f>
              <c:numCache>
                <c:formatCode>General</c:formatCode>
                <c:ptCount val="4"/>
                <c:pt idx="0">
                  <c:v>8</c:v>
                </c:pt>
                <c:pt idx="1">
                  <c:v>3</c:v>
                </c:pt>
                <c:pt idx="2">
                  <c:v>2</c:v>
                </c:pt>
                <c:pt idx="3">
                  <c:v>2</c:v>
                </c:pt>
              </c:numCache>
            </c:numRef>
          </c:val>
        </c:ser>
        <c:gapDepth val="0"/>
        <c:shape val="box"/>
        <c:axId val="142397824"/>
        <c:axId val="142399360"/>
        <c:axId val="0"/>
      </c:bar3DChart>
      <c:catAx>
        <c:axId val="142397824"/>
        <c:scaling>
          <c:orientation val="minMax"/>
        </c:scaling>
        <c:axPos val="b"/>
        <c:numFmt formatCode="General" sourceLinked="1"/>
        <c:tickLblPos val="low"/>
        <c:spPr>
          <a:ln w="3167">
            <a:solidFill>
              <a:srgbClr val="000000"/>
            </a:solidFill>
            <a:prstDash val="solid"/>
          </a:ln>
        </c:spPr>
        <c:txPr>
          <a:bodyPr rot="0" vert="horz"/>
          <a:lstStyle/>
          <a:p>
            <a:pPr>
              <a:defRPr sz="1072" b="1" i="0" u="none" strike="noStrike" baseline="0">
                <a:solidFill>
                  <a:srgbClr val="000000"/>
                </a:solidFill>
                <a:latin typeface="Calibri"/>
                <a:ea typeface="Calibri"/>
                <a:cs typeface="Calibri"/>
              </a:defRPr>
            </a:pPr>
            <a:endParaRPr lang="ru-RU"/>
          </a:p>
        </c:txPr>
        <c:crossAx val="142399360"/>
        <c:crosses val="autoZero"/>
        <c:auto val="1"/>
        <c:lblAlgn val="ctr"/>
        <c:lblOffset val="100"/>
        <c:tickLblSkip val="1"/>
        <c:tickMarkSkip val="1"/>
      </c:catAx>
      <c:valAx>
        <c:axId val="142399360"/>
        <c:scaling>
          <c:orientation val="minMax"/>
        </c:scaling>
        <c:axPos val="l"/>
        <c:majorGridlines>
          <c:spPr>
            <a:ln w="3167">
              <a:solidFill>
                <a:srgbClr val="000000"/>
              </a:solidFill>
              <a:prstDash val="solid"/>
            </a:ln>
          </c:spPr>
        </c:majorGridlines>
        <c:numFmt formatCode="General" sourceLinked="1"/>
        <c:tickLblPos val="nextTo"/>
        <c:spPr>
          <a:ln w="3167">
            <a:solidFill>
              <a:srgbClr val="000000"/>
            </a:solidFill>
            <a:prstDash val="solid"/>
          </a:ln>
        </c:spPr>
        <c:txPr>
          <a:bodyPr rot="0" vert="horz"/>
          <a:lstStyle/>
          <a:p>
            <a:pPr>
              <a:defRPr sz="1072" b="1" i="0" u="none" strike="noStrike" baseline="0">
                <a:solidFill>
                  <a:srgbClr val="000000"/>
                </a:solidFill>
                <a:latin typeface="Calibri"/>
                <a:ea typeface="Calibri"/>
                <a:cs typeface="Calibri"/>
              </a:defRPr>
            </a:pPr>
            <a:endParaRPr lang="ru-RU"/>
          </a:p>
        </c:txPr>
        <c:crossAx val="142397824"/>
        <c:crosses val="autoZero"/>
        <c:crossBetween val="between"/>
      </c:valAx>
      <c:spPr>
        <a:noFill/>
        <a:ln w="25333">
          <a:noFill/>
        </a:ln>
      </c:spPr>
    </c:plotArea>
    <c:plotVisOnly val="1"/>
    <c:dispBlanksAs val="gap"/>
  </c:chart>
  <c:spPr>
    <a:noFill/>
    <a:ln>
      <a:noFill/>
    </a:ln>
  </c:spPr>
  <c:txPr>
    <a:bodyPr/>
    <a:lstStyle/>
    <a:p>
      <a:pPr>
        <a:defRPr sz="1072" b="1" i="0" u="none" strike="noStrike" baseline="0">
          <a:solidFill>
            <a:srgbClr val="000000"/>
          </a:solidFill>
          <a:latin typeface="Calibri"/>
          <a:ea typeface="Calibri"/>
          <a:cs typeface="Calibri"/>
        </a:defRPr>
      </a:pPr>
      <a:endParaRPr lang="ru-RU"/>
    </a:p>
  </c:tx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ru-RU"/>
  <c:style val="11"/>
  <c:clrMapOvr bg1="lt1" tx1="dk1" bg2="lt2" tx2="dk2" accent1="accent1" accent2="accent2" accent3="accent3" accent4="accent4" accent5="accent5" accent6="accent6" hlink="hlink" folHlink="folHlink"/>
  <c:chart>
    <c:view3D>
      <c:depthPercent val="100"/>
      <c:rAngAx val="1"/>
    </c:view3D>
    <c:plotArea>
      <c:layout>
        <c:manualLayout>
          <c:layoutTarget val="inner"/>
          <c:xMode val="edge"/>
          <c:yMode val="edge"/>
          <c:x val="5.5871483060962263E-2"/>
          <c:y val="5.9222391626660813E-2"/>
          <c:w val="0.78646274984857656"/>
          <c:h val="0.86305804797656105"/>
        </c:manualLayout>
      </c:layout>
      <c:bar3DChart>
        <c:barDir val="col"/>
        <c:grouping val="clustered"/>
        <c:ser>
          <c:idx val="0"/>
          <c:order val="0"/>
          <c:tx>
            <c:strRef>
              <c:f>Лист1!$B$1</c:f>
              <c:strCache>
                <c:ptCount val="1"/>
                <c:pt idx="0">
                  <c:v>5</c:v>
                </c:pt>
              </c:strCache>
            </c:strRef>
          </c:tx>
          <c:spPr>
            <a:solidFill>
              <a:srgbClr val="FF7C80"/>
            </a:solidFill>
          </c:spPr>
          <c:cat>
            <c:strRef>
              <c:f>Лист1!$A$2:$A$6</c:f>
              <c:strCache>
                <c:ptCount val="5"/>
                <c:pt idx="0">
                  <c:v>1 четверть</c:v>
                </c:pt>
                <c:pt idx="1">
                  <c:v>2 четверть</c:v>
                </c:pt>
                <c:pt idx="2">
                  <c:v>3 четверть</c:v>
                </c:pt>
                <c:pt idx="3">
                  <c:v>4 четверть</c:v>
                </c:pt>
                <c:pt idx="4">
                  <c:v>год</c:v>
                </c:pt>
              </c:strCache>
            </c:strRef>
          </c:cat>
          <c:val>
            <c:numRef>
              <c:f>Лист1!$B$2:$B$6</c:f>
              <c:numCache>
                <c:formatCode>General</c:formatCode>
                <c:ptCount val="5"/>
                <c:pt idx="0">
                  <c:v>2</c:v>
                </c:pt>
                <c:pt idx="1">
                  <c:v>10</c:v>
                </c:pt>
                <c:pt idx="2">
                  <c:v>4</c:v>
                </c:pt>
                <c:pt idx="3">
                  <c:v>11</c:v>
                </c:pt>
                <c:pt idx="4">
                  <c:v>10</c:v>
                </c:pt>
              </c:numCache>
            </c:numRef>
          </c:val>
        </c:ser>
        <c:ser>
          <c:idx val="1"/>
          <c:order val="1"/>
          <c:tx>
            <c:strRef>
              <c:f>Лист1!$C$1</c:f>
              <c:strCache>
                <c:ptCount val="1"/>
                <c:pt idx="0">
                  <c:v>5 и 4 </c:v>
                </c:pt>
              </c:strCache>
            </c:strRef>
          </c:tx>
          <c:spPr>
            <a:solidFill>
              <a:srgbClr val="0000FF"/>
            </a:solidFill>
          </c:spPr>
          <c:cat>
            <c:strRef>
              <c:f>Лист1!$A$2:$A$6</c:f>
              <c:strCache>
                <c:ptCount val="5"/>
                <c:pt idx="0">
                  <c:v>1 четверть</c:v>
                </c:pt>
                <c:pt idx="1">
                  <c:v>2 четверть</c:v>
                </c:pt>
                <c:pt idx="2">
                  <c:v>3 четверть</c:v>
                </c:pt>
                <c:pt idx="3">
                  <c:v>4 четверть</c:v>
                </c:pt>
                <c:pt idx="4">
                  <c:v>год</c:v>
                </c:pt>
              </c:strCache>
            </c:strRef>
          </c:cat>
          <c:val>
            <c:numRef>
              <c:f>Лист1!$C$2:$C$6</c:f>
              <c:numCache>
                <c:formatCode>General</c:formatCode>
                <c:ptCount val="5"/>
                <c:pt idx="0">
                  <c:v>5</c:v>
                </c:pt>
                <c:pt idx="1">
                  <c:v>12</c:v>
                </c:pt>
                <c:pt idx="2">
                  <c:v>14</c:v>
                </c:pt>
                <c:pt idx="3">
                  <c:v>9</c:v>
                </c:pt>
                <c:pt idx="4">
                  <c:v>10</c:v>
                </c:pt>
              </c:numCache>
            </c:numRef>
          </c:val>
        </c:ser>
        <c:shape val="box"/>
        <c:axId val="144911744"/>
        <c:axId val="144872576"/>
        <c:axId val="0"/>
      </c:bar3DChart>
      <c:catAx>
        <c:axId val="144911744"/>
        <c:scaling>
          <c:orientation val="minMax"/>
        </c:scaling>
        <c:axPos val="b"/>
        <c:numFmt formatCode="General" sourceLinked="1"/>
        <c:tickLblPos val="nextTo"/>
        <c:crossAx val="144872576"/>
        <c:crosses val="autoZero"/>
        <c:auto val="1"/>
        <c:lblAlgn val="ctr"/>
        <c:lblOffset val="100"/>
      </c:catAx>
      <c:valAx>
        <c:axId val="144872576"/>
        <c:scaling>
          <c:orientation val="minMax"/>
        </c:scaling>
        <c:axPos val="l"/>
        <c:majorGridlines/>
        <c:numFmt formatCode="General" sourceLinked="1"/>
        <c:tickLblPos val="nextTo"/>
        <c:crossAx val="144911744"/>
        <c:crosses val="autoZero"/>
        <c:crossBetween val="between"/>
      </c:valAx>
      <c:spPr>
        <a:noFill/>
        <a:ln w="25386">
          <a:noFill/>
        </a:ln>
      </c:spPr>
    </c:plotArea>
    <c:legend>
      <c:legendPos val="r"/>
    </c:legend>
    <c:plotVisOnly val="1"/>
    <c:dispBlanksAs val="gap"/>
  </c:chart>
  <c:externalData r:id="rId2"/>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ru-RU"/>
  <c:style val="3"/>
  <c:clrMapOvr bg1="lt1" tx1="dk1" bg2="lt2" tx2="dk2" accent1="accent1" accent2="accent2" accent3="accent3" accent4="accent4" accent5="accent5" accent6="accent6" hlink="hlink" folHlink="folHlink"/>
  <c:chart>
    <c:view3D>
      <c:depthPercent val="100"/>
      <c:rAngAx val="1"/>
    </c:view3D>
    <c:plotArea>
      <c:layout>
        <c:manualLayout>
          <c:layoutTarget val="inner"/>
          <c:xMode val="edge"/>
          <c:yMode val="edge"/>
          <c:x val="5.5871483060962263E-2"/>
          <c:y val="5.9222391626660813E-2"/>
          <c:w val="0.78646274984857656"/>
          <c:h val="0.86305804797656105"/>
        </c:manualLayout>
      </c:layout>
      <c:bar3DChart>
        <c:barDir val="col"/>
        <c:grouping val="clustered"/>
        <c:ser>
          <c:idx val="0"/>
          <c:order val="0"/>
          <c:tx>
            <c:strRef>
              <c:f>Лист1!$B$1</c:f>
              <c:strCache>
                <c:ptCount val="1"/>
                <c:pt idx="0">
                  <c:v>5</c:v>
                </c:pt>
              </c:strCache>
            </c:strRef>
          </c:tx>
          <c:spPr>
            <a:solidFill>
              <a:srgbClr val="FF7C80"/>
            </a:solidFill>
          </c:spPr>
          <c:cat>
            <c:strRef>
              <c:f>Лист1!$A$2:$A$6</c:f>
              <c:strCache>
                <c:ptCount val="5"/>
                <c:pt idx="0">
                  <c:v>1 четверть</c:v>
                </c:pt>
                <c:pt idx="1">
                  <c:v>2 четверть</c:v>
                </c:pt>
                <c:pt idx="2">
                  <c:v>3 четверть</c:v>
                </c:pt>
                <c:pt idx="3">
                  <c:v>4 четверть</c:v>
                </c:pt>
                <c:pt idx="4">
                  <c:v>год</c:v>
                </c:pt>
              </c:strCache>
            </c:strRef>
          </c:cat>
          <c:val>
            <c:numRef>
              <c:f>Лист1!$B$2:$B$6</c:f>
              <c:numCache>
                <c:formatCode>General</c:formatCode>
                <c:ptCount val="5"/>
                <c:pt idx="0">
                  <c:v>2</c:v>
                </c:pt>
                <c:pt idx="1">
                  <c:v>2</c:v>
                </c:pt>
                <c:pt idx="2">
                  <c:v>1</c:v>
                </c:pt>
                <c:pt idx="3">
                  <c:v>3</c:v>
                </c:pt>
                <c:pt idx="4">
                  <c:v>3</c:v>
                </c:pt>
              </c:numCache>
            </c:numRef>
          </c:val>
        </c:ser>
        <c:ser>
          <c:idx val="1"/>
          <c:order val="1"/>
          <c:tx>
            <c:strRef>
              <c:f>Лист1!$C$1</c:f>
              <c:strCache>
                <c:ptCount val="1"/>
                <c:pt idx="0">
                  <c:v>5 и 4 </c:v>
                </c:pt>
              </c:strCache>
            </c:strRef>
          </c:tx>
          <c:spPr>
            <a:solidFill>
              <a:srgbClr val="B0BD03"/>
            </a:solidFill>
          </c:spPr>
          <c:cat>
            <c:strRef>
              <c:f>Лист1!$A$2:$A$6</c:f>
              <c:strCache>
                <c:ptCount val="5"/>
                <c:pt idx="0">
                  <c:v>1 четверть</c:v>
                </c:pt>
                <c:pt idx="1">
                  <c:v>2 четверть</c:v>
                </c:pt>
                <c:pt idx="2">
                  <c:v>3 четверть</c:v>
                </c:pt>
                <c:pt idx="3">
                  <c:v>4 четверть</c:v>
                </c:pt>
                <c:pt idx="4">
                  <c:v>год</c:v>
                </c:pt>
              </c:strCache>
            </c:strRef>
          </c:cat>
          <c:val>
            <c:numRef>
              <c:f>Лист1!$C$2:$C$6</c:f>
              <c:numCache>
                <c:formatCode>General</c:formatCode>
                <c:ptCount val="5"/>
                <c:pt idx="0">
                  <c:v>14</c:v>
                </c:pt>
                <c:pt idx="1">
                  <c:v>20</c:v>
                </c:pt>
                <c:pt idx="2">
                  <c:v>18</c:v>
                </c:pt>
                <c:pt idx="3">
                  <c:v>16</c:v>
                </c:pt>
                <c:pt idx="4">
                  <c:v>16</c:v>
                </c:pt>
              </c:numCache>
            </c:numRef>
          </c:val>
        </c:ser>
        <c:shape val="cylinder"/>
        <c:axId val="145462784"/>
        <c:axId val="145464320"/>
        <c:axId val="0"/>
      </c:bar3DChart>
      <c:catAx>
        <c:axId val="145462784"/>
        <c:scaling>
          <c:orientation val="minMax"/>
        </c:scaling>
        <c:axPos val="b"/>
        <c:numFmt formatCode="General" sourceLinked="1"/>
        <c:tickLblPos val="nextTo"/>
        <c:crossAx val="145464320"/>
        <c:crosses val="autoZero"/>
        <c:auto val="1"/>
        <c:lblAlgn val="ctr"/>
        <c:lblOffset val="100"/>
      </c:catAx>
      <c:valAx>
        <c:axId val="145464320"/>
        <c:scaling>
          <c:orientation val="minMax"/>
        </c:scaling>
        <c:axPos val="l"/>
        <c:majorGridlines/>
        <c:numFmt formatCode="General" sourceLinked="1"/>
        <c:tickLblPos val="nextTo"/>
        <c:crossAx val="145462784"/>
        <c:crosses val="autoZero"/>
        <c:crossBetween val="between"/>
      </c:valAx>
      <c:spPr>
        <a:noFill/>
        <a:ln w="25389">
          <a:noFill/>
        </a:ln>
      </c:spPr>
    </c:plotArea>
    <c:legend>
      <c:legendPos val="r"/>
    </c:legend>
    <c:plotVisOnly val="1"/>
    <c:dispBlanksAs val="gap"/>
  </c:chart>
  <c:externalData r:id="rId2"/>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ru-RU"/>
  <c:style val="19"/>
  <c:clrMapOvr bg1="lt1" tx1="dk1" bg2="lt2" tx2="dk2" accent1="accent1" accent2="accent2" accent3="accent3" accent4="accent4" accent5="accent5" accent6="accent6" hlink="hlink" folHlink="folHlink"/>
  <c:chart>
    <c:view3D>
      <c:depthPercent val="100"/>
      <c:rAngAx val="1"/>
    </c:view3D>
    <c:plotArea>
      <c:layout>
        <c:manualLayout>
          <c:layoutTarget val="inner"/>
          <c:xMode val="edge"/>
          <c:yMode val="edge"/>
          <c:x val="5.5871483060962263E-2"/>
          <c:y val="5.9222391626660813E-2"/>
          <c:w val="0.78646274984857656"/>
          <c:h val="0.86305804797656105"/>
        </c:manualLayout>
      </c:layout>
      <c:bar3DChart>
        <c:barDir val="col"/>
        <c:grouping val="clustered"/>
        <c:ser>
          <c:idx val="0"/>
          <c:order val="0"/>
          <c:tx>
            <c:strRef>
              <c:f>Лист1!$B$1</c:f>
              <c:strCache>
                <c:ptCount val="1"/>
                <c:pt idx="0">
                  <c:v>5</c:v>
                </c:pt>
              </c:strCache>
            </c:strRef>
          </c:tx>
          <c:spPr>
            <a:solidFill>
              <a:srgbClr val="43F535"/>
            </a:solidFill>
          </c:spPr>
          <c:cat>
            <c:strRef>
              <c:f>Лист1!$A$2:$A$4</c:f>
              <c:strCache>
                <c:ptCount val="3"/>
                <c:pt idx="0">
                  <c:v>1 полугодие</c:v>
                </c:pt>
                <c:pt idx="1">
                  <c:v>2 полугодие</c:v>
                </c:pt>
                <c:pt idx="2">
                  <c:v>год</c:v>
                </c:pt>
              </c:strCache>
            </c:strRef>
          </c:cat>
          <c:val>
            <c:numRef>
              <c:f>Лист1!$B$2:$B$4</c:f>
              <c:numCache>
                <c:formatCode>General</c:formatCode>
                <c:ptCount val="3"/>
                <c:pt idx="0">
                  <c:v>0</c:v>
                </c:pt>
                <c:pt idx="1">
                  <c:v>0</c:v>
                </c:pt>
                <c:pt idx="2">
                  <c:v>0</c:v>
                </c:pt>
              </c:numCache>
            </c:numRef>
          </c:val>
        </c:ser>
        <c:ser>
          <c:idx val="1"/>
          <c:order val="1"/>
          <c:tx>
            <c:strRef>
              <c:f>Лист1!$C$1</c:f>
              <c:strCache>
                <c:ptCount val="1"/>
                <c:pt idx="0">
                  <c:v>5 и 4</c:v>
                </c:pt>
              </c:strCache>
            </c:strRef>
          </c:tx>
          <c:spPr>
            <a:solidFill>
              <a:srgbClr val="FF0000"/>
            </a:solidFill>
          </c:spPr>
          <c:cat>
            <c:strRef>
              <c:f>Лист1!$A$2:$A$4</c:f>
              <c:strCache>
                <c:ptCount val="3"/>
                <c:pt idx="0">
                  <c:v>1 полугодие</c:v>
                </c:pt>
                <c:pt idx="1">
                  <c:v>2 полугодие</c:v>
                </c:pt>
                <c:pt idx="2">
                  <c:v>год</c:v>
                </c:pt>
              </c:strCache>
            </c:strRef>
          </c:cat>
          <c:val>
            <c:numRef>
              <c:f>Лист1!$C$2:$C$4</c:f>
              <c:numCache>
                <c:formatCode>General</c:formatCode>
                <c:ptCount val="3"/>
                <c:pt idx="0">
                  <c:v>1</c:v>
                </c:pt>
                <c:pt idx="1">
                  <c:v>2</c:v>
                </c:pt>
                <c:pt idx="2">
                  <c:v>2</c:v>
                </c:pt>
              </c:numCache>
            </c:numRef>
          </c:val>
        </c:ser>
        <c:shape val="cylinder"/>
        <c:axId val="145132928"/>
        <c:axId val="145138816"/>
        <c:axId val="0"/>
      </c:bar3DChart>
      <c:catAx>
        <c:axId val="145132928"/>
        <c:scaling>
          <c:orientation val="minMax"/>
        </c:scaling>
        <c:axPos val="b"/>
        <c:numFmt formatCode="General" sourceLinked="1"/>
        <c:tickLblPos val="nextTo"/>
        <c:crossAx val="145138816"/>
        <c:crosses val="autoZero"/>
        <c:auto val="1"/>
        <c:lblAlgn val="ctr"/>
        <c:lblOffset val="100"/>
      </c:catAx>
      <c:valAx>
        <c:axId val="145138816"/>
        <c:scaling>
          <c:orientation val="minMax"/>
        </c:scaling>
        <c:axPos val="l"/>
        <c:majorGridlines/>
        <c:numFmt formatCode="General" sourceLinked="1"/>
        <c:tickLblPos val="nextTo"/>
        <c:crossAx val="145132928"/>
        <c:crosses val="autoZero"/>
        <c:crossBetween val="between"/>
      </c:valAx>
      <c:spPr>
        <a:noFill/>
        <a:ln w="25386">
          <a:noFill/>
        </a:ln>
      </c:spPr>
    </c:plotArea>
    <c:legend>
      <c:legendPos val="r"/>
    </c:legend>
    <c:plotVisOnly val="1"/>
    <c:dispBlanksAs val="gap"/>
  </c:chart>
  <c:externalData r:id="rId2"/>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ru-RU"/>
  <c:style val="3"/>
  <c:clrMapOvr bg1="lt1" tx1="dk1" bg2="lt2" tx2="dk2" accent1="accent1" accent2="accent2" accent3="accent3" accent4="accent4" accent5="accent5" accent6="accent6" hlink="hlink" folHlink="folHlink"/>
  <c:chart>
    <c:autoTitleDeleted val="1"/>
    <c:view3D>
      <c:depthPercent val="100"/>
      <c:rAngAx val="1"/>
    </c:view3D>
    <c:plotArea>
      <c:layout>
        <c:manualLayout>
          <c:layoutTarget val="inner"/>
          <c:xMode val="edge"/>
          <c:yMode val="edge"/>
          <c:x val="5.5871483060962263E-2"/>
          <c:y val="5.9222391626660813E-2"/>
          <c:w val="0.78646274984857656"/>
          <c:h val="0.86305804797656105"/>
        </c:manualLayout>
      </c:layout>
      <c:bar3DChart>
        <c:barDir val="col"/>
        <c:grouping val="clustered"/>
        <c:ser>
          <c:idx val="0"/>
          <c:order val="0"/>
          <c:tx>
            <c:strRef>
              <c:f>Лист1!$B$1</c:f>
              <c:strCache>
                <c:ptCount val="1"/>
                <c:pt idx="0">
                  <c:v>1    "3"</c:v>
                </c:pt>
              </c:strCache>
            </c:strRef>
          </c:tx>
          <c:spPr>
            <a:solidFill>
              <a:srgbClr val="C50B45"/>
            </a:solidFill>
          </c:spPr>
          <c:cat>
            <c:strRef>
              <c:f>Лист1!$A$2:$A$6</c:f>
              <c:strCache>
                <c:ptCount val="5"/>
                <c:pt idx="0">
                  <c:v>1 четверть</c:v>
                </c:pt>
                <c:pt idx="1">
                  <c:v>2 четверть</c:v>
                </c:pt>
                <c:pt idx="2">
                  <c:v>3 четверть</c:v>
                </c:pt>
                <c:pt idx="3">
                  <c:v>4 четверть</c:v>
                </c:pt>
                <c:pt idx="4">
                  <c:v>год</c:v>
                </c:pt>
              </c:strCache>
            </c:strRef>
          </c:cat>
          <c:val>
            <c:numRef>
              <c:f>Лист1!$B$2:$B$6</c:f>
              <c:numCache>
                <c:formatCode>General</c:formatCode>
                <c:ptCount val="5"/>
                <c:pt idx="0">
                  <c:v>6</c:v>
                </c:pt>
                <c:pt idx="1">
                  <c:v>5</c:v>
                </c:pt>
                <c:pt idx="2">
                  <c:v>6</c:v>
                </c:pt>
                <c:pt idx="3">
                  <c:v>7</c:v>
                </c:pt>
                <c:pt idx="4">
                  <c:v>4</c:v>
                </c:pt>
              </c:numCache>
            </c:numRef>
          </c:val>
        </c:ser>
        <c:shape val="cylinder"/>
        <c:axId val="145154816"/>
        <c:axId val="145156352"/>
        <c:axId val="0"/>
      </c:bar3DChart>
      <c:catAx>
        <c:axId val="145154816"/>
        <c:scaling>
          <c:orientation val="minMax"/>
        </c:scaling>
        <c:axPos val="b"/>
        <c:numFmt formatCode="General" sourceLinked="1"/>
        <c:tickLblPos val="nextTo"/>
        <c:crossAx val="145156352"/>
        <c:crosses val="autoZero"/>
        <c:auto val="1"/>
        <c:lblAlgn val="ctr"/>
        <c:lblOffset val="100"/>
      </c:catAx>
      <c:valAx>
        <c:axId val="145156352"/>
        <c:scaling>
          <c:orientation val="minMax"/>
        </c:scaling>
        <c:axPos val="l"/>
        <c:majorGridlines/>
        <c:numFmt formatCode="General" sourceLinked="1"/>
        <c:tickLblPos val="nextTo"/>
        <c:crossAx val="145154816"/>
        <c:crosses val="autoZero"/>
        <c:crossBetween val="between"/>
      </c:valAx>
      <c:spPr>
        <a:noFill/>
        <a:ln w="25389">
          <a:noFill/>
        </a:ln>
      </c:spPr>
    </c:plotArea>
    <c:legend>
      <c:legendPos val="r"/>
    </c:legend>
    <c:plotVisOnly val="1"/>
    <c:dispBlanksAs val="gap"/>
  </c:chart>
  <c:externalData r:id="rId2"/>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ru-RU"/>
  <c:style val="11"/>
  <c:clrMapOvr bg1="lt1" tx1="dk1" bg2="lt2" tx2="dk2" accent1="accent1" accent2="accent2" accent3="accent3" accent4="accent4" accent5="accent5" accent6="accent6" hlink="hlink" folHlink="folHlink"/>
  <c:chart>
    <c:autoTitleDeleted val="1"/>
    <c:view3D>
      <c:depthPercent val="100"/>
      <c:rAngAx val="1"/>
    </c:view3D>
    <c:plotArea>
      <c:layout>
        <c:manualLayout>
          <c:layoutTarget val="inner"/>
          <c:xMode val="edge"/>
          <c:yMode val="edge"/>
          <c:x val="5.5871483060962263E-2"/>
          <c:y val="5.9222391626660813E-2"/>
          <c:w val="0.78646274984857656"/>
          <c:h val="0.86305804797656105"/>
        </c:manualLayout>
      </c:layout>
      <c:bar3DChart>
        <c:barDir val="col"/>
        <c:grouping val="standard"/>
        <c:ser>
          <c:idx val="0"/>
          <c:order val="0"/>
          <c:tx>
            <c:strRef>
              <c:f>Лист1!$B$1</c:f>
              <c:strCache>
                <c:ptCount val="1"/>
                <c:pt idx="0">
                  <c:v>2</c:v>
                </c:pt>
              </c:strCache>
            </c:strRef>
          </c:tx>
          <c:spPr>
            <a:solidFill>
              <a:srgbClr val="0000FF"/>
            </a:solidFill>
          </c:spPr>
          <c:cat>
            <c:strRef>
              <c:f>Лист1!$A$2:$A$6</c:f>
              <c:strCache>
                <c:ptCount val="5"/>
                <c:pt idx="0">
                  <c:v>1 четверть</c:v>
                </c:pt>
                <c:pt idx="1">
                  <c:v>2 четверть</c:v>
                </c:pt>
                <c:pt idx="2">
                  <c:v>3 четверть</c:v>
                </c:pt>
                <c:pt idx="3">
                  <c:v>4 четверть</c:v>
                </c:pt>
                <c:pt idx="4">
                  <c:v>год</c:v>
                </c:pt>
              </c:strCache>
            </c:strRef>
          </c:cat>
          <c:val>
            <c:numRef>
              <c:f>Лист1!$B$2:$B$6</c:f>
              <c:numCache>
                <c:formatCode>General</c:formatCode>
                <c:ptCount val="5"/>
                <c:pt idx="0">
                  <c:v>14</c:v>
                </c:pt>
                <c:pt idx="1">
                  <c:v>8</c:v>
                </c:pt>
                <c:pt idx="2">
                  <c:v>5</c:v>
                </c:pt>
                <c:pt idx="3">
                  <c:v>14</c:v>
                </c:pt>
                <c:pt idx="4">
                  <c:v>10</c:v>
                </c:pt>
              </c:numCache>
            </c:numRef>
          </c:val>
        </c:ser>
        <c:shape val="cone"/>
        <c:axId val="145161216"/>
        <c:axId val="145638144"/>
        <c:axId val="144588800"/>
      </c:bar3DChart>
      <c:catAx>
        <c:axId val="145161216"/>
        <c:scaling>
          <c:orientation val="minMax"/>
        </c:scaling>
        <c:axPos val="b"/>
        <c:numFmt formatCode="General" sourceLinked="1"/>
        <c:tickLblPos val="nextTo"/>
        <c:crossAx val="145638144"/>
        <c:crosses val="autoZero"/>
        <c:auto val="1"/>
        <c:lblAlgn val="ctr"/>
        <c:lblOffset val="100"/>
      </c:catAx>
      <c:valAx>
        <c:axId val="145638144"/>
        <c:scaling>
          <c:orientation val="minMax"/>
        </c:scaling>
        <c:axPos val="l"/>
        <c:majorGridlines/>
        <c:numFmt formatCode="General" sourceLinked="1"/>
        <c:tickLblPos val="nextTo"/>
        <c:crossAx val="145161216"/>
        <c:crosses val="autoZero"/>
        <c:crossBetween val="between"/>
      </c:valAx>
      <c:serAx>
        <c:axId val="144588800"/>
        <c:scaling>
          <c:orientation val="minMax"/>
        </c:scaling>
        <c:axPos val="b"/>
        <c:numFmt formatCode="General" sourceLinked="1"/>
        <c:tickLblPos val="nextTo"/>
        <c:spPr>
          <a:ln w="3173">
            <a:solidFill>
              <a:srgbClr val="808080"/>
            </a:solidFill>
            <a:prstDash val="solid"/>
          </a:ln>
        </c:spPr>
        <c:txPr>
          <a:bodyPr rot="0" vert="horz"/>
          <a:lstStyle/>
          <a:p>
            <a:pPr>
              <a:defRPr sz="999" b="0" i="0" u="none" strike="noStrike" baseline="0">
                <a:solidFill>
                  <a:srgbClr val="000000"/>
                </a:solidFill>
                <a:latin typeface="Calibri"/>
                <a:ea typeface="Calibri"/>
                <a:cs typeface="Calibri"/>
              </a:defRPr>
            </a:pPr>
            <a:endParaRPr lang="ru-RU"/>
          </a:p>
        </c:txPr>
        <c:crossAx val="145638144"/>
        <c:crosses val="autoZero"/>
        <c:tickLblSkip val="1"/>
        <c:tickMarkSkip val="1"/>
      </c:serAx>
      <c:spPr>
        <a:noFill/>
        <a:ln w="25386">
          <a:noFill/>
        </a:ln>
      </c:spPr>
    </c:plotArea>
    <c:legend>
      <c:legendPos val="r"/>
    </c:legend>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Ряд 1</c:v>
                </c:pt>
              </c:strCache>
            </c:strRef>
          </c:tx>
          <c:cat>
            <c:strRef>
              <c:f>Лист1!$A$2:$A$5</c:f>
              <c:strCache>
                <c:ptCount val="3"/>
                <c:pt idx="0">
                  <c:v>среднее</c:v>
                </c:pt>
                <c:pt idx="1">
                  <c:v>среднее-специальное</c:v>
                </c:pt>
                <c:pt idx="2">
                  <c:v>высшее</c:v>
                </c:pt>
              </c:strCache>
            </c:strRef>
          </c:cat>
          <c:val>
            <c:numRef>
              <c:f>Лист1!$B$2:$B$5</c:f>
              <c:numCache>
                <c:formatCode>General</c:formatCode>
                <c:ptCount val="4"/>
                <c:pt idx="0">
                  <c:v>1</c:v>
                </c:pt>
                <c:pt idx="1">
                  <c:v>1</c:v>
                </c:pt>
                <c:pt idx="2">
                  <c:v>14</c:v>
                </c:pt>
              </c:numCache>
            </c:numRef>
          </c:val>
        </c:ser>
        <c:ser>
          <c:idx val="1"/>
          <c:order val="1"/>
          <c:tx>
            <c:strRef>
              <c:f>Лист1!$C$1</c:f>
              <c:strCache>
                <c:ptCount val="1"/>
                <c:pt idx="0">
                  <c:v>Столбец1</c:v>
                </c:pt>
              </c:strCache>
            </c:strRef>
          </c:tx>
          <c:cat>
            <c:strRef>
              <c:f>Лист1!$A$2:$A$5</c:f>
              <c:strCache>
                <c:ptCount val="3"/>
                <c:pt idx="0">
                  <c:v>среднее</c:v>
                </c:pt>
                <c:pt idx="1">
                  <c:v>среднее-специальное</c:v>
                </c:pt>
                <c:pt idx="2">
                  <c:v>высшее</c:v>
                </c:pt>
              </c:strCache>
            </c:strRef>
          </c:cat>
          <c:val>
            <c:numRef>
              <c:f>Лист1!$C$2:$C$5</c:f>
              <c:numCache>
                <c:formatCode>General</c:formatCode>
                <c:ptCount val="4"/>
              </c:numCache>
            </c:numRef>
          </c:val>
        </c:ser>
        <c:ser>
          <c:idx val="2"/>
          <c:order val="2"/>
          <c:tx>
            <c:strRef>
              <c:f>Лист1!$D$1</c:f>
              <c:strCache>
                <c:ptCount val="1"/>
                <c:pt idx="0">
                  <c:v>Столбец2</c:v>
                </c:pt>
              </c:strCache>
            </c:strRef>
          </c:tx>
          <c:cat>
            <c:strRef>
              <c:f>Лист1!$A$2:$A$5</c:f>
              <c:strCache>
                <c:ptCount val="3"/>
                <c:pt idx="0">
                  <c:v>среднее</c:v>
                </c:pt>
                <c:pt idx="1">
                  <c:v>среднее-специальное</c:v>
                </c:pt>
                <c:pt idx="2">
                  <c:v>высшее</c:v>
                </c:pt>
              </c:strCache>
            </c:strRef>
          </c:cat>
          <c:val>
            <c:numRef>
              <c:f>Лист1!$D$2:$D$5</c:f>
              <c:numCache>
                <c:formatCode>General</c:formatCode>
                <c:ptCount val="4"/>
              </c:numCache>
            </c:numRef>
          </c:val>
        </c:ser>
        <c:shape val="pyramid"/>
        <c:axId val="143029760"/>
        <c:axId val="143031296"/>
        <c:axId val="0"/>
      </c:bar3DChart>
      <c:catAx>
        <c:axId val="143029760"/>
        <c:scaling>
          <c:orientation val="minMax"/>
        </c:scaling>
        <c:axPos val="b"/>
        <c:tickLblPos val="nextTo"/>
        <c:crossAx val="143031296"/>
        <c:crosses val="autoZero"/>
        <c:auto val="1"/>
        <c:lblAlgn val="ctr"/>
        <c:lblOffset val="100"/>
      </c:catAx>
      <c:valAx>
        <c:axId val="143031296"/>
        <c:scaling>
          <c:orientation val="minMax"/>
        </c:scaling>
        <c:axPos val="l"/>
        <c:majorGridlines/>
        <c:numFmt formatCode="General" sourceLinked="1"/>
        <c:tickLblPos val="nextTo"/>
        <c:crossAx val="143029760"/>
        <c:crosses val="autoZero"/>
        <c:crossBetween val="between"/>
      </c:valAx>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9.6153846153847311E-2"/>
          <c:y val="7.2727272727272724E-2"/>
          <c:w val="0.88221153846153844"/>
          <c:h val="0.71515151515151565"/>
        </c:manualLayout>
      </c:layout>
      <c:barChart>
        <c:barDir val="col"/>
        <c:grouping val="clustered"/>
        <c:ser>
          <c:idx val="0"/>
          <c:order val="0"/>
          <c:tx>
            <c:strRef>
              <c:f>Sheet1!$A$2</c:f>
              <c:strCache>
                <c:ptCount val="1"/>
              </c:strCache>
            </c:strRef>
          </c:tx>
          <c:spPr>
            <a:solidFill>
              <a:srgbClr val="9999FF"/>
            </a:solidFill>
            <a:ln w="12670">
              <a:solidFill>
                <a:srgbClr val="000000"/>
              </a:solidFill>
              <a:prstDash val="solid"/>
            </a:ln>
          </c:spPr>
          <c:cat>
            <c:strRef>
              <c:f>Sheet1!$B$1:$E$1</c:f>
              <c:strCache>
                <c:ptCount val="3"/>
                <c:pt idx="0">
                  <c:v>I категория</c:v>
                </c:pt>
                <c:pt idx="1">
                  <c:v>высшая</c:v>
                </c:pt>
                <c:pt idx="2">
                  <c:v>без категории</c:v>
                </c:pt>
              </c:strCache>
            </c:strRef>
          </c:cat>
          <c:val>
            <c:numRef>
              <c:f>Sheet1!$B$2:$E$2</c:f>
              <c:numCache>
                <c:formatCode>General</c:formatCode>
                <c:ptCount val="4"/>
                <c:pt idx="0">
                  <c:v>5</c:v>
                </c:pt>
                <c:pt idx="1">
                  <c:v>4</c:v>
                </c:pt>
                <c:pt idx="2">
                  <c:v>6</c:v>
                </c:pt>
              </c:numCache>
            </c:numRef>
          </c:val>
        </c:ser>
        <c:ser>
          <c:idx val="1"/>
          <c:order val="1"/>
          <c:tx>
            <c:strRef>
              <c:f>Sheet1!$A$3</c:f>
              <c:strCache>
                <c:ptCount val="1"/>
              </c:strCache>
            </c:strRef>
          </c:tx>
          <c:spPr>
            <a:solidFill>
              <a:srgbClr val="993366"/>
            </a:solidFill>
            <a:ln w="12670">
              <a:solidFill>
                <a:srgbClr val="000000"/>
              </a:solidFill>
              <a:prstDash val="solid"/>
            </a:ln>
          </c:spPr>
          <c:cat>
            <c:strRef>
              <c:f>Sheet1!$B$1:$E$1</c:f>
              <c:strCache>
                <c:ptCount val="3"/>
                <c:pt idx="0">
                  <c:v>I категория</c:v>
                </c:pt>
                <c:pt idx="1">
                  <c:v>высшая</c:v>
                </c:pt>
                <c:pt idx="2">
                  <c:v>без категории</c:v>
                </c:pt>
              </c:strCache>
            </c:strRef>
          </c:cat>
          <c:val>
            <c:numRef>
              <c:f>Sheet1!$B$3:$E$3</c:f>
              <c:numCache>
                <c:formatCode>General</c:formatCode>
                <c:ptCount val="4"/>
              </c:numCache>
            </c:numRef>
          </c:val>
        </c:ser>
        <c:ser>
          <c:idx val="2"/>
          <c:order val="2"/>
          <c:tx>
            <c:strRef>
              <c:f>Sheet1!$A$4</c:f>
              <c:strCache>
                <c:ptCount val="1"/>
              </c:strCache>
            </c:strRef>
          </c:tx>
          <c:spPr>
            <a:solidFill>
              <a:srgbClr val="FFFFCC"/>
            </a:solidFill>
            <a:ln w="12670">
              <a:solidFill>
                <a:srgbClr val="000000"/>
              </a:solidFill>
              <a:prstDash val="solid"/>
            </a:ln>
          </c:spPr>
          <c:cat>
            <c:strRef>
              <c:f>Sheet1!$B$1:$E$1</c:f>
              <c:strCache>
                <c:ptCount val="3"/>
                <c:pt idx="0">
                  <c:v>I категория</c:v>
                </c:pt>
                <c:pt idx="1">
                  <c:v>высшая</c:v>
                </c:pt>
                <c:pt idx="2">
                  <c:v>без категории</c:v>
                </c:pt>
              </c:strCache>
            </c:strRef>
          </c:cat>
          <c:val>
            <c:numRef>
              <c:f>Sheet1!$B$4:$E$4</c:f>
              <c:numCache>
                <c:formatCode>General</c:formatCode>
                <c:ptCount val="4"/>
              </c:numCache>
            </c:numRef>
          </c:val>
        </c:ser>
        <c:axId val="142353152"/>
        <c:axId val="142354688"/>
      </c:barChart>
      <c:catAx>
        <c:axId val="142353152"/>
        <c:scaling>
          <c:orientation val="minMax"/>
        </c:scaling>
        <c:axPos val="b"/>
        <c:numFmt formatCode="General" sourceLinked="1"/>
        <c:tickLblPos val="nextTo"/>
        <c:spPr>
          <a:ln w="3168">
            <a:solidFill>
              <a:srgbClr val="000000"/>
            </a:solidFill>
            <a:prstDash val="solid"/>
          </a:ln>
        </c:spPr>
        <c:txPr>
          <a:bodyPr rot="0" vert="horz"/>
          <a:lstStyle/>
          <a:p>
            <a:pPr>
              <a:defRPr sz="1197" b="1" i="0" u="none" strike="noStrike" baseline="0">
                <a:solidFill>
                  <a:srgbClr val="000000"/>
                </a:solidFill>
                <a:latin typeface="Calibri"/>
                <a:ea typeface="Calibri"/>
                <a:cs typeface="Calibri"/>
              </a:defRPr>
            </a:pPr>
            <a:endParaRPr lang="ru-RU"/>
          </a:p>
        </c:txPr>
        <c:crossAx val="142354688"/>
        <c:crosses val="autoZero"/>
        <c:auto val="1"/>
        <c:lblAlgn val="ctr"/>
        <c:lblOffset val="100"/>
        <c:tickLblSkip val="1"/>
        <c:tickMarkSkip val="1"/>
      </c:catAx>
      <c:valAx>
        <c:axId val="142354688"/>
        <c:scaling>
          <c:orientation val="minMax"/>
        </c:scaling>
        <c:axPos val="l"/>
        <c:majorGridlines>
          <c:spPr>
            <a:ln w="12670">
              <a:solidFill>
                <a:srgbClr val="000000"/>
              </a:solidFill>
              <a:prstDash val="solid"/>
            </a:ln>
          </c:spPr>
        </c:majorGridlines>
        <c:numFmt formatCode="General" sourceLinked="1"/>
        <c:tickLblPos val="nextTo"/>
        <c:spPr>
          <a:ln w="9503">
            <a:noFill/>
          </a:ln>
        </c:spPr>
        <c:txPr>
          <a:bodyPr rot="0" vert="horz"/>
          <a:lstStyle/>
          <a:p>
            <a:pPr>
              <a:defRPr sz="1197" b="1" i="0" u="none" strike="noStrike" baseline="0">
                <a:solidFill>
                  <a:srgbClr val="000000"/>
                </a:solidFill>
                <a:latin typeface="Calibri"/>
                <a:ea typeface="Calibri"/>
                <a:cs typeface="Calibri"/>
              </a:defRPr>
            </a:pPr>
            <a:endParaRPr lang="ru-RU"/>
          </a:p>
        </c:txPr>
        <c:crossAx val="142353152"/>
        <c:crosses val="autoZero"/>
        <c:crossBetween val="between"/>
      </c:valAx>
      <c:spPr>
        <a:noFill/>
        <a:ln w="12670">
          <a:solidFill>
            <a:srgbClr val="808080"/>
          </a:solidFill>
          <a:prstDash val="solid"/>
        </a:ln>
      </c:spPr>
    </c:plotArea>
    <c:plotVisOnly val="1"/>
    <c:dispBlanksAs val="gap"/>
  </c:chart>
  <c:spPr>
    <a:noFill/>
    <a:ln>
      <a:noFill/>
    </a:ln>
  </c:spPr>
  <c:txPr>
    <a:bodyPr/>
    <a:lstStyle/>
    <a:p>
      <a:pPr>
        <a:defRPr sz="1197" b="1" i="0" u="none" strike="noStrike" baseline="0">
          <a:solidFill>
            <a:srgbClr val="000000"/>
          </a:solidFill>
          <a:latin typeface="Calibri"/>
          <a:ea typeface="Calibri"/>
          <a:cs typeface="Calibri"/>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depthPercent val="100"/>
      <c:rAngAx val="1"/>
    </c:view3D>
    <c:plotArea>
      <c:layout/>
      <c:bar3DChart>
        <c:barDir val="col"/>
        <c:grouping val="clustered"/>
        <c:ser>
          <c:idx val="0"/>
          <c:order val="0"/>
          <c:tx>
            <c:strRef>
              <c:f>Лист1!$B$1</c:f>
              <c:strCache>
                <c:ptCount val="1"/>
                <c:pt idx="0">
                  <c:v>%качества</c:v>
                </c:pt>
              </c:strCache>
            </c:strRef>
          </c:tx>
          <c:cat>
            <c:strRef>
              <c:f>Лист1!$A$2:$A$5</c:f>
              <c:strCache>
                <c:ptCount val="4"/>
                <c:pt idx="0">
                  <c:v>2четверть</c:v>
                </c:pt>
                <c:pt idx="1">
                  <c:v>3четверть</c:v>
                </c:pt>
                <c:pt idx="2">
                  <c:v>4четверть</c:v>
                </c:pt>
                <c:pt idx="3">
                  <c:v>год</c:v>
                </c:pt>
              </c:strCache>
            </c:strRef>
          </c:cat>
          <c:val>
            <c:numRef>
              <c:f>Лист1!$B$2:$B$5</c:f>
              <c:numCache>
                <c:formatCode>General</c:formatCode>
                <c:ptCount val="4"/>
                <c:pt idx="0">
                  <c:v>90</c:v>
                </c:pt>
                <c:pt idx="1">
                  <c:v>75</c:v>
                </c:pt>
                <c:pt idx="2">
                  <c:v>92</c:v>
                </c:pt>
                <c:pt idx="3">
                  <c:v>90</c:v>
                </c:pt>
              </c:numCache>
            </c:numRef>
          </c:val>
        </c:ser>
        <c:ser>
          <c:idx val="1"/>
          <c:order val="1"/>
          <c:tx>
            <c:strRef>
              <c:f>Лист1!$C$1</c:f>
              <c:strCache>
                <c:ptCount val="1"/>
                <c:pt idx="0">
                  <c:v>%успеваемости</c:v>
                </c:pt>
              </c:strCache>
            </c:strRef>
          </c:tx>
          <c:cat>
            <c:strRef>
              <c:f>Лист1!$A$2:$A$5</c:f>
              <c:strCache>
                <c:ptCount val="4"/>
                <c:pt idx="0">
                  <c:v>2четверть</c:v>
                </c:pt>
                <c:pt idx="1">
                  <c:v>3четверть</c:v>
                </c:pt>
                <c:pt idx="2">
                  <c:v>4четверть</c:v>
                </c:pt>
                <c:pt idx="3">
                  <c:v>год</c:v>
                </c:pt>
              </c:strCache>
            </c:strRef>
          </c:cat>
          <c:val>
            <c:numRef>
              <c:f>Лист1!$C$2:$C$5</c:f>
              <c:numCache>
                <c:formatCode>General</c:formatCode>
                <c:ptCount val="4"/>
                <c:pt idx="0">
                  <c:v>100</c:v>
                </c:pt>
                <c:pt idx="1">
                  <c:v>100</c:v>
                </c:pt>
                <c:pt idx="2">
                  <c:v>100</c:v>
                </c:pt>
                <c:pt idx="3">
                  <c:v>100</c:v>
                </c:pt>
              </c:numCache>
            </c:numRef>
          </c:val>
        </c:ser>
        <c:shape val="pyramid"/>
        <c:axId val="143205504"/>
        <c:axId val="143207040"/>
        <c:axId val="0"/>
      </c:bar3DChart>
      <c:catAx>
        <c:axId val="143205504"/>
        <c:scaling>
          <c:orientation val="minMax"/>
        </c:scaling>
        <c:axPos val="b"/>
        <c:numFmt formatCode="General" sourceLinked="1"/>
        <c:tickLblPos val="nextTo"/>
        <c:crossAx val="143207040"/>
        <c:crosses val="autoZero"/>
        <c:auto val="1"/>
        <c:lblAlgn val="ctr"/>
        <c:lblOffset val="100"/>
      </c:catAx>
      <c:valAx>
        <c:axId val="143207040"/>
        <c:scaling>
          <c:orientation val="minMax"/>
        </c:scaling>
        <c:axPos val="l"/>
        <c:majorGridlines/>
        <c:numFmt formatCode="General" sourceLinked="1"/>
        <c:tickLblPos val="nextTo"/>
        <c:crossAx val="143205504"/>
        <c:crosses val="autoZero"/>
        <c:crossBetween val="between"/>
      </c:valAx>
      <c:spPr>
        <a:noFill/>
        <a:ln w="25340">
          <a:noFill/>
        </a:ln>
      </c:spPr>
    </c:plotArea>
    <c:legend>
      <c:legendPos val="r"/>
    </c:legend>
    <c:plotVisOnly val="1"/>
    <c:dispBlanksAs val="gap"/>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style val="5"/>
  <c:chart>
    <c:view3D>
      <c:depthPercent val="100"/>
      <c:rAngAx val="1"/>
    </c:view3D>
    <c:plotArea>
      <c:layout/>
      <c:bar3DChart>
        <c:barDir val="col"/>
        <c:grouping val="clustered"/>
        <c:ser>
          <c:idx val="0"/>
          <c:order val="0"/>
          <c:tx>
            <c:strRef>
              <c:f>Лист1!$B$1</c:f>
              <c:strCache>
                <c:ptCount val="1"/>
                <c:pt idx="0">
                  <c:v>Качество</c:v>
                </c:pt>
              </c:strCache>
            </c:strRef>
          </c:tx>
          <c:cat>
            <c:strRef>
              <c:f>Лист1!$A$2:$A$6</c:f>
              <c:strCache>
                <c:ptCount val="5"/>
                <c:pt idx="0">
                  <c:v>1 Четверть</c:v>
                </c:pt>
                <c:pt idx="1">
                  <c:v>2 четверть</c:v>
                </c:pt>
                <c:pt idx="2">
                  <c:v>3 четверть</c:v>
                </c:pt>
                <c:pt idx="3">
                  <c:v>4 четветь</c:v>
                </c:pt>
                <c:pt idx="4">
                  <c:v>Год</c:v>
                </c:pt>
              </c:strCache>
            </c:strRef>
          </c:cat>
          <c:val>
            <c:numRef>
              <c:f>Лист1!$B$2:$B$6</c:f>
              <c:numCache>
                <c:formatCode>General</c:formatCode>
                <c:ptCount val="5"/>
                <c:pt idx="0">
                  <c:v>63</c:v>
                </c:pt>
                <c:pt idx="1">
                  <c:v>100</c:v>
                </c:pt>
                <c:pt idx="2">
                  <c:v>67</c:v>
                </c:pt>
                <c:pt idx="3">
                  <c:v>78</c:v>
                </c:pt>
                <c:pt idx="4">
                  <c:v>78</c:v>
                </c:pt>
              </c:numCache>
            </c:numRef>
          </c:val>
        </c:ser>
        <c:ser>
          <c:idx val="1"/>
          <c:order val="1"/>
          <c:tx>
            <c:strRef>
              <c:f>Лист1!$C$1</c:f>
              <c:strCache>
                <c:ptCount val="1"/>
                <c:pt idx="0">
                  <c:v>Успеваемость</c:v>
                </c:pt>
              </c:strCache>
            </c:strRef>
          </c:tx>
          <c:cat>
            <c:strRef>
              <c:f>Лист1!$A$2:$A$6</c:f>
              <c:strCache>
                <c:ptCount val="5"/>
                <c:pt idx="0">
                  <c:v>1 Четверть</c:v>
                </c:pt>
                <c:pt idx="1">
                  <c:v>2 четверть</c:v>
                </c:pt>
                <c:pt idx="2">
                  <c:v>3 четверть</c:v>
                </c:pt>
                <c:pt idx="3">
                  <c:v>4 четветь</c:v>
                </c:pt>
                <c:pt idx="4">
                  <c:v>Год</c:v>
                </c:pt>
              </c:strCache>
            </c:strRef>
          </c:cat>
          <c:val>
            <c:numRef>
              <c:f>Лист1!$C$2:$C$6</c:f>
              <c:numCache>
                <c:formatCode>General</c:formatCode>
                <c:ptCount val="5"/>
                <c:pt idx="0">
                  <c:v>100</c:v>
                </c:pt>
                <c:pt idx="1">
                  <c:v>100</c:v>
                </c:pt>
                <c:pt idx="2">
                  <c:v>100</c:v>
                </c:pt>
                <c:pt idx="3">
                  <c:v>100</c:v>
                </c:pt>
                <c:pt idx="4">
                  <c:v>100</c:v>
                </c:pt>
              </c:numCache>
            </c:numRef>
          </c:val>
        </c:ser>
        <c:shape val="box"/>
        <c:axId val="143055872"/>
        <c:axId val="143196928"/>
        <c:axId val="0"/>
      </c:bar3DChart>
      <c:catAx>
        <c:axId val="143055872"/>
        <c:scaling>
          <c:orientation val="minMax"/>
        </c:scaling>
        <c:axPos val="b"/>
        <c:numFmt formatCode="General" sourceLinked="1"/>
        <c:tickLblPos val="nextTo"/>
        <c:crossAx val="143196928"/>
        <c:crosses val="autoZero"/>
        <c:auto val="1"/>
        <c:lblAlgn val="ctr"/>
        <c:lblOffset val="100"/>
      </c:catAx>
      <c:valAx>
        <c:axId val="143196928"/>
        <c:scaling>
          <c:orientation val="minMax"/>
        </c:scaling>
        <c:axPos val="l"/>
        <c:majorGridlines/>
        <c:numFmt formatCode="General" sourceLinked="1"/>
        <c:tickLblPos val="nextTo"/>
        <c:crossAx val="143055872"/>
        <c:crosses val="autoZero"/>
        <c:crossBetween val="between"/>
      </c:valAx>
    </c:plotArea>
    <c:legend>
      <c:legendPos val="r"/>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style val="38"/>
  <c:chart>
    <c:view3D>
      <c:rAngAx val="1"/>
    </c:view3D>
    <c:plotArea>
      <c:layout/>
      <c:bar3DChart>
        <c:barDir val="col"/>
        <c:grouping val="clustered"/>
        <c:ser>
          <c:idx val="0"/>
          <c:order val="0"/>
          <c:tx>
            <c:strRef>
              <c:f>Лист1!$B$1</c:f>
              <c:strCache>
                <c:ptCount val="1"/>
                <c:pt idx="0">
                  <c:v>качество</c:v>
                </c:pt>
              </c:strCache>
            </c:strRef>
          </c:tx>
          <c:cat>
            <c:strRef>
              <c:f>Лист1!$A$2:$A$6</c:f>
              <c:strCache>
                <c:ptCount val="5"/>
                <c:pt idx="0">
                  <c:v>I- четверть</c:v>
                </c:pt>
                <c:pt idx="1">
                  <c:v>II- четверть</c:v>
                </c:pt>
                <c:pt idx="2">
                  <c:v>IIII- четверть</c:v>
                </c:pt>
                <c:pt idx="3">
                  <c:v>IVI- четверть</c:v>
                </c:pt>
                <c:pt idx="4">
                  <c:v> год</c:v>
                </c:pt>
              </c:strCache>
            </c:strRef>
          </c:cat>
          <c:val>
            <c:numRef>
              <c:f>Лист1!$B$2:$B$6</c:f>
              <c:numCache>
                <c:formatCode>General</c:formatCode>
                <c:ptCount val="5"/>
                <c:pt idx="0">
                  <c:v>25</c:v>
                </c:pt>
                <c:pt idx="1">
                  <c:v>38</c:v>
                </c:pt>
                <c:pt idx="2">
                  <c:v>25</c:v>
                </c:pt>
                <c:pt idx="3">
                  <c:v>25</c:v>
                </c:pt>
                <c:pt idx="4">
                  <c:v>25</c:v>
                </c:pt>
              </c:numCache>
            </c:numRef>
          </c:val>
        </c:ser>
        <c:ser>
          <c:idx val="1"/>
          <c:order val="1"/>
          <c:tx>
            <c:strRef>
              <c:f>Лист1!$C$1</c:f>
              <c:strCache>
                <c:ptCount val="1"/>
                <c:pt idx="0">
                  <c:v>успеваемость</c:v>
                </c:pt>
              </c:strCache>
            </c:strRef>
          </c:tx>
          <c:cat>
            <c:strRef>
              <c:f>Лист1!$A$2:$A$6</c:f>
              <c:strCache>
                <c:ptCount val="5"/>
                <c:pt idx="0">
                  <c:v>I- четверть</c:v>
                </c:pt>
                <c:pt idx="1">
                  <c:v>II- четверть</c:v>
                </c:pt>
                <c:pt idx="2">
                  <c:v>IIII- четверть</c:v>
                </c:pt>
                <c:pt idx="3">
                  <c:v>IVI- четверть</c:v>
                </c:pt>
                <c:pt idx="4">
                  <c:v> год</c:v>
                </c:pt>
              </c:strCache>
            </c:strRef>
          </c:cat>
          <c:val>
            <c:numRef>
              <c:f>Лист1!$C$2:$C$6</c:f>
              <c:numCache>
                <c:formatCode>General</c:formatCode>
                <c:ptCount val="5"/>
                <c:pt idx="0">
                  <c:v>88</c:v>
                </c:pt>
                <c:pt idx="1">
                  <c:v>88</c:v>
                </c:pt>
                <c:pt idx="2">
                  <c:v>75</c:v>
                </c:pt>
                <c:pt idx="3">
                  <c:v>88</c:v>
                </c:pt>
                <c:pt idx="4">
                  <c:v>88</c:v>
                </c:pt>
              </c:numCache>
            </c:numRef>
          </c:val>
        </c:ser>
        <c:ser>
          <c:idx val="2"/>
          <c:order val="2"/>
          <c:tx>
            <c:strRef>
              <c:f>Лист1!$D$1</c:f>
              <c:strCache>
                <c:ptCount val="1"/>
                <c:pt idx="0">
                  <c:v>Столбец1</c:v>
                </c:pt>
              </c:strCache>
            </c:strRef>
          </c:tx>
          <c:cat>
            <c:strRef>
              <c:f>Лист1!$A$2:$A$6</c:f>
              <c:strCache>
                <c:ptCount val="5"/>
                <c:pt idx="0">
                  <c:v>I- четверть</c:v>
                </c:pt>
                <c:pt idx="1">
                  <c:v>II- четверть</c:v>
                </c:pt>
                <c:pt idx="2">
                  <c:v>IIII- четверть</c:v>
                </c:pt>
                <c:pt idx="3">
                  <c:v>IVI- четверть</c:v>
                </c:pt>
                <c:pt idx="4">
                  <c:v> год</c:v>
                </c:pt>
              </c:strCache>
            </c:strRef>
          </c:cat>
          <c:val>
            <c:numRef>
              <c:f>Лист1!$D$2:$D$6</c:f>
              <c:numCache>
                <c:formatCode>General</c:formatCode>
                <c:ptCount val="5"/>
              </c:numCache>
            </c:numRef>
          </c:val>
        </c:ser>
        <c:shape val="cone"/>
        <c:axId val="143304576"/>
        <c:axId val="143306112"/>
        <c:axId val="0"/>
      </c:bar3DChart>
      <c:catAx>
        <c:axId val="143304576"/>
        <c:scaling>
          <c:orientation val="minMax"/>
        </c:scaling>
        <c:axPos val="b"/>
        <c:tickLblPos val="nextTo"/>
        <c:crossAx val="143306112"/>
        <c:crosses val="autoZero"/>
        <c:auto val="1"/>
        <c:lblAlgn val="ctr"/>
        <c:lblOffset val="100"/>
      </c:catAx>
      <c:valAx>
        <c:axId val="143306112"/>
        <c:scaling>
          <c:orientation val="minMax"/>
        </c:scaling>
        <c:axPos val="l"/>
        <c:majorGridlines/>
        <c:numFmt formatCode="General" sourceLinked="1"/>
        <c:tickLblPos val="nextTo"/>
        <c:crossAx val="143304576"/>
        <c:crosses val="autoZero"/>
        <c:crossBetween val="between"/>
      </c:valAx>
    </c:plotArea>
    <c:legend>
      <c:legendPos val="r"/>
      <c:legendEntry>
        <c:idx val="2"/>
        <c:delete val="1"/>
      </c:legendEntry>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style val="3"/>
  <c:clrMapOvr bg1="lt1" tx1="dk1" bg2="lt2" tx2="dk2" accent1="accent1" accent2="accent2" accent3="accent3" accent4="accent4" accent5="accent5" accent6="accent6" hlink="hlink" folHlink="folHlink"/>
  <c:chart>
    <c:view3D>
      <c:depthPercent val="100"/>
      <c:rAngAx val="1"/>
    </c:view3D>
    <c:plotArea>
      <c:layout/>
      <c:bar3DChart>
        <c:barDir val="col"/>
        <c:grouping val="clustered"/>
        <c:ser>
          <c:idx val="0"/>
          <c:order val="0"/>
          <c:tx>
            <c:strRef>
              <c:f>Лист1!$B$1</c:f>
              <c:strCache>
                <c:ptCount val="1"/>
                <c:pt idx="0">
                  <c:v>успеваемость</c:v>
                </c:pt>
              </c:strCache>
            </c:strRef>
          </c:tx>
          <c:cat>
            <c:strRef>
              <c:f>Лист1!$A$2:$A$6</c:f>
              <c:strCache>
                <c:ptCount val="5"/>
                <c:pt idx="0">
                  <c:v>1 четверть</c:v>
                </c:pt>
                <c:pt idx="1">
                  <c:v>2 четверть</c:v>
                </c:pt>
                <c:pt idx="2">
                  <c:v>3 четверть</c:v>
                </c:pt>
                <c:pt idx="3">
                  <c:v>4 четверть</c:v>
                </c:pt>
                <c:pt idx="4">
                  <c:v>год</c:v>
                </c:pt>
              </c:strCache>
            </c:strRef>
          </c:cat>
          <c:val>
            <c:numRef>
              <c:f>Лист1!$B$2:$B$6</c:f>
              <c:numCache>
                <c:formatCode>General</c:formatCode>
                <c:ptCount val="5"/>
                <c:pt idx="0">
                  <c:v>88</c:v>
                </c:pt>
                <c:pt idx="1">
                  <c:v>100</c:v>
                </c:pt>
                <c:pt idx="2">
                  <c:v>86</c:v>
                </c:pt>
                <c:pt idx="3">
                  <c:v>71</c:v>
                </c:pt>
                <c:pt idx="4">
                  <c:v>100</c:v>
                </c:pt>
              </c:numCache>
            </c:numRef>
          </c:val>
        </c:ser>
        <c:ser>
          <c:idx val="1"/>
          <c:order val="1"/>
          <c:tx>
            <c:strRef>
              <c:f>Лист1!$C$1</c:f>
              <c:strCache>
                <c:ptCount val="1"/>
                <c:pt idx="0">
                  <c:v>качество знаний</c:v>
                </c:pt>
              </c:strCache>
            </c:strRef>
          </c:tx>
          <c:cat>
            <c:strRef>
              <c:f>Лист1!$A$2:$A$6</c:f>
              <c:strCache>
                <c:ptCount val="5"/>
                <c:pt idx="0">
                  <c:v>1 четверть</c:v>
                </c:pt>
                <c:pt idx="1">
                  <c:v>2 четверть</c:v>
                </c:pt>
                <c:pt idx="2">
                  <c:v>3 четверть</c:v>
                </c:pt>
                <c:pt idx="3">
                  <c:v>4 четверть</c:v>
                </c:pt>
                <c:pt idx="4">
                  <c:v>год</c:v>
                </c:pt>
              </c:strCache>
            </c:strRef>
          </c:cat>
          <c:val>
            <c:numRef>
              <c:f>Лист1!$C$2:$C$6</c:f>
              <c:numCache>
                <c:formatCode>General</c:formatCode>
                <c:ptCount val="5"/>
                <c:pt idx="0">
                  <c:v>25</c:v>
                </c:pt>
                <c:pt idx="1">
                  <c:v>29</c:v>
                </c:pt>
                <c:pt idx="2">
                  <c:v>28</c:v>
                </c:pt>
                <c:pt idx="3">
                  <c:v>28</c:v>
                </c:pt>
                <c:pt idx="4">
                  <c:v>28</c:v>
                </c:pt>
              </c:numCache>
            </c:numRef>
          </c:val>
        </c:ser>
        <c:shape val="cylinder"/>
        <c:axId val="142799232"/>
        <c:axId val="142800768"/>
        <c:axId val="0"/>
      </c:bar3DChart>
      <c:catAx>
        <c:axId val="142799232"/>
        <c:scaling>
          <c:orientation val="minMax"/>
        </c:scaling>
        <c:axPos val="b"/>
        <c:numFmt formatCode="General" sourceLinked="1"/>
        <c:tickLblPos val="nextTo"/>
        <c:crossAx val="142800768"/>
        <c:crosses val="autoZero"/>
        <c:auto val="1"/>
        <c:lblAlgn val="ctr"/>
        <c:lblOffset val="100"/>
      </c:catAx>
      <c:valAx>
        <c:axId val="142800768"/>
        <c:scaling>
          <c:orientation val="minMax"/>
        </c:scaling>
        <c:axPos val="l"/>
        <c:majorGridlines/>
        <c:numFmt formatCode="General" sourceLinked="1"/>
        <c:tickLblPos val="nextTo"/>
        <c:crossAx val="142799232"/>
        <c:crosses val="autoZero"/>
        <c:crossBetween val="between"/>
      </c:valAx>
      <c:spPr>
        <a:noFill/>
        <a:ln w="25346">
          <a:noFill/>
        </a:ln>
      </c:spPr>
    </c:plotArea>
    <c:legend>
      <c:legendPos val="r"/>
    </c:legend>
    <c:plotVisOnly val="1"/>
    <c:dispBlanksAs val="gap"/>
  </c:chart>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успеваемость</c:v>
                </c:pt>
              </c:strCache>
            </c:strRef>
          </c:tx>
          <c:cat>
            <c:strRef>
              <c:f>Лист1!$A$2:$A$6</c:f>
              <c:strCache>
                <c:ptCount val="5"/>
                <c:pt idx="0">
                  <c:v>I чертветь</c:v>
                </c:pt>
                <c:pt idx="1">
                  <c:v>II четверть</c:v>
                </c:pt>
                <c:pt idx="2">
                  <c:v>III четверть </c:v>
                </c:pt>
                <c:pt idx="3">
                  <c:v>IV четверть</c:v>
                </c:pt>
                <c:pt idx="4">
                  <c:v>год</c:v>
                </c:pt>
              </c:strCache>
            </c:strRef>
          </c:cat>
          <c:val>
            <c:numRef>
              <c:f>Лист1!$B$2:$B$6</c:f>
              <c:numCache>
                <c:formatCode>General</c:formatCode>
                <c:ptCount val="5"/>
                <c:pt idx="0">
                  <c:v>100</c:v>
                </c:pt>
                <c:pt idx="1">
                  <c:v>100</c:v>
                </c:pt>
                <c:pt idx="2">
                  <c:v>100</c:v>
                </c:pt>
                <c:pt idx="3">
                  <c:v>100</c:v>
                </c:pt>
                <c:pt idx="4">
                  <c:v>100</c:v>
                </c:pt>
              </c:numCache>
            </c:numRef>
          </c:val>
        </c:ser>
        <c:ser>
          <c:idx val="1"/>
          <c:order val="1"/>
          <c:tx>
            <c:strRef>
              <c:f>Лист1!$C$1</c:f>
              <c:strCache>
                <c:ptCount val="1"/>
                <c:pt idx="0">
                  <c:v>качество</c:v>
                </c:pt>
              </c:strCache>
            </c:strRef>
          </c:tx>
          <c:cat>
            <c:strRef>
              <c:f>Лист1!$A$2:$A$6</c:f>
              <c:strCache>
                <c:ptCount val="5"/>
                <c:pt idx="0">
                  <c:v>I чертветь</c:v>
                </c:pt>
                <c:pt idx="1">
                  <c:v>II четверть</c:v>
                </c:pt>
                <c:pt idx="2">
                  <c:v>III четверть </c:v>
                </c:pt>
                <c:pt idx="3">
                  <c:v>IV четверть</c:v>
                </c:pt>
                <c:pt idx="4">
                  <c:v>год</c:v>
                </c:pt>
              </c:strCache>
            </c:strRef>
          </c:cat>
          <c:val>
            <c:numRef>
              <c:f>Лист1!$C$2:$C$6</c:f>
              <c:numCache>
                <c:formatCode>General</c:formatCode>
                <c:ptCount val="5"/>
                <c:pt idx="0">
                  <c:v>80</c:v>
                </c:pt>
                <c:pt idx="1">
                  <c:v>80</c:v>
                </c:pt>
                <c:pt idx="2">
                  <c:v>40</c:v>
                </c:pt>
                <c:pt idx="3">
                  <c:v>60</c:v>
                </c:pt>
                <c:pt idx="4">
                  <c:v>60</c:v>
                </c:pt>
              </c:numCache>
            </c:numRef>
          </c:val>
        </c:ser>
        <c:ser>
          <c:idx val="2"/>
          <c:order val="2"/>
          <c:tx>
            <c:strRef>
              <c:f>Лист1!$D$1</c:f>
              <c:strCache>
                <c:ptCount val="1"/>
                <c:pt idx="0">
                  <c:v>Столбец1</c:v>
                </c:pt>
              </c:strCache>
            </c:strRef>
          </c:tx>
          <c:cat>
            <c:strRef>
              <c:f>Лист1!$A$2:$A$6</c:f>
              <c:strCache>
                <c:ptCount val="5"/>
                <c:pt idx="0">
                  <c:v>I чертветь</c:v>
                </c:pt>
                <c:pt idx="1">
                  <c:v>II четверть</c:v>
                </c:pt>
                <c:pt idx="2">
                  <c:v>III четверть </c:v>
                </c:pt>
                <c:pt idx="3">
                  <c:v>IV четверть</c:v>
                </c:pt>
                <c:pt idx="4">
                  <c:v>год</c:v>
                </c:pt>
              </c:strCache>
            </c:strRef>
          </c:cat>
          <c:val>
            <c:numRef>
              <c:f>Лист1!$D$2:$D$6</c:f>
              <c:numCache>
                <c:formatCode>General</c:formatCode>
                <c:ptCount val="5"/>
              </c:numCache>
            </c:numRef>
          </c:val>
        </c:ser>
        <c:ser>
          <c:idx val="3"/>
          <c:order val="3"/>
          <c:tx>
            <c:strRef>
              <c:f>Лист1!$E$1</c:f>
              <c:strCache>
                <c:ptCount val="1"/>
                <c:pt idx="0">
                  <c:v>Столбец2</c:v>
                </c:pt>
              </c:strCache>
            </c:strRef>
          </c:tx>
          <c:cat>
            <c:strRef>
              <c:f>Лист1!$A$2:$A$6</c:f>
              <c:strCache>
                <c:ptCount val="5"/>
                <c:pt idx="0">
                  <c:v>I чертветь</c:v>
                </c:pt>
                <c:pt idx="1">
                  <c:v>II четверть</c:v>
                </c:pt>
                <c:pt idx="2">
                  <c:v>III четверть </c:v>
                </c:pt>
                <c:pt idx="3">
                  <c:v>IV четверть</c:v>
                </c:pt>
                <c:pt idx="4">
                  <c:v>год</c:v>
                </c:pt>
              </c:strCache>
            </c:strRef>
          </c:cat>
          <c:val>
            <c:numRef>
              <c:f>Лист1!$E$2:$E$6</c:f>
              <c:numCache>
                <c:formatCode>General</c:formatCode>
                <c:ptCount val="5"/>
              </c:numCache>
            </c:numRef>
          </c:val>
        </c:ser>
        <c:axId val="142781824"/>
        <c:axId val="143307904"/>
      </c:barChart>
      <c:catAx>
        <c:axId val="142781824"/>
        <c:scaling>
          <c:orientation val="minMax"/>
        </c:scaling>
        <c:axPos val="b"/>
        <c:numFmt formatCode="General" sourceLinked="1"/>
        <c:majorTickMark val="none"/>
        <c:tickLblPos val="nextTo"/>
        <c:crossAx val="143307904"/>
        <c:crosses val="autoZero"/>
        <c:auto val="1"/>
        <c:lblAlgn val="ctr"/>
        <c:lblOffset val="100"/>
      </c:catAx>
      <c:valAx>
        <c:axId val="143307904"/>
        <c:scaling>
          <c:orientation val="minMax"/>
        </c:scaling>
        <c:axPos val="l"/>
        <c:majorGridlines/>
        <c:numFmt formatCode="General" sourceLinked="1"/>
        <c:tickLblPos val="nextTo"/>
        <c:crossAx val="142781824"/>
        <c:crosses val="autoZero"/>
        <c:crossBetween val="between"/>
      </c:valAx>
    </c:plotArea>
    <c:legend>
      <c:legendPos val="r"/>
      <c:legendEntry>
        <c:idx val="2"/>
        <c:delete val="1"/>
      </c:legendEntry>
      <c:legendEntry>
        <c:idx val="3"/>
        <c:delete val="1"/>
      </c:legendEntry>
    </c:legend>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E42F-83D7-450F-92D6-7BA9914B8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4307</TotalTime>
  <Pages>33</Pages>
  <Words>5808</Words>
  <Characters>33109</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Пустовой СА</cp:lastModifiedBy>
  <cp:revision>39</cp:revision>
  <cp:lastPrinted>2018-04-20T11:33:00Z</cp:lastPrinted>
  <dcterms:created xsi:type="dcterms:W3CDTF">2013-07-22T16:56:00Z</dcterms:created>
  <dcterms:modified xsi:type="dcterms:W3CDTF">2018-04-20T11:43:00Z</dcterms:modified>
</cp:coreProperties>
</file>